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61A0" w14:textId="77777777" w:rsidR="000D2CD2" w:rsidRPr="003F68C7" w:rsidRDefault="000D2CD2" w:rsidP="003F68C7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</w:pPr>
      <w:r w:rsidRPr="003F68C7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>28 серпня 2025 року</w:t>
      </w:r>
    </w:p>
    <w:p w14:paraId="453206A0" w14:textId="77777777" w:rsidR="000D2CD2" w:rsidRPr="003F68C7" w:rsidRDefault="000D2CD2" w:rsidP="003F68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br/>
      </w:r>
      <w:r w:rsidRPr="003F68C7">
        <w:rPr>
          <w:rFonts w:ascii="Times New Roman" w:hAnsi="Times New Roman" w:cs="Times New Roman"/>
          <w:b/>
          <w:color w:val="002060"/>
          <w:sz w:val="24"/>
          <w:szCs w:val="24"/>
        </w:rPr>
        <w:t>Заява Громадської Ради при МЗС України</w:t>
      </w:r>
    </w:p>
    <w:p w14:paraId="44ABED14" w14:textId="77777777" w:rsidR="003F68C7" w:rsidRDefault="000D2CD2" w:rsidP="003F68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3F68C7">
        <w:rPr>
          <w:rFonts w:ascii="Times New Roman" w:hAnsi="Times New Roman" w:cs="Times New Roman"/>
          <w:b/>
          <w:color w:val="002060"/>
          <w:sz w:val="24"/>
          <w:szCs w:val="24"/>
        </w:rPr>
        <w:br/>
        <w:t>Кремль продовжує насміхатись над міжнародною системою безпеки</w:t>
      </w:r>
    </w:p>
    <w:p w14:paraId="76BF5ED0" w14:textId="77777777" w:rsidR="003F68C7" w:rsidRDefault="003F68C7" w:rsidP="003F68C7">
      <w:pPr>
        <w:spacing w:after="0" w:line="240" w:lineRule="auto"/>
        <w:ind w:firstLine="708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p w14:paraId="2E0B0BB7" w14:textId="77777777" w:rsidR="003F68C7" w:rsidRDefault="003F68C7" w:rsidP="003F68C7">
      <w:pPr>
        <w:spacing w:after="0" w:line="240" w:lineRule="auto"/>
        <w:ind w:firstLine="708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p w14:paraId="13C6A46F" w14:textId="26A549C0" w:rsidR="003F68C7" w:rsidRPr="003F68C7" w:rsidRDefault="000D2CD2" w:rsidP="003722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>28 серпня 2025 року на 1282-й день повномасштабного військового вторгнення РФ в Україну країна-агресор нанесла масований ракетно-бомбовий удар по мирному населенню України.</w:t>
      </w:r>
    </w:p>
    <w:p w14:paraId="5D368435" w14:textId="77777777" w:rsidR="003F68C7" w:rsidRDefault="003F68C7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</w:pPr>
    </w:p>
    <w:p w14:paraId="666396D1" w14:textId="4500D66B" w:rsidR="003F68C7" w:rsidRPr="003F68C7" w:rsidRDefault="000D2CD2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>Жахлива ніч чергових російських воєнних злочинів. Внаслідок ракетного обстрілу столиці України руйнувань зазнали житлові будинки. Загинуло щонайменше</w:t>
      </w:r>
      <w:r w:rsidR="003722AF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>1</w:t>
      </w:r>
      <w:r w:rsidR="00D7298E"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українців, поранено близько </w:t>
      </w:r>
      <w:r w:rsidR="00C12EF4"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>40</w:t>
      </w: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>. Серед жертв — четверо дітей.</w:t>
      </w:r>
    </w:p>
    <w:p w14:paraId="5E5840EC" w14:textId="77777777" w:rsidR="003F68C7" w:rsidRDefault="003F68C7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</w:pPr>
    </w:p>
    <w:p w14:paraId="2FEB5E63" w14:textId="63D4E72B" w:rsidR="003F68C7" w:rsidRPr="003F68C7" w:rsidRDefault="000D2CD2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</w:pP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Російські удари цієї ночі також пошкодили будівлю </w:t>
      </w:r>
      <w:r w:rsidR="003722AF">
        <w:rPr>
          <w:rFonts w:ascii="Times New Roman" w:hAnsi="Times New Roman" w:cs="Times New Roman"/>
          <w:bCs/>
          <w:color w:val="002060"/>
          <w:sz w:val="24"/>
          <w:szCs w:val="24"/>
        </w:rPr>
        <w:t>П</w:t>
      </w: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редставництва Євросоюзу в Києві, що є порушенням Віденської конвенції. Нещодавно </w:t>
      </w:r>
      <w:r w:rsidR="003F68C7">
        <w:rPr>
          <w:rFonts w:ascii="Times New Roman" w:hAnsi="Times New Roman" w:cs="Times New Roman"/>
          <w:bCs/>
          <w:color w:val="002060"/>
          <w:sz w:val="24"/>
          <w:szCs w:val="24"/>
        </w:rPr>
        <w:t>Р</w:t>
      </w: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осія ракетним ударом зруйнувала американський завод </w:t>
      </w:r>
      <w:proofErr w:type="spellStart"/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>Flex</w:t>
      </w:r>
      <w:proofErr w:type="spellEnd"/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на Закарпатті.</w:t>
      </w:r>
    </w:p>
    <w:p w14:paraId="1680F059" w14:textId="77777777" w:rsidR="003F68C7" w:rsidRPr="003F68C7" w:rsidRDefault="003F68C7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</w:pPr>
    </w:p>
    <w:p w14:paraId="3D9EDC6A" w14:textId="6E9BD53A" w:rsidR="003722AF" w:rsidRDefault="000D2CD2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>Очевидно, що ініційований США мирний переговорний процес та саміт на Алясці за участю клієнта міжнародного кримінального суду, не лише не пригальмував російських окупантів, а навпаки, парадоксально був сприйнятий Путіним як карт</w:t>
      </w:r>
      <w:r w:rsidR="008F3DDC">
        <w:rPr>
          <w:rFonts w:ascii="Times New Roman" w:hAnsi="Times New Roman" w:cs="Times New Roman"/>
          <w:bCs/>
          <w:color w:val="002060"/>
          <w:sz w:val="24"/>
          <w:szCs w:val="24"/>
        </w:rPr>
        <w:t>-</w:t>
      </w: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>бланш і створив у нього відчуття безкарності.</w:t>
      </w:r>
    </w:p>
    <w:p w14:paraId="058DDC09" w14:textId="77777777" w:rsidR="003722AF" w:rsidRDefault="003722AF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3F24AEEA" w14:textId="127AA162" w:rsidR="003F68C7" w:rsidRDefault="000D2CD2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</w:pP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Часто світові лідери звертають увагу на велику кількість загиблих військових на цій війні. Проте існує чітка залежність бойових дій від економічної спроможності. Справжні сильні економічні санкції розвалюють тоталітарні режими і при цьому солдати залишаються живими, як і цивільні. </w:t>
      </w:r>
    </w:p>
    <w:p w14:paraId="12F5B21C" w14:textId="77777777" w:rsidR="003F68C7" w:rsidRDefault="003F68C7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</w:pPr>
    </w:p>
    <w:p w14:paraId="44E2DD1A" w14:textId="77777777" w:rsidR="003722AF" w:rsidRDefault="000D2CD2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Лише стурбованість і співчуття не рятують людських життів. Надії на умиротворення агресора виявляються марними. Кремль лише розширює масштаби терору, насміхаючись над зусиллями колективного Заходу закликати Путіна до припинення вогню. Агресор поки-що не відчуває на собі максимального консолідованого економічного тиску, який обмежує його воєнний потенціал. </w:t>
      </w:r>
    </w:p>
    <w:p w14:paraId="60C1A1DB" w14:textId="77777777" w:rsidR="003722AF" w:rsidRDefault="003722AF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15DA4C72" w14:textId="4E48FA92" w:rsidR="00A70935" w:rsidRPr="003F68C7" w:rsidRDefault="000D2CD2" w:rsidP="003F6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F68C7">
        <w:rPr>
          <w:rFonts w:ascii="Times New Roman" w:hAnsi="Times New Roman" w:cs="Times New Roman"/>
          <w:bCs/>
          <w:color w:val="002060"/>
          <w:sz w:val="24"/>
          <w:szCs w:val="24"/>
        </w:rPr>
        <w:t>Закликаємо партнерів рішуче відреагувати на цей жорстокий, безпринципний, терористичний удар по цивільних. Світова громадськість може захистити нас і наших дітей від серійних убивць. Ми все ще віримо в силу міжнародного права. Час сильними та рішучими діями зупинити російську військову машину.</w:t>
      </w:r>
    </w:p>
    <w:sectPr w:rsidR="00A70935" w:rsidRPr="003F6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D2"/>
    <w:rsid w:val="000D2CD2"/>
    <w:rsid w:val="001D7E1B"/>
    <w:rsid w:val="002C2FD2"/>
    <w:rsid w:val="003722AF"/>
    <w:rsid w:val="003F68C7"/>
    <w:rsid w:val="00584182"/>
    <w:rsid w:val="008F3DDC"/>
    <w:rsid w:val="00A70935"/>
    <w:rsid w:val="00C12EF4"/>
    <w:rsid w:val="00D7298E"/>
    <w:rsid w:val="00F9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63DE"/>
  <w15:chartTrackingRefBased/>
  <w15:docId w15:val="{D391A856-A574-4CFC-9CBE-DFA33867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2CD2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2C2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Nepop</dc:creator>
  <cp:keywords/>
  <dc:description/>
  <cp:lastModifiedBy>Anastasiia Vezhnevets</cp:lastModifiedBy>
  <cp:revision>2</cp:revision>
  <dcterms:created xsi:type="dcterms:W3CDTF">2025-08-28T10:12:00Z</dcterms:created>
  <dcterms:modified xsi:type="dcterms:W3CDTF">2025-08-28T11:31:00Z</dcterms:modified>
</cp:coreProperties>
</file>