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8F54" w14:textId="77777777" w:rsidR="00A33C70" w:rsidRDefault="008E50DD" w:rsidP="00A33C70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33C70">
        <w:rPr>
          <w:rFonts w:ascii="Times New Roman" w:hAnsi="Times New Roman" w:cs="Times New Roman"/>
          <w:b/>
          <w:color w:val="002060"/>
          <w:sz w:val="24"/>
          <w:szCs w:val="24"/>
        </w:rPr>
        <w:t>ЗВІТ</w:t>
      </w:r>
      <w:r w:rsidR="00966124" w:rsidRPr="00A33C7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10E86CCB" w14:textId="77777777" w:rsidR="00A33C70" w:rsidRDefault="008E50DD" w:rsidP="00A33C70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33C7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про роботу Громадської ради при Міністерстві закордонних справ України </w:t>
      </w:r>
    </w:p>
    <w:p w14:paraId="3442D99F" w14:textId="77DA6883" w:rsidR="00966124" w:rsidRPr="001C74B1" w:rsidRDefault="008E50DD" w:rsidP="00A33C70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33C70">
        <w:rPr>
          <w:rFonts w:ascii="Times New Roman" w:hAnsi="Times New Roman" w:cs="Times New Roman"/>
          <w:b/>
          <w:color w:val="002060"/>
          <w:sz w:val="24"/>
          <w:szCs w:val="24"/>
        </w:rPr>
        <w:t>за 2025 рік</w:t>
      </w:r>
      <w:r w:rsidRPr="00A33C70">
        <w:rPr>
          <w:rFonts w:ascii="Times New Roman" w:hAnsi="Times New Roman" w:cs="Times New Roman"/>
          <w:b/>
          <w:color w:val="002060"/>
          <w:sz w:val="24"/>
          <w:szCs w:val="24"/>
        </w:rPr>
        <w:br/>
      </w:r>
    </w:p>
    <w:p w14:paraId="7C7C7E61" w14:textId="03A386CD" w:rsidR="008E50DD" w:rsidRPr="008E50DD" w:rsidRDefault="008E50DD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</w:p>
    <w:p w14:paraId="3020177E" w14:textId="47287D07" w:rsidR="008E50DD" w:rsidRDefault="008E50DD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У 2025 році Громадська рада при Міністерстві закордонних справ України (Громадська рада, ГР) здійснювала системну експертну, аналітичну та комунікаційну діяльність, спрямовану на підтримку зовнішньополітичних пріоритетів України в умовах триваючої збройної агресії російської федерації, просування європейської та євроатлантичної інтеграції, а також посилення ролі громадянського суспільства у формуванні та реалізації зовнішньої політики.</w:t>
      </w:r>
    </w:p>
    <w:p w14:paraId="3494E62F" w14:textId="77777777" w:rsidR="00930A4C" w:rsidRPr="008E50DD" w:rsidRDefault="00930A4C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</w:p>
    <w:p w14:paraId="1C310473" w14:textId="057BF2FC" w:rsidR="008E50DD" w:rsidRDefault="008E50DD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Громадська рада при Міністерстві закордонних справ України протягом 2025 року здійснювала свою діяльність згідно Постанови Кабінету Міністрів України «Про забезпечення участі громадськості у формуванні та реалізації державної політики» від 03.11.2010 №996,  Положення про діяльність Громадської ради при МЗС України та затвердженого Плану роботи Громадської ради при МЗС України на 2025 рік. </w:t>
      </w:r>
    </w:p>
    <w:p w14:paraId="0AF7F47F" w14:textId="77777777" w:rsidR="00930A4C" w:rsidRPr="008E50DD" w:rsidRDefault="00930A4C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</w:p>
    <w:p w14:paraId="5A320FA5" w14:textId="51FFBABD" w:rsidR="008E50DD" w:rsidRDefault="008E50DD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Діяльність ГР охоплювала участь у міжнародних і національних заходах, підготовку аналітичних матеріалів, публічні комунікації в українських та іноземних медіа, а також взаємодію з МЗС України та міжнародними партнерами. Географія активностей включала Україну, Бельгію, Польщу, Чехію, США, Велику Британію, </w:t>
      </w:r>
      <w:r w:rsidR="00330288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Колумбію, </w:t>
      </w: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Словенію та інші держави.</w:t>
      </w:r>
    </w:p>
    <w:p w14:paraId="66285A36" w14:textId="77777777" w:rsidR="00930A4C" w:rsidRPr="008E50DD" w:rsidRDefault="00930A4C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</w:p>
    <w:p w14:paraId="078031D0" w14:textId="1DF1BFC4" w:rsidR="008E50DD" w:rsidRDefault="008E50DD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Протягом 2025 року члени ГР взяли участь у понад 50 міжнародних та національних заходах, зокрема конференціях, форумах, круглих столах, експертних дискусіях і публічних обговореннях, організованих за участі МЗС України, інституцій Європейського Союзу, Європейського Парламенту, НАТО, міжнародних фондів (Фонди </w:t>
      </w:r>
      <w:proofErr w:type="spellStart"/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Ганнса</w:t>
      </w:r>
      <w:proofErr w:type="spellEnd"/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Зайделя та Конрада Аденауера), провідних університетів та аналітичних центрів.</w:t>
      </w:r>
    </w:p>
    <w:p w14:paraId="3526761F" w14:textId="77777777" w:rsidR="00930A4C" w:rsidRPr="008E50DD" w:rsidRDefault="00930A4C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</w:p>
    <w:p w14:paraId="203F3EDC" w14:textId="525959CA" w:rsidR="00930A4C" w:rsidRPr="001C74B1" w:rsidRDefault="008E50DD" w:rsidP="00930A4C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Члени ГР у 2025 році брали активну участь у підготовці та презентації аналітичних і прогнозних матеріалів з питань міжнародної безпеки, європейської інтеграції</w:t>
      </w:r>
      <w:r w:rsidR="00930A4C">
        <w:rPr>
          <w:rFonts w:ascii="Times New Roman" w:hAnsi="Times New Roman" w:cs="Times New Roman"/>
          <w:iCs/>
          <w:color w:val="002060"/>
          <w:sz w:val="24"/>
          <w:szCs w:val="24"/>
        </w:rPr>
        <w:t>,</w:t>
      </w: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зовнішньої політики України</w:t>
      </w:r>
      <w:r w:rsidR="00930A4C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та питань Глобального Півдня</w:t>
      </w: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.</w:t>
      </w:r>
      <w:r w:rsidR="00930A4C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</w:t>
      </w:r>
    </w:p>
    <w:p w14:paraId="7DF4FE03" w14:textId="77777777" w:rsidR="00930A4C" w:rsidRDefault="00930A4C" w:rsidP="00930A4C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p w14:paraId="355B37FE" w14:textId="05694D5E" w:rsidR="00930A4C" w:rsidRPr="004645BF" w:rsidRDefault="00930A4C" w:rsidP="00930A4C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Громадська рада при МЗС України спільно з 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Центром Разумкова</w:t>
      </w:r>
      <w:r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проводила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експертн</w:t>
      </w:r>
      <w:r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і 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опитування з питань інтеграції України до ЄС</w:t>
      </w:r>
      <w:r w:rsidR="00EC53FC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та НАТО</w:t>
      </w:r>
      <w:r>
        <w:rPr>
          <w:rFonts w:ascii="Times New Roman" w:hAnsi="Times New Roman" w:cs="Times New Roman"/>
          <w:bCs/>
          <w:color w:val="002060"/>
          <w:sz w:val="23"/>
          <w:szCs w:val="23"/>
        </w:rPr>
        <w:t>, готувала підсумкові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аналітичн</w:t>
      </w:r>
      <w:r>
        <w:rPr>
          <w:rFonts w:ascii="Times New Roman" w:hAnsi="Times New Roman" w:cs="Times New Roman"/>
          <w:bCs/>
          <w:color w:val="002060"/>
          <w:sz w:val="23"/>
          <w:szCs w:val="23"/>
        </w:rPr>
        <w:t>і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матеріал</w:t>
      </w:r>
      <w:r>
        <w:rPr>
          <w:rFonts w:ascii="Times New Roman" w:hAnsi="Times New Roman" w:cs="Times New Roman"/>
          <w:bCs/>
          <w:color w:val="002060"/>
          <w:sz w:val="23"/>
          <w:szCs w:val="23"/>
        </w:rPr>
        <w:t>и та п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резент</w:t>
      </w:r>
      <w:r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увала 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результат</w:t>
      </w:r>
      <w:r>
        <w:rPr>
          <w:rFonts w:ascii="Times New Roman" w:hAnsi="Times New Roman" w:cs="Times New Roman"/>
          <w:bCs/>
          <w:color w:val="002060"/>
          <w:sz w:val="23"/>
          <w:szCs w:val="23"/>
        </w:rPr>
        <w:t>и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дослідження.  </w:t>
      </w:r>
    </w:p>
    <w:p w14:paraId="34E2C483" w14:textId="77777777" w:rsidR="00930A4C" w:rsidRDefault="00930A4C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</w:p>
    <w:p w14:paraId="5B1F8EA2" w14:textId="3AC1B8FE" w:rsidR="008E50DD" w:rsidRPr="008E50DD" w:rsidRDefault="008E50DD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Важливим результатом стала підготовка прогнозного дослідження «Сім сценаріїв безпеки довкола російської війни в Україні на 2025–2026 роки», презентованого на міжнародних майданчиках (зокрема GLOBSEC).</w:t>
      </w:r>
      <w:r w:rsidR="00930A4C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</w:t>
      </w: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Члени ГР також брали участь у підготовці матеріалів для аналітичних центрів та міжнародних дослідницьких ініціатив.</w:t>
      </w:r>
    </w:p>
    <w:p w14:paraId="17772E84" w14:textId="77777777" w:rsidR="00930A4C" w:rsidRDefault="00930A4C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</w:p>
    <w:p w14:paraId="44E30EE2" w14:textId="07527AF6" w:rsidR="008E50DD" w:rsidRDefault="008E50DD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Протягом року члени ГР виступали експертами у провідних українських та іноземних медіа (телебачення, радіо, онлайн-видання), надаючи коментарі з питань зовнішньої політики, безпеки, європейської інтеграції, </w:t>
      </w:r>
      <w:proofErr w:type="spellStart"/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санкційної</w:t>
      </w:r>
      <w:proofErr w:type="spellEnd"/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політики та міжнародної підтримки України.</w:t>
      </w:r>
      <w:r w:rsidR="00EC53FC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</w:t>
      </w: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Було оприлюднено десятки аналітичних коментарів, інтерв’ю та авторських публікацій у ЗМІ України, країн</w:t>
      </w:r>
      <w:r w:rsidR="00EC53FC">
        <w:rPr>
          <w:rFonts w:ascii="Times New Roman" w:hAnsi="Times New Roman" w:cs="Times New Roman"/>
          <w:iCs/>
          <w:color w:val="002060"/>
          <w:sz w:val="24"/>
          <w:szCs w:val="24"/>
        </w:rPr>
        <w:t>ах</w:t>
      </w: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ЄС та США.</w:t>
      </w:r>
    </w:p>
    <w:p w14:paraId="0694F987" w14:textId="77777777" w:rsidR="00930A4C" w:rsidRPr="008E50DD" w:rsidRDefault="00930A4C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</w:p>
    <w:p w14:paraId="55BED2A9" w14:textId="31EBEF9D" w:rsidR="008E50DD" w:rsidRDefault="008E50DD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lastRenderedPageBreak/>
        <w:t xml:space="preserve">Проведено низку пресконференцій і публічних дискусій у пресцентрах «Інтерфакс-Україна», Українського кризового медіа-центру, </w:t>
      </w:r>
      <w:proofErr w:type="spellStart"/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КиївІнформ</w:t>
      </w:r>
      <w:proofErr w:type="spellEnd"/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, Укрінформ.</w:t>
      </w:r>
    </w:p>
    <w:p w14:paraId="4A0656A8" w14:textId="77777777" w:rsidR="00930A4C" w:rsidRPr="008E50DD" w:rsidRDefault="00930A4C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</w:p>
    <w:p w14:paraId="69E8F2E2" w14:textId="7F378319" w:rsidR="008E50DD" w:rsidRDefault="008E50DD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Окремим важливим напрямом діяльності ГР у 2025 році стала участь у гуманітарних, правозахисних та гендерно орієнтованих ініціативах.</w:t>
      </w:r>
      <w:r w:rsidR="00930A4C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</w:t>
      </w: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Зокрема, члени ГР брали участь у </w:t>
      </w:r>
      <w:r w:rsidR="00930A4C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</w:t>
      </w: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публічних акціях «Вистоїмо разом», «Українські жінки – політв’язні»; фестивалі ветеранів; міжнародному заході «Жінки в дипломатії»; заходах, присвячених порядку денному Резолюції РБ ООН 1325 «Жінки, мир, безпека» та реабілітації жінок, звільнених з полону.</w:t>
      </w:r>
      <w:r w:rsidR="00EC53FC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</w:t>
      </w: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Громадська рада у 2025 році здійснювала регулярну взаємодію з Міністерством закордонних справ України, зокрема у форматі участі у спільних заходах, експертних консультацій та публічних ініціатив.</w:t>
      </w:r>
    </w:p>
    <w:p w14:paraId="0CCF4AA2" w14:textId="77777777" w:rsidR="00930A4C" w:rsidRPr="008E50DD" w:rsidRDefault="00930A4C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</w:p>
    <w:p w14:paraId="07464860" w14:textId="77777777" w:rsidR="008E50DD" w:rsidRPr="008E50DD" w:rsidRDefault="008E50DD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18 вересня 2025 року відбулась зустріч Міністра закордонних справ України Андрія </w:t>
      </w:r>
      <w:proofErr w:type="spellStart"/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Сибіги</w:t>
      </w:r>
      <w:proofErr w:type="spellEnd"/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з членами Громадської ради при МЗС України, під час якої було обговорено ключові пріоритети МЗС та можливості розширення співпраці із громадськістю. За результатами зустрічі було опубліковано </w:t>
      </w:r>
      <w:hyperlink r:id="rId7" w:history="1">
        <w:r w:rsidRPr="008E50DD">
          <w:rPr>
            <w:rFonts w:ascii="Times New Roman" w:hAnsi="Times New Roman" w:cs="Times New Roman"/>
            <w:iCs/>
            <w:color w:val="002060"/>
            <w:sz w:val="24"/>
            <w:szCs w:val="24"/>
          </w:rPr>
          <w:t>прес-реліз</w:t>
        </w:r>
      </w:hyperlink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на офіційному сайті МЗС. </w:t>
      </w:r>
    </w:p>
    <w:p w14:paraId="2E532D91" w14:textId="77777777" w:rsidR="008E50DD" w:rsidRPr="008E50DD" w:rsidRDefault="008E50DD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</w:p>
    <w:p w14:paraId="4807F156" w14:textId="77777777" w:rsidR="008E50DD" w:rsidRPr="00D67562" w:rsidRDefault="008E50DD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Членами Громадської ради надані численні інтерв’ю та експертні оцінки щодо поточних міжнародних подій та заходів, зокрема і 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щодо </w:t>
      </w: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переговорів про вступ України до Європейського Союзу 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та </w:t>
      </w: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результатів 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>Гаазького</w:t>
      </w: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Саміту НАТО  </w:t>
      </w:r>
      <w:r w:rsidRPr="008C6CA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24–25 червня 2025 </w:t>
      </w: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>року.</w:t>
      </w:r>
    </w:p>
    <w:p w14:paraId="73C24C07" w14:textId="77777777" w:rsidR="008E50DD" w:rsidRDefault="008E50DD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</w:p>
    <w:p w14:paraId="7FEB95EF" w14:textId="36EBE67F" w:rsidR="008E50DD" w:rsidRPr="0069196E" w:rsidRDefault="008E50DD" w:rsidP="008E50DD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>Громадська рада при МЗС України оприлюдн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>ювала свою позицію у зверненнях і</w:t>
      </w: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>з</w:t>
      </w: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>аяв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>ах, зокрема</w:t>
      </w: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</w:t>
      </w:r>
      <w:r w:rsidRPr="000B7324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про стан і перспективи інтеграції України до 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>європейських структур</w:t>
      </w:r>
      <w:r w:rsidRPr="000B7324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</w:t>
      </w:r>
      <w:r w:rsidRPr="008E50DD">
        <w:rPr>
          <w:rFonts w:ascii="Times New Roman" w:hAnsi="Times New Roman" w:cs="Times New Roman"/>
          <w:iCs/>
          <w:color w:val="002060"/>
          <w:sz w:val="24"/>
          <w:szCs w:val="24"/>
        </w:rPr>
        <w:t>із закликом активізувати</w:t>
      </w:r>
      <w:r w:rsidRPr="0069196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підтримку приєднанню нашої країни до ЄС і НАТО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Pr="000B7324">
        <w:rPr>
          <w:rFonts w:ascii="Times New Roman" w:hAnsi="Times New Roman" w:cs="Times New Roman"/>
          <w:iCs/>
          <w:color w:val="002060"/>
          <w:sz w:val="24"/>
          <w:szCs w:val="24"/>
        </w:rPr>
        <w:t>від 12 червня 2025 року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>,</w:t>
      </w:r>
      <w:r w:rsidRPr="000B7324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зверненням до світової спільноти </w:t>
      </w:r>
      <w:r w:rsidRPr="0069196E">
        <w:rPr>
          <w:rFonts w:ascii="Times New Roman" w:hAnsi="Times New Roman" w:cs="Times New Roman"/>
          <w:bCs/>
          <w:color w:val="002060"/>
          <w:sz w:val="24"/>
          <w:szCs w:val="24"/>
        </w:rPr>
        <w:t>рішуче відповісти на злочини держави-терориста росії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від </w:t>
      </w:r>
      <w:r w:rsidRPr="0069196E">
        <w:rPr>
          <w:rFonts w:ascii="Times New Roman" w:hAnsi="Times New Roman" w:cs="Times New Roman"/>
          <w:iCs/>
          <w:color w:val="002060"/>
          <w:sz w:val="24"/>
          <w:szCs w:val="24"/>
        </w:rPr>
        <w:t>18 червня 2025 року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, засудження </w:t>
      </w:r>
      <w:r w:rsidR="00930A4C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відвертої 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зневаги </w:t>
      </w:r>
      <w:r w:rsidRPr="008C6CAD">
        <w:rPr>
          <w:rFonts w:ascii="Times New Roman" w:hAnsi="Times New Roman" w:cs="Times New Roman"/>
          <w:iCs/>
          <w:color w:val="002060"/>
          <w:sz w:val="24"/>
          <w:szCs w:val="24"/>
        </w:rPr>
        <w:t>кремлем міжнародно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>ї</w:t>
      </w:r>
      <w:r w:rsidRPr="008C6CA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>и</w:t>
      </w:r>
      <w:r w:rsidRPr="008C6CA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безпеки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від</w:t>
      </w:r>
      <w:r w:rsidRPr="008C6CAD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28 серпня 2025 року</w:t>
      </w:r>
      <w:r>
        <w:rPr>
          <w:rFonts w:ascii="Times New Roman" w:hAnsi="Times New Roman" w:cs="Times New Roman"/>
          <w:iCs/>
          <w:color w:val="002060"/>
          <w:sz w:val="24"/>
          <w:szCs w:val="24"/>
        </w:rPr>
        <w:t>.</w:t>
      </w:r>
    </w:p>
    <w:p w14:paraId="0BE3F986" w14:textId="77777777" w:rsidR="008E50DD" w:rsidRDefault="008E50DD" w:rsidP="008E50DD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43E83B5B" w14:textId="77777777" w:rsidR="008E50DD" w:rsidRDefault="008E50DD" w:rsidP="008E50DD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09</w:t>
      </w:r>
      <w:r w:rsidRPr="00AC186F">
        <w:rPr>
          <w:rFonts w:ascii="Times New Roman" w:hAnsi="Times New Roman" w:cs="Times New Roman"/>
          <w:color w:val="002060"/>
          <w:sz w:val="24"/>
          <w:szCs w:val="24"/>
        </w:rPr>
        <w:t xml:space="preserve"> грудня 202</w:t>
      </w:r>
      <w:r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AC186F">
        <w:rPr>
          <w:rFonts w:ascii="Times New Roman" w:hAnsi="Times New Roman" w:cs="Times New Roman"/>
          <w:color w:val="002060"/>
          <w:sz w:val="24"/>
          <w:szCs w:val="24"/>
        </w:rPr>
        <w:t xml:space="preserve"> року </w:t>
      </w:r>
      <w:r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Громадська рада при МЗС України спільно з </w:t>
      </w:r>
      <w:r>
        <w:rPr>
          <w:rFonts w:ascii="Times New Roman" w:hAnsi="Times New Roman" w:cs="Times New Roman"/>
          <w:color w:val="002060"/>
          <w:sz w:val="24"/>
          <w:szCs w:val="24"/>
        </w:rPr>
        <w:t>Представництвом</w:t>
      </w:r>
      <w:r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НАТО в Україні за сприяння Громадської </w:t>
      </w:r>
      <w:r>
        <w:rPr>
          <w:rFonts w:ascii="Times New Roman" w:hAnsi="Times New Roman" w:cs="Times New Roman"/>
          <w:color w:val="002060"/>
          <w:sz w:val="24"/>
          <w:szCs w:val="24"/>
        </w:rPr>
        <w:t>л</w:t>
      </w:r>
      <w:r w:rsidRPr="001C74B1">
        <w:rPr>
          <w:rFonts w:ascii="Times New Roman" w:hAnsi="Times New Roman" w:cs="Times New Roman"/>
          <w:color w:val="002060"/>
          <w:sz w:val="24"/>
          <w:szCs w:val="24"/>
        </w:rPr>
        <w:t>іги Україна-НАТО пров</w:t>
      </w:r>
      <w:r>
        <w:rPr>
          <w:rFonts w:ascii="Times New Roman" w:hAnsi="Times New Roman" w:cs="Times New Roman"/>
          <w:color w:val="002060"/>
          <w:sz w:val="24"/>
          <w:szCs w:val="24"/>
        </w:rPr>
        <w:t>ела</w:t>
      </w:r>
      <w:r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круглий стіл за підсумками співпраці України з НАТО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протягом 2025 року: </w:t>
      </w:r>
      <w:r w:rsidRPr="00AC186F">
        <w:rPr>
          <w:rFonts w:ascii="Times New Roman" w:hAnsi="Times New Roman" w:cs="Times New Roman"/>
          <w:color w:val="002060"/>
          <w:sz w:val="24"/>
          <w:szCs w:val="24"/>
        </w:rPr>
        <w:t>«</w:t>
      </w:r>
      <w:r w:rsidRPr="00391879">
        <w:rPr>
          <w:rFonts w:ascii="Times New Roman" w:hAnsi="Times New Roman" w:cs="Times New Roman"/>
          <w:color w:val="002060"/>
          <w:sz w:val="24"/>
          <w:szCs w:val="24"/>
        </w:rPr>
        <w:t>Зустріч Старшого представника НАТО в Україні з експертами у сфері безпеки, представниками громадянського суспільства та учасниками Коаліції організацій-партнерів (KOF)</w:t>
      </w:r>
      <w:r w:rsidRPr="00AC186F">
        <w:rPr>
          <w:rFonts w:ascii="Times New Roman" w:hAnsi="Times New Roman" w:cs="Times New Roman"/>
          <w:color w:val="002060"/>
          <w:sz w:val="24"/>
          <w:szCs w:val="24"/>
        </w:rPr>
        <w:t>».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 заході взяв участь </w:t>
      </w:r>
      <w:r w:rsidRPr="00AC186F">
        <w:rPr>
          <w:rFonts w:ascii="Times New Roman" w:hAnsi="Times New Roman" w:cs="Times New Roman"/>
          <w:color w:val="002060"/>
          <w:sz w:val="24"/>
          <w:szCs w:val="24"/>
        </w:rPr>
        <w:t>голова Представництва НАТО в Україні Патрік Тернер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1138B242" w14:textId="77777777" w:rsidR="00930A4C" w:rsidRDefault="00930A4C" w:rsidP="008E50DD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1E1EC89" w14:textId="77777777" w:rsidR="008E50DD" w:rsidRDefault="008E50DD" w:rsidP="00930A4C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30A4C">
        <w:rPr>
          <w:rFonts w:ascii="Times New Roman" w:hAnsi="Times New Roman" w:cs="Times New Roman"/>
          <w:color w:val="002060"/>
          <w:sz w:val="24"/>
          <w:szCs w:val="24"/>
        </w:rPr>
        <w:t>Діяльність Громадської ради при МЗС України у 2025 році засвідчила її зростаючу роль як впливового майданчика громадянської дипломатії та експертної підтримки зовнішньополітичного курсу України.</w:t>
      </w:r>
    </w:p>
    <w:p w14:paraId="6022AB3E" w14:textId="77777777" w:rsidR="00930A4C" w:rsidRPr="00930A4C" w:rsidRDefault="00930A4C" w:rsidP="00930A4C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4FDC077" w14:textId="63C086AA" w:rsidR="008E50DD" w:rsidRDefault="008E50DD" w:rsidP="00930A4C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30A4C">
        <w:rPr>
          <w:rFonts w:ascii="Times New Roman" w:hAnsi="Times New Roman" w:cs="Times New Roman"/>
          <w:color w:val="002060"/>
          <w:sz w:val="24"/>
          <w:szCs w:val="24"/>
        </w:rPr>
        <w:t>Громадська рада послідовно сприяла просуванню міжнародної підтримки України; формуванню фахового порядку денного з питань європейської та євроатлантичної інтеграції; донесенню до міжнародних партнерів позиції українського громадянського суспільства; посиленню ролі України у міжнародних експертних і політичних дискусіях.</w:t>
      </w:r>
    </w:p>
    <w:p w14:paraId="68254837" w14:textId="77777777" w:rsidR="00930A4C" w:rsidRPr="00930A4C" w:rsidRDefault="00930A4C" w:rsidP="00930A4C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5CD7046" w14:textId="77777777" w:rsidR="008E50DD" w:rsidRPr="00930A4C" w:rsidRDefault="008E50DD" w:rsidP="00930A4C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30A4C">
        <w:rPr>
          <w:rFonts w:ascii="Times New Roman" w:hAnsi="Times New Roman" w:cs="Times New Roman"/>
          <w:color w:val="002060"/>
          <w:sz w:val="24"/>
          <w:szCs w:val="24"/>
        </w:rPr>
        <w:t>Результати діяльності 2025 року створюють належне підґрунтя для подальшого поглиблення співпраці Громадської ради з Міністерством закордонних справ України та міжнародними партнерами у 2026 році.</w:t>
      </w:r>
    </w:p>
    <w:p w14:paraId="75BEF9BB" w14:textId="77777777" w:rsidR="00D66A89" w:rsidRPr="00930A4C" w:rsidRDefault="00D66A89" w:rsidP="00930A4C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66A89" w:rsidRPr="00930A4C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95F7" w14:textId="77777777" w:rsidR="00720249" w:rsidRDefault="00720249" w:rsidP="00EC53FC">
      <w:pPr>
        <w:spacing w:after="0" w:line="240" w:lineRule="auto"/>
      </w:pPr>
      <w:r>
        <w:separator/>
      </w:r>
    </w:p>
  </w:endnote>
  <w:endnote w:type="continuationSeparator" w:id="0">
    <w:p w14:paraId="342D4FD8" w14:textId="77777777" w:rsidR="00720249" w:rsidRDefault="00720249" w:rsidP="00EC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643310"/>
      <w:docPartObj>
        <w:docPartGallery w:val="Page Numbers (Bottom of Page)"/>
        <w:docPartUnique/>
      </w:docPartObj>
    </w:sdtPr>
    <w:sdtContent>
      <w:p w14:paraId="4B2A945B" w14:textId="4EBE2146" w:rsidR="00EC53FC" w:rsidRDefault="00EC53F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EF89F6" w14:textId="77777777" w:rsidR="00EC53FC" w:rsidRDefault="00EC53F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F860" w14:textId="77777777" w:rsidR="00720249" w:rsidRDefault="00720249" w:rsidP="00EC53FC">
      <w:pPr>
        <w:spacing w:after="0" w:line="240" w:lineRule="auto"/>
      </w:pPr>
      <w:r>
        <w:separator/>
      </w:r>
    </w:p>
  </w:footnote>
  <w:footnote w:type="continuationSeparator" w:id="0">
    <w:p w14:paraId="5A3DC468" w14:textId="77777777" w:rsidR="00720249" w:rsidRDefault="00720249" w:rsidP="00EC5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051C"/>
    <w:multiLevelType w:val="multilevel"/>
    <w:tmpl w:val="53F6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B3E8F"/>
    <w:multiLevelType w:val="multilevel"/>
    <w:tmpl w:val="78A6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D3E6B"/>
    <w:multiLevelType w:val="multilevel"/>
    <w:tmpl w:val="9710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12458"/>
    <w:multiLevelType w:val="multilevel"/>
    <w:tmpl w:val="DA72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F08D1"/>
    <w:multiLevelType w:val="multilevel"/>
    <w:tmpl w:val="D34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22205"/>
    <w:multiLevelType w:val="multilevel"/>
    <w:tmpl w:val="7E3A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835711">
    <w:abstractNumId w:val="4"/>
  </w:num>
  <w:num w:numId="2" w16cid:durableId="1616016789">
    <w:abstractNumId w:val="0"/>
  </w:num>
  <w:num w:numId="3" w16cid:durableId="65568269">
    <w:abstractNumId w:val="3"/>
  </w:num>
  <w:num w:numId="4" w16cid:durableId="745876832">
    <w:abstractNumId w:val="1"/>
  </w:num>
  <w:num w:numId="5" w16cid:durableId="446387953">
    <w:abstractNumId w:val="5"/>
  </w:num>
  <w:num w:numId="6" w16cid:durableId="1386416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DD"/>
    <w:rsid w:val="002A3D8D"/>
    <w:rsid w:val="00330288"/>
    <w:rsid w:val="004115F8"/>
    <w:rsid w:val="006A0D68"/>
    <w:rsid w:val="006E0A56"/>
    <w:rsid w:val="00720249"/>
    <w:rsid w:val="00780ABB"/>
    <w:rsid w:val="008E50DD"/>
    <w:rsid w:val="00930A4C"/>
    <w:rsid w:val="00966124"/>
    <w:rsid w:val="00A33C70"/>
    <w:rsid w:val="00D66A89"/>
    <w:rsid w:val="00EC53FC"/>
    <w:rsid w:val="00F636D0"/>
    <w:rsid w:val="00FA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414C"/>
  <w15:chartTrackingRefBased/>
  <w15:docId w15:val="{EF38E64C-DBE2-4BBF-9251-04EB9D03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5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5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50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50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50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50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50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50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5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5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5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0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50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50D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5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EC53FC"/>
  </w:style>
  <w:style w:type="paragraph" w:styleId="af0">
    <w:name w:val="footer"/>
    <w:basedOn w:val="a"/>
    <w:link w:val="af1"/>
    <w:uiPriority w:val="99"/>
    <w:unhideWhenUsed/>
    <w:rsid w:val="00EC5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C5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fa.gov.ua/news/andrij-sibiga-proviv-zustrich-iz-gromadskoyu-radoyu-pri-mzs-ukray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745</Words>
  <Characters>5131</Characters>
  <Application>Microsoft Office Word</Application>
  <DocSecurity>0</DocSecurity>
  <Lines>98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 dzherdzh</dc:creator>
  <cp:keywords/>
  <dc:description/>
  <cp:lastModifiedBy>sergii dzherdzh</cp:lastModifiedBy>
  <cp:revision>5</cp:revision>
  <dcterms:created xsi:type="dcterms:W3CDTF">2026-01-26T18:16:00Z</dcterms:created>
  <dcterms:modified xsi:type="dcterms:W3CDTF">2026-01-26T20:18:00Z</dcterms:modified>
</cp:coreProperties>
</file>