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1DC13" w14:textId="77777777" w:rsidR="00806307" w:rsidRDefault="00806307" w:rsidP="003832DB">
      <w:pPr>
        <w:tabs>
          <w:tab w:val="left" w:pos="8340"/>
        </w:tabs>
        <w:spacing w:after="0"/>
        <w:jc w:val="right"/>
        <w:rPr>
          <w:rFonts w:ascii="Osnova MFA Cyrillic" w:eastAsia="Times New Roman" w:hAnsi="Osnova MFA Cyrillic" w:cs="Times New Roman"/>
          <w:b/>
          <w:color w:val="000000"/>
          <w:sz w:val="24"/>
          <w:szCs w:val="24"/>
          <w:lang w:val="uk-UA" w:eastAsia="ru-RU"/>
        </w:rPr>
      </w:pPr>
    </w:p>
    <w:p w14:paraId="67F48052" w14:textId="77777777" w:rsidR="00806307" w:rsidRPr="009D1FBC" w:rsidRDefault="00806307" w:rsidP="00806307">
      <w:pPr>
        <w:tabs>
          <w:tab w:val="left" w:pos="8340"/>
        </w:tabs>
        <w:spacing w:after="0"/>
        <w:jc w:val="right"/>
        <w:rPr>
          <w:rFonts w:ascii="Times New Roman" w:hAnsi="Times New Roman" w:cs="Times New Roman"/>
          <w:sz w:val="28"/>
          <w:szCs w:val="28"/>
          <w:lang w:val="uk-UA"/>
        </w:rPr>
      </w:pPr>
      <w:r w:rsidRPr="009D1FBC">
        <w:rPr>
          <w:rFonts w:ascii="Times New Roman" w:hAnsi="Times New Roman" w:cs="Times New Roman"/>
          <w:sz w:val="24"/>
          <w:szCs w:val="24"/>
          <w:lang w:val="uk-UA"/>
        </w:rPr>
        <w:t xml:space="preserve">                                                                                                                            </w:t>
      </w:r>
    </w:p>
    <w:p w14:paraId="29EBA534" w14:textId="77777777" w:rsidR="003832DB" w:rsidRPr="009D1FBC" w:rsidRDefault="00E65C73" w:rsidP="00E65C73">
      <w:pPr>
        <w:spacing w:after="0"/>
        <w:jc w:val="center"/>
        <w:rPr>
          <w:rFonts w:ascii="Times New Roman" w:hAnsi="Times New Roman" w:cs="Times New Roman"/>
          <w:b/>
          <w:color w:val="000000"/>
          <w:sz w:val="24"/>
          <w:szCs w:val="24"/>
          <w:lang w:val="uk-UA"/>
        </w:rPr>
      </w:pPr>
      <w:r w:rsidRPr="009D1FBC">
        <w:rPr>
          <w:rFonts w:ascii="Times New Roman" w:hAnsi="Times New Roman" w:cs="Times New Roman"/>
          <w:b/>
          <w:color w:val="000000"/>
          <w:sz w:val="24"/>
          <w:szCs w:val="24"/>
          <w:lang w:val="uk-UA"/>
        </w:rPr>
        <w:t>ТЕХНІЧНА СПЕЦИФІКАЦІЯ ПРЕДМЕТА ЗАКУПІВЛІ</w:t>
      </w:r>
    </w:p>
    <w:p w14:paraId="502D8672" w14:textId="77777777" w:rsidR="00E65C73" w:rsidRPr="009D1FBC" w:rsidRDefault="00E65C73" w:rsidP="00E65C73">
      <w:pPr>
        <w:spacing w:after="0"/>
        <w:jc w:val="center"/>
        <w:rPr>
          <w:rFonts w:ascii="Times New Roman" w:hAnsi="Times New Roman" w:cs="Times New Roman"/>
          <w:b/>
          <w:sz w:val="24"/>
          <w:szCs w:val="24"/>
          <w:lang w:val="uk-UA"/>
        </w:rPr>
      </w:pPr>
    </w:p>
    <w:p w14:paraId="7D8B92FC" w14:textId="77777777" w:rsidR="003A5AAA" w:rsidRPr="009D1FBC" w:rsidRDefault="003A5AAA" w:rsidP="00B57063">
      <w:pPr>
        <w:jc w:val="center"/>
        <w:rPr>
          <w:rFonts w:ascii="Times New Roman" w:hAnsi="Times New Roman" w:cs="Times New Roman"/>
          <w:sz w:val="24"/>
          <w:szCs w:val="24"/>
          <w:lang w:val="uk-UA"/>
        </w:rPr>
      </w:pPr>
      <w:proofErr w:type="spellStart"/>
      <w:r w:rsidRPr="009D1FBC">
        <w:rPr>
          <w:rFonts w:ascii="Times New Roman" w:hAnsi="Times New Roman" w:cs="Times New Roman"/>
          <w:b/>
          <w:bCs/>
          <w:sz w:val="24"/>
          <w:szCs w:val="24"/>
          <w:lang w:val="ru-RU"/>
        </w:rPr>
        <w:t>Послуги</w:t>
      </w:r>
      <w:proofErr w:type="spellEnd"/>
      <w:r w:rsidRPr="009D1FBC">
        <w:rPr>
          <w:rFonts w:ascii="Times New Roman" w:hAnsi="Times New Roman" w:cs="Times New Roman"/>
          <w:b/>
          <w:bCs/>
          <w:sz w:val="24"/>
          <w:szCs w:val="24"/>
          <w:lang w:val="ru-RU"/>
        </w:rPr>
        <w:t xml:space="preserve"> з </w:t>
      </w:r>
      <w:proofErr w:type="spellStart"/>
      <w:r w:rsidRPr="009D1FBC">
        <w:rPr>
          <w:rFonts w:ascii="Times New Roman" w:hAnsi="Times New Roman" w:cs="Times New Roman"/>
          <w:b/>
          <w:bCs/>
          <w:sz w:val="24"/>
          <w:szCs w:val="24"/>
          <w:lang w:val="ru-RU"/>
        </w:rPr>
        <w:t>постачання</w:t>
      </w:r>
      <w:proofErr w:type="spellEnd"/>
      <w:r w:rsidRPr="009D1FBC">
        <w:rPr>
          <w:rFonts w:ascii="Times New Roman" w:hAnsi="Times New Roman" w:cs="Times New Roman"/>
          <w:b/>
          <w:bCs/>
          <w:sz w:val="24"/>
          <w:szCs w:val="24"/>
          <w:lang w:val="ru-RU"/>
        </w:rPr>
        <w:t xml:space="preserve"> </w:t>
      </w:r>
      <w:proofErr w:type="spellStart"/>
      <w:r w:rsidRPr="009D1FBC">
        <w:rPr>
          <w:rFonts w:ascii="Times New Roman" w:hAnsi="Times New Roman" w:cs="Times New Roman"/>
          <w:b/>
          <w:bCs/>
          <w:sz w:val="24"/>
          <w:szCs w:val="24"/>
          <w:lang w:val="ru-RU"/>
        </w:rPr>
        <w:t>програмного</w:t>
      </w:r>
      <w:proofErr w:type="spellEnd"/>
      <w:r w:rsidRPr="009D1FBC">
        <w:rPr>
          <w:rFonts w:ascii="Times New Roman" w:hAnsi="Times New Roman" w:cs="Times New Roman"/>
          <w:b/>
          <w:bCs/>
          <w:sz w:val="24"/>
          <w:szCs w:val="24"/>
          <w:lang w:val="ru-RU"/>
        </w:rPr>
        <w:t xml:space="preserve"> </w:t>
      </w:r>
      <w:proofErr w:type="spellStart"/>
      <w:r w:rsidRPr="009D1FBC">
        <w:rPr>
          <w:rFonts w:ascii="Times New Roman" w:hAnsi="Times New Roman" w:cs="Times New Roman"/>
          <w:b/>
          <w:bCs/>
          <w:sz w:val="24"/>
          <w:szCs w:val="24"/>
          <w:lang w:val="ru-RU"/>
        </w:rPr>
        <w:t>забезпечення</w:t>
      </w:r>
      <w:proofErr w:type="spellEnd"/>
      <w:r w:rsidRPr="009D1FBC">
        <w:rPr>
          <w:rFonts w:ascii="Times New Roman" w:hAnsi="Times New Roman" w:cs="Times New Roman"/>
          <w:b/>
          <w:bCs/>
          <w:sz w:val="24"/>
          <w:szCs w:val="24"/>
          <w:lang w:val="ru-RU"/>
        </w:rPr>
        <w:t xml:space="preserve"> для </w:t>
      </w:r>
      <w:proofErr w:type="spellStart"/>
      <w:r w:rsidRPr="009D1FBC">
        <w:rPr>
          <w:rFonts w:ascii="Times New Roman" w:hAnsi="Times New Roman" w:cs="Times New Roman"/>
          <w:b/>
          <w:bCs/>
          <w:sz w:val="24"/>
          <w:szCs w:val="24"/>
          <w:lang w:val="ru-RU"/>
        </w:rPr>
        <w:t>забезпечення</w:t>
      </w:r>
      <w:proofErr w:type="spellEnd"/>
      <w:r w:rsidRPr="009D1FBC">
        <w:rPr>
          <w:rFonts w:ascii="Times New Roman" w:hAnsi="Times New Roman" w:cs="Times New Roman"/>
          <w:b/>
          <w:bCs/>
          <w:sz w:val="24"/>
          <w:szCs w:val="24"/>
          <w:lang w:val="ru-RU"/>
        </w:rPr>
        <w:t xml:space="preserve"> </w:t>
      </w:r>
      <w:proofErr w:type="spellStart"/>
      <w:r w:rsidRPr="009D1FBC">
        <w:rPr>
          <w:rFonts w:ascii="Times New Roman" w:hAnsi="Times New Roman" w:cs="Times New Roman"/>
          <w:b/>
          <w:bCs/>
          <w:sz w:val="24"/>
          <w:szCs w:val="24"/>
          <w:lang w:val="ru-RU"/>
        </w:rPr>
        <w:t>безпеки</w:t>
      </w:r>
      <w:proofErr w:type="spellEnd"/>
    </w:p>
    <w:p w14:paraId="6E92CA00" w14:textId="77777777" w:rsidR="003832DB" w:rsidRPr="009D1FBC" w:rsidRDefault="003A5AAA" w:rsidP="00B57063">
      <w:pPr>
        <w:jc w:val="center"/>
        <w:rPr>
          <w:rFonts w:ascii="Times New Roman" w:hAnsi="Times New Roman" w:cs="Times New Roman"/>
          <w:sz w:val="24"/>
          <w:szCs w:val="24"/>
          <w:u w:val="single"/>
          <w:lang w:val="ru-RU"/>
        </w:rPr>
      </w:pPr>
      <w:r w:rsidRPr="009D1FBC">
        <w:rPr>
          <w:rFonts w:ascii="Times New Roman" w:hAnsi="Times New Roman" w:cs="Times New Roman"/>
          <w:sz w:val="24"/>
          <w:szCs w:val="24"/>
          <w:lang w:val="uk-UA"/>
        </w:rPr>
        <w:t xml:space="preserve"> </w:t>
      </w:r>
      <w:r w:rsidR="00806307" w:rsidRPr="009D1FBC">
        <w:rPr>
          <w:rFonts w:ascii="Times New Roman" w:hAnsi="Times New Roman" w:cs="Times New Roman"/>
          <w:sz w:val="24"/>
          <w:szCs w:val="24"/>
          <w:lang w:val="uk-UA"/>
        </w:rPr>
        <w:t>(</w:t>
      </w:r>
      <w:r w:rsidRPr="009D1FBC">
        <w:rPr>
          <w:rFonts w:ascii="Times New Roman" w:hAnsi="Times New Roman" w:cs="Times New Roman"/>
          <w:sz w:val="24"/>
          <w:szCs w:val="24"/>
          <w:u w:val="single"/>
          <w:lang w:val="ru-RU"/>
        </w:rPr>
        <w:t>ДК</w:t>
      </w:r>
      <w:r w:rsidRPr="009D1FBC">
        <w:rPr>
          <w:rFonts w:ascii="Times New Roman" w:hAnsi="Times New Roman" w:cs="Times New Roman"/>
          <w:sz w:val="24"/>
          <w:szCs w:val="24"/>
          <w:u w:val="single"/>
        </w:rPr>
        <w:t> </w:t>
      </w:r>
      <w:r w:rsidRPr="009D1FBC">
        <w:rPr>
          <w:rFonts w:ascii="Times New Roman" w:hAnsi="Times New Roman" w:cs="Times New Roman"/>
          <w:sz w:val="24"/>
          <w:szCs w:val="24"/>
          <w:u w:val="single"/>
          <w:lang w:val="ru-RU"/>
        </w:rPr>
        <w:t>021:2015:48730000-4 «</w:t>
      </w:r>
      <w:proofErr w:type="spellStart"/>
      <w:r w:rsidRPr="009D1FBC">
        <w:rPr>
          <w:rFonts w:ascii="Times New Roman" w:hAnsi="Times New Roman" w:cs="Times New Roman"/>
          <w:sz w:val="24"/>
          <w:szCs w:val="24"/>
          <w:u w:val="single"/>
          <w:lang w:val="ru-RU"/>
        </w:rPr>
        <w:t>Пакети</w:t>
      </w:r>
      <w:proofErr w:type="spellEnd"/>
      <w:r w:rsidRPr="009D1FBC">
        <w:rPr>
          <w:rFonts w:ascii="Times New Roman" w:hAnsi="Times New Roman" w:cs="Times New Roman"/>
          <w:sz w:val="24"/>
          <w:szCs w:val="24"/>
          <w:u w:val="single"/>
          <w:lang w:val="ru-RU"/>
        </w:rPr>
        <w:t xml:space="preserve"> </w:t>
      </w:r>
      <w:proofErr w:type="spellStart"/>
      <w:r w:rsidRPr="009D1FBC">
        <w:rPr>
          <w:rFonts w:ascii="Times New Roman" w:hAnsi="Times New Roman" w:cs="Times New Roman"/>
          <w:sz w:val="24"/>
          <w:szCs w:val="24"/>
          <w:u w:val="single"/>
          <w:lang w:val="ru-RU"/>
        </w:rPr>
        <w:t>програмного</w:t>
      </w:r>
      <w:proofErr w:type="spellEnd"/>
      <w:r w:rsidRPr="009D1FBC">
        <w:rPr>
          <w:rFonts w:ascii="Times New Roman" w:hAnsi="Times New Roman" w:cs="Times New Roman"/>
          <w:sz w:val="24"/>
          <w:szCs w:val="24"/>
          <w:u w:val="single"/>
          <w:lang w:val="ru-RU"/>
        </w:rPr>
        <w:t xml:space="preserve"> </w:t>
      </w:r>
      <w:proofErr w:type="spellStart"/>
      <w:r w:rsidRPr="009D1FBC">
        <w:rPr>
          <w:rFonts w:ascii="Times New Roman" w:hAnsi="Times New Roman" w:cs="Times New Roman"/>
          <w:sz w:val="24"/>
          <w:szCs w:val="24"/>
          <w:u w:val="single"/>
          <w:lang w:val="ru-RU"/>
        </w:rPr>
        <w:t>забезпечення</w:t>
      </w:r>
      <w:proofErr w:type="spellEnd"/>
      <w:r w:rsidRPr="009D1FBC">
        <w:rPr>
          <w:rFonts w:ascii="Times New Roman" w:hAnsi="Times New Roman" w:cs="Times New Roman"/>
          <w:sz w:val="24"/>
          <w:szCs w:val="24"/>
          <w:u w:val="single"/>
          <w:lang w:val="ru-RU"/>
        </w:rPr>
        <w:t xml:space="preserve"> для </w:t>
      </w:r>
      <w:proofErr w:type="spellStart"/>
      <w:r w:rsidRPr="009D1FBC">
        <w:rPr>
          <w:rFonts w:ascii="Times New Roman" w:hAnsi="Times New Roman" w:cs="Times New Roman"/>
          <w:sz w:val="24"/>
          <w:szCs w:val="24"/>
          <w:u w:val="single"/>
          <w:lang w:val="ru-RU"/>
        </w:rPr>
        <w:t>забезпечення</w:t>
      </w:r>
      <w:proofErr w:type="spellEnd"/>
      <w:r w:rsidRPr="009D1FBC">
        <w:rPr>
          <w:rFonts w:ascii="Times New Roman" w:hAnsi="Times New Roman" w:cs="Times New Roman"/>
          <w:sz w:val="24"/>
          <w:szCs w:val="24"/>
          <w:u w:val="single"/>
          <w:lang w:val="ru-RU"/>
        </w:rPr>
        <w:t xml:space="preserve"> </w:t>
      </w:r>
      <w:proofErr w:type="spellStart"/>
      <w:r w:rsidRPr="009D1FBC">
        <w:rPr>
          <w:rFonts w:ascii="Times New Roman" w:hAnsi="Times New Roman" w:cs="Times New Roman"/>
          <w:sz w:val="24"/>
          <w:szCs w:val="24"/>
          <w:u w:val="single"/>
          <w:lang w:val="ru-RU"/>
        </w:rPr>
        <w:t>безпеки</w:t>
      </w:r>
      <w:proofErr w:type="spellEnd"/>
      <w:r w:rsidRPr="009D1FBC">
        <w:rPr>
          <w:rFonts w:ascii="Times New Roman" w:hAnsi="Times New Roman" w:cs="Times New Roman"/>
          <w:sz w:val="24"/>
          <w:szCs w:val="24"/>
          <w:u w:val="single"/>
          <w:lang w:val="ru-RU"/>
        </w:rPr>
        <w:t>»</w:t>
      </w:r>
      <w:r w:rsidR="00806307" w:rsidRPr="009D1FBC">
        <w:rPr>
          <w:rFonts w:ascii="Times New Roman" w:hAnsi="Times New Roman" w:cs="Times New Roman"/>
          <w:sz w:val="24"/>
          <w:szCs w:val="24"/>
          <w:u w:val="single"/>
          <w:lang w:val="ru-RU"/>
        </w:rPr>
        <w:t>)</w:t>
      </w:r>
    </w:p>
    <w:p w14:paraId="105C56F7" w14:textId="77777777" w:rsidR="00B57063" w:rsidRPr="009D1FBC" w:rsidRDefault="00B57063" w:rsidP="00B57063">
      <w:pPr>
        <w:jc w:val="center"/>
        <w:rPr>
          <w:rFonts w:ascii="Times New Roman" w:hAnsi="Times New Roman" w:cs="Times New Roman"/>
          <w:b/>
          <w:sz w:val="24"/>
          <w:lang w:val="ru-RU"/>
        </w:rPr>
      </w:pPr>
    </w:p>
    <w:p w14:paraId="41810A09" w14:textId="77777777" w:rsidR="003832DB" w:rsidRPr="009D1FBC" w:rsidRDefault="003832DB" w:rsidP="003832DB">
      <w:pPr>
        <w:autoSpaceDE w:val="0"/>
        <w:autoSpaceDN w:val="0"/>
        <w:adjustRightInd w:val="0"/>
        <w:spacing w:after="0" w:line="360" w:lineRule="auto"/>
        <w:rPr>
          <w:rFonts w:ascii="Times New Roman" w:hAnsi="Times New Roman" w:cs="Times New Roman"/>
          <w:b/>
          <w:sz w:val="24"/>
          <w:szCs w:val="24"/>
          <w:lang w:val="uk-UA"/>
        </w:rPr>
      </w:pPr>
      <w:r w:rsidRPr="009D1FBC">
        <w:rPr>
          <w:rFonts w:ascii="Times New Roman" w:hAnsi="Times New Roman" w:cs="Times New Roman"/>
          <w:b/>
          <w:sz w:val="24"/>
          <w:szCs w:val="24"/>
          <w:lang w:val="uk-UA"/>
        </w:rPr>
        <w:t>1. Вид предмета закупівлі (</w:t>
      </w:r>
      <w:r w:rsidRPr="009D1FBC">
        <w:rPr>
          <w:rFonts w:ascii="Times New Roman" w:hAnsi="Times New Roman" w:cs="Times New Roman"/>
          <w:b/>
          <w:i/>
          <w:iCs/>
          <w:sz w:val="24"/>
          <w:szCs w:val="24"/>
          <w:lang w:val="uk-UA"/>
        </w:rPr>
        <w:t>товар/робота/послуга</w:t>
      </w:r>
      <w:r w:rsidRPr="009D1FBC">
        <w:rPr>
          <w:rFonts w:ascii="Times New Roman" w:hAnsi="Times New Roman" w:cs="Times New Roman"/>
          <w:b/>
          <w:sz w:val="24"/>
          <w:szCs w:val="24"/>
          <w:lang w:val="uk-UA"/>
        </w:rPr>
        <w:t xml:space="preserve">): </w:t>
      </w:r>
      <w:r w:rsidR="0056137F" w:rsidRPr="009D1FBC">
        <w:rPr>
          <w:rFonts w:ascii="Times New Roman" w:hAnsi="Times New Roman" w:cs="Times New Roman"/>
          <w:sz w:val="24"/>
          <w:szCs w:val="24"/>
          <w:lang w:val="uk-UA"/>
        </w:rPr>
        <w:t>послуга</w:t>
      </w:r>
    </w:p>
    <w:p w14:paraId="0E6ADFFA" w14:textId="77777777" w:rsidR="003832DB" w:rsidRPr="009D1FBC" w:rsidRDefault="003832DB" w:rsidP="003832DB">
      <w:pPr>
        <w:spacing w:after="0" w:line="360" w:lineRule="auto"/>
        <w:rPr>
          <w:rFonts w:ascii="Times New Roman" w:hAnsi="Times New Roman" w:cs="Times New Roman"/>
          <w:b/>
          <w:sz w:val="24"/>
          <w:szCs w:val="24"/>
          <w:lang w:val="ru-RU"/>
        </w:rPr>
      </w:pPr>
      <w:r w:rsidRPr="009D1FBC">
        <w:rPr>
          <w:rFonts w:ascii="Times New Roman" w:hAnsi="Times New Roman" w:cs="Times New Roman"/>
          <w:b/>
          <w:sz w:val="24"/>
          <w:szCs w:val="24"/>
          <w:lang w:val="ru-RU"/>
        </w:rPr>
        <w:t xml:space="preserve">2. </w:t>
      </w:r>
      <w:proofErr w:type="spellStart"/>
      <w:r w:rsidRPr="009D1FBC">
        <w:rPr>
          <w:rFonts w:ascii="Times New Roman" w:hAnsi="Times New Roman" w:cs="Times New Roman"/>
          <w:b/>
          <w:sz w:val="24"/>
          <w:szCs w:val="24"/>
          <w:lang w:val="ru-RU"/>
        </w:rPr>
        <w:t>Умови</w:t>
      </w:r>
      <w:proofErr w:type="spellEnd"/>
      <w:r w:rsidRPr="009D1FBC">
        <w:rPr>
          <w:rFonts w:ascii="Times New Roman" w:hAnsi="Times New Roman" w:cs="Times New Roman"/>
          <w:b/>
          <w:sz w:val="24"/>
          <w:szCs w:val="24"/>
          <w:lang w:val="ru-RU"/>
        </w:rPr>
        <w:t xml:space="preserve"> оплати:</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1092"/>
        <w:gridCol w:w="4059"/>
        <w:gridCol w:w="1176"/>
        <w:gridCol w:w="1023"/>
        <w:gridCol w:w="1046"/>
      </w:tblGrid>
      <w:tr w:rsidR="003832DB" w:rsidRPr="009D1FBC" w14:paraId="5CB65273" w14:textId="77777777" w:rsidTr="00AD53F1">
        <w:trPr>
          <w:jc w:val="center"/>
        </w:trPr>
        <w:tc>
          <w:tcPr>
            <w:tcW w:w="1381" w:type="dxa"/>
            <w:vAlign w:val="center"/>
          </w:tcPr>
          <w:p w14:paraId="351F3218" w14:textId="77777777" w:rsidR="003832DB" w:rsidRPr="009D1FBC" w:rsidRDefault="003832DB" w:rsidP="00556202">
            <w:pPr>
              <w:autoSpaceDE w:val="0"/>
              <w:autoSpaceDN w:val="0"/>
              <w:adjustRightInd w:val="0"/>
              <w:spacing w:line="360" w:lineRule="auto"/>
              <w:jc w:val="center"/>
              <w:rPr>
                <w:rFonts w:ascii="Times New Roman" w:hAnsi="Times New Roman" w:cs="Times New Roman"/>
                <w:sz w:val="24"/>
                <w:szCs w:val="24"/>
                <w:lang w:val="ru-RU"/>
              </w:rPr>
            </w:pPr>
            <w:r w:rsidRPr="009D1FBC">
              <w:rPr>
                <w:rFonts w:ascii="Times New Roman" w:hAnsi="Times New Roman" w:cs="Times New Roman"/>
                <w:b/>
                <w:bCs/>
                <w:sz w:val="24"/>
                <w:szCs w:val="24"/>
                <w:lang w:val="ru-RU"/>
              </w:rPr>
              <w:t>Тип оплати</w:t>
            </w:r>
          </w:p>
          <w:p w14:paraId="08D18602" w14:textId="77777777" w:rsidR="003832DB" w:rsidRPr="009D1FBC" w:rsidRDefault="003832DB" w:rsidP="00556202">
            <w:pPr>
              <w:spacing w:line="360" w:lineRule="auto"/>
              <w:jc w:val="center"/>
              <w:rPr>
                <w:rFonts w:ascii="Times New Roman" w:hAnsi="Times New Roman" w:cs="Times New Roman"/>
                <w:sz w:val="24"/>
                <w:szCs w:val="24"/>
                <w:lang w:val="ru-RU"/>
              </w:rPr>
            </w:pPr>
          </w:p>
        </w:tc>
        <w:tc>
          <w:tcPr>
            <w:tcW w:w="1049" w:type="dxa"/>
            <w:vAlign w:val="center"/>
          </w:tcPr>
          <w:p w14:paraId="690EB28C" w14:textId="77777777" w:rsidR="003832DB" w:rsidRPr="009D1FBC" w:rsidRDefault="003832DB" w:rsidP="00556202">
            <w:pPr>
              <w:autoSpaceDE w:val="0"/>
              <w:autoSpaceDN w:val="0"/>
              <w:adjustRightInd w:val="0"/>
              <w:spacing w:line="360" w:lineRule="auto"/>
              <w:jc w:val="center"/>
              <w:rPr>
                <w:rFonts w:ascii="Times New Roman" w:hAnsi="Times New Roman" w:cs="Times New Roman"/>
                <w:sz w:val="24"/>
                <w:szCs w:val="24"/>
                <w:lang w:val="ru-RU"/>
              </w:rPr>
            </w:pPr>
            <w:proofErr w:type="spellStart"/>
            <w:r w:rsidRPr="009D1FBC">
              <w:rPr>
                <w:rFonts w:ascii="Times New Roman" w:hAnsi="Times New Roman" w:cs="Times New Roman"/>
                <w:b/>
                <w:bCs/>
                <w:sz w:val="24"/>
                <w:szCs w:val="24"/>
                <w:lang w:val="ru-RU"/>
              </w:rPr>
              <w:t>Подія</w:t>
            </w:r>
            <w:proofErr w:type="spellEnd"/>
          </w:p>
          <w:p w14:paraId="73E48B0F" w14:textId="77777777" w:rsidR="003832DB" w:rsidRPr="009D1FBC" w:rsidRDefault="003832DB" w:rsidP="00556202">
            <w:pPr>
              <w:spacing w:line="360" w:lineRule="auto"/>
              <w:jc w:val="center"/>
              <w:rPr>
                <w:rFonts w:ascii="Times New Roman" w:hAnsi="Times New Roman" w:cs="Times New Roman"/>
                <w:sz w:val="24"/>
                <w:szCs w:val="24"/>
                <w:lang w:val="ru-RU"/>
              </w:rPr>
            </w:pPr>
          </w:p>
        </w:tc>
        <w:tc>
          <w:tcPr>
            <w:tcW w:w="4119" w:type="dxa"/>
            <w:vAlign w:val="center"/>
          </w:tcPr>
          <w:p w14:paraId="21B7B55D" w14:textId="77777777" w:rsidR="003832DB" w:rsidRPr="009D1FBC" w:rsidRDefault="003832DB" w:rsidP="00556202">
            <w:pPr>
              <w:autoSpaceDE w:val="0"/>
              <w:autoSpaceDN w:val="0"/>
              <w:adjustRightInd w:val="0"/>
              <w:spacing w:line="360" w:lineRule="auto"/>
              <w:jc w:val="center"/>
              <w:rPr>
                <w:rFonts w:ascii="Times New Roman" w:hAnsi="Times New Roman" w:cs="Times New Roman"/>
                <w:sz w:val="24"/>
                <w:szCs w:val="24"/>
                <w:lang w:val="ru-RU"/>
              </w:rPr>
            </w:pPr>
            <w:proofErr w:type="spellStart"/>
            <w:r w:rsidRPr="009D1FBC">
              <w:rPr>
                <w:rFonts w:ascii="Times New Roman" w:hAnsi="Times New Roman" w:cs="Times New Roman"/>
                <w:b/>
                <w:bCs/>
                <w:sz w:val="24"/>
                <w:szCs w:val="24"/>
                <w:lang w:val="ru-RU"/>
              </w:rPr>
              <w:t>Опис</w:t>
            </w:r>
            <w:proofErr w:type="spellEnd"/>
          </w:p>
          <w:p w14:paraId="1FB56E74" w14:textId="77777777" w:rsidR="003832DB" w:rsidRPr="009D1FBC" w:rsidRDefault="003832DB" w:rsidP="00556202">
            <w:pPr>
              <w:spacing w:line="360" w:lineRule="auto"/>
              <w:jc w:val="center"/>
              <w:rPr>
                <w:rFonts w:ascii="Times New Roman" w:hAnsi="Times New Roman" w:cs="Times New Roman"/>
                <w:sz w:val="24"/>
                <w:szCs w:val="24"/>
                <w:lang w:val="ru-RU"/>
              </w:rPr>
            </w:pPr>
          </w:p>
        </w:tc>
        <w:tc>
          <w:tcPr>
            <w:tcW w:w="1184" w:type="dxa"/>
            <w:vAlign w:val="center"/>
          </w:tcPr>
          <w:p w14:paraId="0E5B1E6D" w14:textId="77777777" w:rsidR="003832DB" w:rsidRPr="009D1FBC" w:rsidRDefault="003832DB" w:rsidP="00556202">
            <w:pPr>
              <w:autoSpaceDE w:val="0"/>
              <w:autoSpaceDN w:val="0"/>
              <w:adjustRightInd w:val="0"/>
              <w:spacing w:line="360" w:lineRule="auto"/>
              <w:jc w:val="center"/>
              <w:rPr>
                <w:rFonts w:ascii="Times New Roman" w:hAnsi="Times New Roman" w:cs="Times New Roman"/>
                <w:sz w:val="24"/>
                <w:szCs w:val="24"/>
                <w:lang w:val="ru-RU"/>
              </w:rPr>
            </w:pPr>
            <w:r w:rsidRPr="009D1FBC">
              <w:rPr>
                <w:rFonts w:ascii="Times New Roman" w:hAnsi="Times New Roman" w:cs="Times New Roman"/>
                <w:b/>
                <w:bCs/>
                <w:sz w:val="24"/>
                <w:szCs w:val="24"/>
                <w:lang w:val="ru-RU"/>
              </w:rPr>
              <w:t xml:space="preserve">Тип </w:t>
            </w:r>
            <w:proofErr w:type="spellStart"/>
            <w:r w:rsidRPr="009D1FBC">
              <w:rPr>
                <w:rFonts w:ascii="Times New Roman" w:hAnsi="Times New Roman" w:cs="Times New Roman"/>
                <w:b/>
                <w:bCs/>
                <w:sz w:val="24"/>
                <w:szCs w:val="24"/>
                <w:lang w:val="ru-RU"/>
              </w:rPr>
              <w:t>днів</w:t>
            </w:r>
            <w:proofErr w:type="spellEnd"/>
          </w:p>
          <w:p w14:paraId="58AAFD9C" w14:textId="77777777" w:rsidR="003832DB" w:rsidRPr="009D1FBC" w:rsidRDefault="003832DB" w:rsidP="00556202">
            <w:pPr>
              <w:spacing w:line="360" w:lineRule="auto"/>
              <w:jc w:val="center"/>
              <w:rPr>
                <w:rFonts w:ascii="Times New Roman" w:hAnsi="Times New Roman" w:cs="Times New Roman"/>
                <w:sz w:val="24"/>
                <w:szCs w:val="24"/>
                <w:lang w:val="ru-RU"/>
              </w:rPr>
            </w:pPr>
          </w:p>
        </w:tc>
        <w:tc>
          <w:tcPr>
            <w:tcW w:w="1023" w:type="dxa"/>
            <w:vAlign w:val="center"/>
          </w:tcPr>
          <w:p w14:paraId="32D0247C" w14:textId="77777777" w:rsidR="003832DB" w:rsidRPr="009D1FBC" w:rsidRDefault="003832DB" w:rsidP="00556202">
            <w:pPr>
              <w:autoSpaceDE w:val="0"/>
              <w:autoSpaceDN w:val="0"/>
              <w:adjustRightInd w:val="0"/>
              <w:spacing w:line="360" w:lineRule="auto"/>
              <w:jc w:val="center"/>
              <w:rPr>
                <w:rFonts w:ascii="Times New Roman" w:hAnsi="Times New Roman" w:cs="Times New Roman"/>
                <w:b/>
                <w:bCs/>
                <w:sz w:val="24"/>
                <w:szCs w:val="24"/>
                <w:lang w:val="ru-RU"/>
              </w:rPr>
            </w:pPr>
            <w:proofErr w:type="spellStart"/>
            <w:r w:rsidRPr="009D1FBC">
              <w:rPr>
                <w:rFonts w:ascii="Times New Roman" w:hAnsi="Times New Roman" w:cs="Times New Roman"/>
                <w:b/>
                <w:bCs/>
                <w:sz w:val="24"/>
                <w:szCs w:val="24"/>
                <w:lang w:val="ru-RU"/>
              </w:rPr>
              <w:t>Період</w:t>
            </w:r>
            <w:proofErr w:type="spellEnd"/>
            <w:r w:rsidRPr="009D1FBC">
              <w:rPr>
                <w:rFonts w:ascii="Times New Roman" w:hAnsi="Times New Roman" w:cs="Times New Roman"/>
                <w:b/>
                <w:bCs/>
                <w:sz w:val="24"/>
                <w:szCs w:val="24"/>
                <w:lang w:val="ru-RU"/>
              </w:rPr>
              <w:t>,</w:t>
            </w:r>
          </w:p>
          <w:p w14:paraId="76148894" w14:textId="77777777" w:rsidR="003832DB" w:rsidRPr="009D1FBC" w:rsidRDefault="003832DB" w:rsidP="00556202">
            <w:pPr>
              <w:autoSpaceDE w:val="0"/>
              <w:autoSpaceDN w:val="0"/>
              <w:adjustRightInd w:val="0"/>
              <w:spacing w:line="360" w:lineRule="auto"/>
              <w:jc w:val="center"/>
              <w:rPr>
                <w:rFonts w:ascii="Times New Roman" w:hAnsi="Times New Roman" w:cs="Times New Roman"/>
                <w:b/>
                <w:bCs/>
                <w:sz w:val="24"/>
                <w:szCs w:val="24"/>
                <w:lang w:val="ru-RU"/>
              </w:rPr>
            </w:pPr>
            <w:r w:rsidRPr="009D1FBC">
              <w:rPr>
                <w:rFonts w:ascii="Times New Roman" w:hAnsi="Times New Roman" w:cs="Times New Roman"/>
                <w:b/>
                <w:bCs/>
                <w:sz w:val="24"/>
                <w:szCs w:val="24"/>
                <w:lang w:val="ru-RU"/>
              </w:rPr>
              <w:t>(</w:t>
            </w:r>
            <w:proofErr w:type="spellStart"/>
            <w:r w:rsidRPr="009D1FBC">
              <w:rPr>
                <w:rFonts w:ascii="Times New Roman" w:hAnsi="Times New Roman" w:cs="Times New Roman"/>
                <w:b/>
                <w:bCs/>
                <w:sz w:val="24"/>
                <w:szCs w:val="24"/>
                <w:lang w:val="ru-RU"/>
              </w:rPr>
              <w:t>днів</w:t>
            </w:r>
            <w:proofErr w:type="spellEnd"/>
            <w:r w:rsidRPr="009D1FBC">
              <w:rPr>
                <w:rFonts w:ascii="Times New Roman" w:hAnsi="Times New Roman" w:cs="Times New Roman"/>
                <w:b/>
                <w:bCs/>
                <w:sz w:val="24"/>
                <w:szCs w:val="24"/>
                <w:lang w:val="ru-RU"/>
              </w:rPr>
              <w:t>)</w:t>
            </w:r>
          </w:p>
          <w:p w14:paraId="0CC88650" w14:textId="77777777" w:rsidR="003832DB" w:rsidRPr="009D1FBC" w:rsidRDefault="003832DB" w:rsidP="00556202">
            <w:pPr>
              <w:spacing w:line="360" w:lineRule="auto"/>
              <w:jc w:val="center"/>
              <w:rPr>
                <w:rFonts w:ascii="Times New Roman" w:hAnsi="Times New Roman" w:cs="Times New Roman"/>
                <w:sz w:val="24"/>
                <w:szCs w:val="24"/>
                <w:lang w:val="ru-RU"/>
              </w:rPr>
            </w:pPr>
          </w:p>
        </w:tc>
        <w:tc>
          <w:tcPr>
            <w:tcW w:w="1020" w:type="dxa"/>
            <w:vAlign w:val="center"/>
          </w:tcPr>
          <w:p w14:paraId="03D557F3" w14:textId="77777777" w:rsidR="003832DB" w:rsidRPr="009D1FBC" w:rsidRDefault="003832DB" w:rsidP="00556202">
            <w:pPr>
              <w:autoSpaceDE w:val="0"/>
              <w:autoSpaceDN w:val="0"/>
              <w:adjustRightInd w:val="0"/>
              <w:spacing w:line="360" w:lineRule="auto"/>
              <w:jc w:val="center"/>
              <w:rPr>
                <w:rFonts w:ascii="Times New Roman" w:hAnsi="Times New Roman" w:cs="Times New Roman"/>
                <w:b/>
                <w:bCs/>
                <w:sz w:val="24"/>
                <w:szCs w:val="24"/>
              </w:rPr>
            </w:pPr>
            <w:proofErr w:type="spellStart"/>
            <w:r w:rsidRPr="009D1FBC">
              <w:rPr>
                <w:rFonts w:ascii="Times New Roman" w:hAnsi="Times New Roman" w:cs="Times New Roman"/>
                <w:b/>
                <w:bCs/>
                <w:sz w:val="24"/>
                <w:szCs w:val="24"/>
              </w:rPr>
              <w:t>Розмір</w:t>
            </w:r>
            <w:proofErr w:type="spellEnd"/>
          </w:p>
          <w:p w14:paraId="2A9BB130" w14:textId="77777777" w:rsidR="003832DB" w:rsidRPr="009D1FBC" w:rsidRDefault="003832DB" w:rsidP="00556202">
            <w:pPr>
              <w:autoSpaceDE w:val="0"/>
              <w:autoSpaceDN w:val="0"/>
              <w:adjustRightInd w:val="0"/>
              <w:spacing w:line="360" w:lineRule="auto"/>
              <w:jc w:val="center"/>
              <w:rPr>
                <w:rFonts w:ascii="Times New Roman" w:hAnsi="Times New Roman" w:cs="Times New Roman"/>
                <w:b/>
                <w:bCs/>
                <w:sz w:val="24"/>
                <w:szCs w:val="24"/>
              </w:rPr>
            </w:pPr>
            <w:proofErr w:type="spellStart"/>
            <w:r w:rsidRPr="009D1FBC">
              <w:rPr>
                <w:rFonts w:ascii="Times New Roman" w:hAnsi="Times New Roman" w:cs="Times New Roman"/>
                <w:b/>
                <w:bCs/>
                <w:sz w:val="24"/>
                <w:szCs w:val="24"/>
              </w:rPr>
              <w:t>оплати</w:t>
            </w:r>
            <w:proofErr w:type="spellEnd"/>
            <w:r w:rsidRPr="009D1FBC">
              <w:rPr>
                <w:rFonts w:ascii="Times New Roman" w:hAnsi="Times New Roman" w:cs="Times New Roman"/>
                <w:b/>
                <w:bCs/>
                <w:sz w:val="24"/>
                <w:szCs w:val="24"/>
              </w:rPr>
              <w:t>,</w:t>
            </w:r>
          </w:p>
          <w:p w14:paraId="31E942D9" w14:textId="77777777" w:rsidR="003832DB" w:rsidRPr="009D1FBC" w:rsidRDefault="003832DB" w:rsidP="00556202">
            <w:pPr>
              <w:spacing w:line="360" w:lineRule="auto"/>
              <w:jc w:val="center"/>
              <w:rPr>
                <w:rFonts w:ascii="Times New Roman" w:hAnsi="Times New Roman" w:cs="Times New Roman"/>
                <w:sz w:val="24"/>
                <w:szCs w:val="24"/>
              </w:rPr>
            </w:pPr>
            <w:r w:rsidRPr="009D1FBC">
              <w:rPr>
                <w:rFonts w:ascii="Times New Roman" w:hAnsi="Times New Roman" w:cs="Times New Roman"/>
                <w:b/>
                <w:bCs/>
                <w:sz w:val="24"/>
                <w:szCs w:val="24"/>
              </w:rPr>
              <w:t>%</w:t>
            </w:r>
          </w:p>
        </w:tc>
      </w:tr>
      <w:tr w:rsidR="00AD53F1" w:rsidRPr="009D1FBC" w14:paraId="462D76E6" w14:textId="77777777" w:rsidTr="00AD53F1">
        <w:trPr>
          <w:jc w:val="center"/>
        </w:trPr>
        <w:tc>
          <w:tcPr>
            <w:tcW w:w="1381" w:type="dxa"/>
            <w:vAlign w:val="center"/>
          </w:tcPr>
          <w:p w14:paraId="5985FAE4" w14:textId="77777777" w:rsidR="00AD53F1" w:rsidRPr="009D1FBC" w:rsidRDefault="000954CD" w:rsidP="00AD53F1">
            <w:pPr>
              <w:pStyle w:val="a9"/>
              <w:jc w:val="center"/>
              <w:rPr>
                <w:rFonts w:ascii="Times New Roman" w:hAnsi="Times New Roman" w:cs="Times New Roman"/>
                <w:sz w:val="24"/>
                <w:szCs w:val="24"/>
              </w:rPr>
            </w:pPr>
            <w:r w:rsidRPr="009D1FBC">
              <w:rPr>
                <w:rFonts w:ascii="Times New Roman" w:hAnsi="Times New Roman" w:cs="Times New Roman"/>
                <w:sz w:val="24"/>
                <w:szCs w:val="24"/>
              </w:rPr>
              <w:t>Після</w:t>
            </w:r>
            <w:r w:rsidR="00AD53F1" w:rsidRPr="009D1FBC">
              <w:rPr>
                <w:rFonts w:ascii="Times New Roman" w:hAnsi="Times New Roman" w:cs="Times New Roman"/>
                <w:sz w:val="24"/>
                <w:szCs w:val="24"/>
              </w:rPr>
              <w:t>плата</w:t>
            </w:r>
          </w:p>
        </w:tc>
        <w:tc>
          <w:tcPr>
            <w:tcW w:w="1049" w:type="dxa"/>
            <w:vAlign w:val="center"/>
          </w:tcPr>
          <w:p w14:paraId="03F6D300" w14:textId="3F2B906A" w:rsidR="00AD53F1" w:rsidRPr="009D1FBC" w:rsidRDefault="003A5AAA" w:rsidP="003A5AAA">
            <w:pPr>
              <w:pStyle w:val="a9"/>
              <w:jc w:val="center"/>
              <w:rPr>
                <w:rFonts w:ascii="Times New Roman" w:hAnsi="Times New Roman" w:cs="Times New Roman"/>
                <w:sz w:val="24"/>
                <w:szCs w:val="24"/>
              </w:rPr>
            </w:pPr>
            <w:r w:rsidRPr="009D1FBC">
              <w:rPr>
                <w:rFonts w:ascii="Times New Roman" w:hAnsi="Times New Roman" w:cs="Times New Roman"/>
                <w:sz w:val="24"/>
                <w:szCs w:val="24"/>
              </w:rPr>
              <w:t>Надання</w:t>
            </w:r>
            <w:r w:rsidR="000954CD" w:rsidRPr="009D1FBC">
              <w:rPr>
                <w:rFonts w:ascii="Times New Roman" w:hAnsi="Times New Roman" w:cs="Times New Roman"/>
                <w:sz w:val="24"/>
                <w:szCs w:val="24"/>
              </w:rPr>
              <w:t xml:space="preserve"> </w:t>
            </w:r>
            <w:r w:rsidRPr="009D1FBC">
              <w:rPr>
                <w:rFonts w:ascii="Times New Roman" w:hAnsi="Times New Roman" w:cs="Times New Roman"/>
                <w:sz w:val="24"/>
                <w:szCs w:val="24"/>
              </w:rPr>
              <w:t>послуг</w:t>
            </w:r>
          </w:p>
        </w:tc>
        <w:tc>
          <w:tcPr>
            <w:tcW w:w="4119" w:type="dxa"/>
          </w:tcPr>
          <w:p w14:paraId="2F095622" w14:textId="2EEB1F96" w:rsidR="00AD53F1" w:rsidRPr="009D1FBC" w:rsidRDefault="00971E20" w:rsidP="00971E20">
            <w:pPr>
              <w:widowControl w:val="0"/>
              <w:tabs>
                <w:tab w:val="left" w:pos="993"/>
              </w:tabs>
              <w:jc w:val="both"/>
              <w:rPr>
                <w:rFonts w:ascii="Times New Roman" w:hAnsi="Times New Roman" w:cs="Times New Roman"/>
                <w:sz w:val="24"/>
                <w:szCs w:val="24"/>
                <w:lang w:val="ru-RU"/>
              </w:rPr>
            </w:pPr>
            <w:r>
              <w:rPr>
                <w:rFonts w:ascii="Times New Roman" w:hAnsi="Times New Roman" w:cs="Times New Roman"/>
                <w:sz w:val="24"/>
                <w:szCs w:val="24"/>
                <w:lang w:val="uk-UA" w:eastAsia="zh-CN"/>
              </w:rPr>
              <w:t>П</w:t>
            </w:r>
            <w:proofErr w:type="spellStart"/>
            <w:r w:rsidR="009D1FBC" w:rsidRPr="009D1FBC">
              <w:rPr>
                <w:rFonts w:ascii="Times New Roman" w:hAnsi="Times New Roman" w:cs="Times New Roman"/>
                <w:sz w:val="24"/>
                <w:szCs w:val="24"/>
                <w:lang w:eastAsia="zh-CN"/>
              </w:rPr>
              <w:t>ісля</w:t>
            </w:r>
            <w:proofErr w:type="spellEnd"/>
            <w:r w:rsidR="009D1FBC" w:rsidRPr="009D1FBC">
              <w:rPr>
                <w:rFonts w:ascii="Times New Roman" w:hAnsi="Times New Roman" w:cs="Times New Roman"/>
                <w:sz w:val="24"/>
                <w:szCs w:val="24"/>
                <w:lang w:eastAsia="zh-CN"/>
              </w:rPr>
              <w:t xml:space="preserve"> </w:t>
            </w:r>
            <w:proofErr w:type="spellStart"/>
            <w:r w:rsidR="009D1FBC" w:rsidRPr="009D1FBC">
              <w:rPr>
                <w:rFonts w:ascii="Times New Roman" w:hAnsi="Times New Roman" w:cs="Times New Roman"/>
                <w:sz w:val="24"/>
                <w:szCs w:val="24"/>
                <w:lang w:eastAsia="zh-CN"/>
              </w:rPr>
              <w:t>надання</w:t>
            </w:r>
            <w:proofErr w:type="spellEnd"/>
            <w:r w:rsidR="009D1FBC" w:rsidRPr="009D1FBC">
              <w:rPr>
                <w:rFonts w:ascii="Times New Roman" w:hAnsi="Times New Roman" w:cs="Times New Roman"/>
                <w:sz w:val="24"/>
                <w:szCs w:val="24"/>
                <w:lang w:eastAsia="zh-CN"/>
              </w:rPr>
              <w:t xml:space="preserve"> </w:t>
            </w:r>
            <w:proofErr w:type="spellStart"/>
            <w:r w:rsidR="009D1FBC" w:rsidRPr="009D1FBC">
              <w:rPr>
                <w:rFonts w:ascii="Times New Roman" w:hAnsi="Times New Roman" w:cs="Times New Roman"/>
                <w:sz w:val="24"/>
                <w:szCs w:val="24"/>
                <w:lang w:eastAsia="zh-CN"/>
              </w:rPr>
              <w:t>Послуг</w:t>
            </w:r>
            <w:proofErr w:type="spellEnd"/>
            <w:r w:rsidR="009D1FBC" w:rsidRPr="009D1FBC">
              <w:rPr>
                <w:rFonts w:ascii="Times New Roman" w:hAnsi="Times New Roman" w:cs="Times New Roman"/>
                <w:sz w:val="24"/>
                <w:szCs w:val="24"/>
                <w:lang w:eastAsia="zh-CN"/>
              </w:rPr>
              <w:t xml:space="preserve"> в </w:t>
            </w:r>
            <w:proofErr w:type="spellStart"/>
            <w:r w:rsidR="009D1FBC" w:rsidRPr="009D1FBC">
              <w:rPr>
                <w:rFonts w:ascii="Times New Roman" w:hAnsi="Times New Roman" w:cs="Times New Roman"/>
                <w:sz w:val="24"/>
                <w:szCs w:val="24"/>
                <w:lang w:eastAsia="zh-CN"/>
              </w:rPr>
              <w:t>повному</w:t>
            </w:r>
            <w:proofErr w:type="spellEnd"/>
            <w:r w:rsidR="009D1FBC" w:rsidRPr="009D1FBC">
              <w:rPr>
                <w:rFonts w:ascii="Times New Roman" w:hAnsi="Times New Roman" w:cs="Times New Roman"/>
                <w:sz w:val="24"/>
                <w:szCs w:val="24"/>
                <w:lang w:eastAsia="zh-CN"/>
              </w:rPr>
              <w:t xml:space="preserve"> </w:t>
            </w:r>
            <w:proofErr w:type="spellStart"/>
            <w:r w:rsidR="009D1FBC" w:rsidRPr="009D1FBC">
              <w:rPr>
                <w:rFonts w:ascii="Times New Roman" w:hAnsi="Times New Roman" w:cs="Times New Roman"/>
                <w:sz w:val="24"/>
                <w:szCs w:val="24"/>
                <w:lang w:eastAsia="zh-CN"/>
              </w:rPr>
              <w:t>обсязі</w:t>
            </w:r>
            <w:proofErr w:type="spellEnd"/>
            <w:r w:rsidR="009D1FBC" w:rsidRPr="009D1FBC">
              <w:rPr>
                <w:rFonts w:ascii="Times New Roman" w:hAnsi="Times New Roman" w:cs="Times New Roman"/>
                <w:sz w:val="24"/>
                <w:szCs w:val="24"/>
                <w:lang w:eastAsia="zh-CN"/>
              </w:rPr>
              <w:t xml:space="preserve"> </w:t>
            </w:r>
            <w:proofErr w:type="spellStart"/>
            <w:r w:rsidR="009D1FBC" w:rsidRPr="009D1FBC">
              <w:rPr>
                <w:rFonts w:ascii="Times New Roman" w:hAnsi="Times New Roman" w:cs="Times New Roman"/>
                <w:sz w:val="24"/>
                <w:szCs w:val="24"/>
                <w:lang w:eastAsia="zh-CN"/>
              </w:rPr>
              <w:t>за</w:t>
            </w:r>
            <w:proofErr w:type="spellEnd"/>
            <w:r w:rsidR="009D1FBC" w:rsidRPr="009D1FBC">
              <w:rPr>
                <w:rFonts w:ascii="Times New Roman" w:hAnsi="Times New Roman" w:cs="Times New Roman"/>
                <w:sz w:val="24"/>
                <w:szCs w:val="24"/>
                <w:lang w:eastAsia="zh-CN"/>
              </w:rPr>
              <w:t xml:space="preserve"> Договором, </w:t>
            </w:r>
            <w:proofErr w:type="spellStart"/>
            <w:r w:rsidR="009D1FBC" w:rsidRPr="009D1FBC">
              <w:rPr>
                <w:rFonts w:ascii="Times New Roman" w:hAnsi="Times New Roman" w:cs="Times New Roman"/>
                <w:sz w:val="24"/>
                <w:szCs w:val="24"/>
                <w:lang w:eastAsia="zh-CN"/>
              </w:rPr>
              <w:t>протягом</w:t>
            </w:r>
            <w:proofErr w:type="spellEnd"/>
            <w:r w:rsidR="009D1FBC" w:rsidRPr="009D1FBC">
              <w:rPr>
                <w:rFonts w:ascii="Times New Roman" w:hAnsi="Times New Roman" w:cs="Times New Roman"/>
                <w:sz w:val="24"/>
                <w:szCs w:val="24"/>
                <w:lang w:eastAsia="zh-CN"/>
              </w:rPr>
              <w:t xml:space="preserve"> 7 (</w:t>
            </w:r>
            <w:proofErr w:type="spellStart"/>
            <w:r w:rsidR="009D1FBC" w:rsidRPr="009D1FBC">
              <w:rPr>
                <w:rFonts w:ascii="Times New Roman" w:hAnsi="Times New Roman" w:cs="Times New Roman"/>
                <w:sz w:val="24"/>
                <w:szCs w:val="24"/>
                <w:lang w:eastAsia="zh-CN"/>
              </w:rPr>
              <w:t>семи</w:t>
            </w:r>
            <w:proofErr w:type="spellEnd"/>
            <w:r w:rsidR="009D1FBC" w:rsidRPr="009D1FBC">
              <w:rPr>
                <w:rFonts w:ascii="Times New Roman" w:hAnsi="Times New Roman" w:cs="Times New Roman"/>
                <w:sz w:val="24"/>
                <w:szCs w:val="24"/>
                <w:lang w:eastAsia="zh-CN"/>
              </w:rPr>
              <w:t xml:space="preserve">) </w:t>
            </w:r>
            <w:r w:rsidR="00E066ED">
              <w:rPr>
                <w:rFonts w:ascii="Times New Roman" w:hAnsi="Times New Roman" w:cs="Times New Roman"/>
                <w:sz w:val="24"/>
                <w:szCs w:val="24"/>
                <w:lang w:val="uk-UA" w:eastAsia="zh-CN"/>
              </w:rPr>
              <w:t>робочих</w:t>
            </w:r>
            <w:r w:rsidR="009D1FBC" w:rsidRPr="009D1FBC">
              <w:rPr>
                <w:rFonts w:ascii="Times New Roman" w:hAnsi="Times New Roman" w:cs="Times New Roman"/>
                <w:sz w:val="24"/>
                <w:szCs w:val="24"/>
                <w:lang w:eastAsia="zh-CN"/>
              </w:rPr>
              <w:t xml:space="preserve"> </w:t>
            </w:r>
            <w:proofErr w:type="spellStart"/>
            <w:r w:rsidR="009D1FBC" w:rsidRPr="009D1FBC">
              <w:rPr>
                <w:rFonts w:ascii="Times New Roman" w:hAnsi="Times New Roman" w:cs="Times New Roman"/>
                <w:sz w:val="24"/>
                <w:szCs w:val="24"/>
                <w:lang w:eastAsia="zh-CN"/>
              </w:rPr>
              <w:t>днів</w:t>
            </w:r>
            <w:proofErr w:type="spellEnd"/>
            <w:r w:rsidR="009D1FBC" w:rsidRPr="009D1FBC">
              <w:rPr>
                <w:rFonts w:ascii="Times New Roman" w:hAnsi="Times New Roman" w:cs="Times New Roman"/>
                <w:sz w:val="24"/>
                <w:szCs w:val="24"/>
                <w:lang w:eastAsia="zh-CN"/>
              </w:rPr>
              <w:t xml:space="preserve"> з </w:t>
            </w:r>
            <w:proofErr w:type="spellStart"/>
            <w:r w:rsidR="009D1FBC" w:rsidRPr="009D1FBC">
              <w:rPr>
                <w:rFonts w:ascii="Times New Roman" w:hAnsi="Times New Roman" w:cs="Times New Roman"/>
                <w:sz w:val="24"/>
                <w:szCs w:val="24"/>
                <w:lang w:eastAsia="zh-CN"/>
              </w:rPr>
              <w:t>дня</w:t>
            </w:r>
            <w:proofErr w:type="spellEnd"/>
            <w:r w:rsidR="009D1FBC" w:rsidRPr="009D1FBC">
              <w:rPr>
                <w:rFonts w:ascii="Times New Roman" w:hAnsi="Times New Roman" w:cs="Times New Roman"/>
                <w:sz w:val="24"/>
                <w:szCs w:val="24"/>
                <w:lang w:eastAsia="zh-CN"/>
              </w:rPr>
              <w:t xml:space="preserve"> </w:t>
            </w:r>
            <w:proofErr w:type="spellStart"/>
            <w:r w:rsidR="009D1FBC" w:rsidRPr="009D1FBC">
              <w:rPr>
                <w:rFonts w:ascii="Times New Roman" w:hAnsi="Times New Roman" w:cs="Times New Roman"/>
                <w:sz w:val="24"/>
                <w:szCs w:val="24"/>
                <w:lang w:eastAsia="zh-CN"/>
              </w:rPr>
              <w:t>підписання</w:t>
            </w:r>
            <w:proofErr w:type="spellEnd"/>
            <w:r w:rsidR="009D1FBC" w:rsidRPr="009D1FBC">
              <w:rPr>
                <w:rFonts w:ascii="Times New Roman" w:hAnsi="Times New Roman" w:cs="Times New Roman"/>
                <w:sz w:val="24"/>
                <w:szCs w:val="24"/>
                <w:lang w:eastAsia="zh-CN"/>
              </w:rPr>
              <w:t xml:space="preserve"> </w:t>
            </w:r>
            <w:proofErr w:type="spellStart"/>
            <w:r w:rsidR="009D1FBC" w:rsidRPr="009D1FBC">
              <w:rPr>
                <w:rFonts w:ascii="Times New Roman" w:hAnsi="Times New Roman" w:cs="Times New Roman"/>
                <w:sz w:val="24"/>
                <w:szCs w:val="24"/>
                <w:lang w:eastAsia="zh-CN"/>
              </w:rPr>
              <w:t>обома</w:t>
            </w:r>
            <w:proofErr w:type="spellEnd"/>
            <w:r w:rsidR="009D1FBC" w:rsidRPr="009D1FBC">
              <w:rPr>
                <w:rFonts w:ascii="Times New Roman" w:hAnsi="Times New Roman" w:cs="Times New Roman"/>
                <w:sz w:val="24"/>
                <w:szCs w:val="24"/>
                <w:lang w:eastAsia="zh-CN"/>
              </w:rPr>
              <w:t xml:space="preserve"> </w:t>
            </w:r>
            <w:proofErr w:type="spellStart"/>
            <w:r w:rsidR="009D1FBC" w:rsidRPr="009D1FBC">
              <w:rPr>
                <w:rFonts w:ascii="Times New Roman" w:hAnsi="Times New Roman" w:cs="Times New Roman"/>
                <w:sz w:val="24"/>
                <w:szCs w:val="24"/>
                <w:lang w:eastAsia="zh-CN"/>
              </w:rPr>
              <w:t>уповноваженими</w:t>
            </w:r>
            <w:proofErr w:type="spellEnd"/>
            <w:r w:rsidR="009D1FBC" w:rsidRPr="009D1FBC">
              <w:rPr>
                <w:rFonts w:ascii="Times New Roman" w:hAnsi="Times New Roman" w:cs="Times New Roman"/>
                <w:sz w:val="24"/>
                <w:szCs w:val="24"/>
                <w:lang w:eastAsia="zh-CN"/>
              </w:rPr>
              <w:t xml:space="preserve"> </w:t>
            </w:r>
            <w:proofErr w:type="spellStart"/>
            <w:r w:rsidR="009D1FBC" w:rsidRPr="009D1FBC">
              <w:rPr>
                <w:rFonts w:ascii="Times New Roman" w:hAnsi="Times New Roman" w:cs="Times New Roman"/>
                <w:sz w:val="24"/>
                <w:szCs w:val="24"/>
                <w:lang w:eastAsia="zh-CN"/>
              </w:rPr>
              <w:t>представниками</w:t>
            </w:r>
            <w:proofErr w:type="spellEnd"/>
            <w:r w:rsidR="009D1FBC" w:rsidRPr="009D1FBC">
              <w:rPr>
                <w:rFonts w:ascii="Times New Roman" w:hAnsi="Times New Roman" w:cs="Times New Roman"/>
                <w:sz w:val="24"/>
                <w:szCs w:val="24"/>
                <w:lang w:eastAsia="zh-CN"/>
              </w:rPr>
              <w:t xml:space="preserve"> </w:t>
            </w:r>
            <w:proofErr w:type="spellStart"/>
            <w:r w:rsidR="009D1FBC" w:rsidRPr="009D1FBC">
              <w:rPr>
                <w:rFonts w:ascii="Times New Roman" w:hAnsi="Times New Roman" w:cs="Times New Roman"/>
                <w:sz w:val="24"/>
                <w:szCs w:val="24"/>
                <w:lang w:eastAsia="zh-CN"/>
              </w:rPr>
              <w:t>Сторін</w:t>
            </w:r>
            <w:proofErr w:type="spellEnd"/>
            <w:r w:rsidR="009D1FBC" w:rsidRPr="009D1FBC">
              <w:rPr>
                <w:rFonts w:ascii="Times New Roman" w:hAnsi="Times New Roman" w:cs="Times New Roman"/>
                <w:sz w:val="24"/>
                <w:szCs w:val="24"/>
                <w:lang w:eastAsia="zh-CN"/>
              </w:rPr>
              <w:t xml:space="preserve"> </w:t>
            </w:r>
            <w:proofErr w:type="spellStart"/>
            <w:r w:rsidR="009D1FBC" w:rsidRPr="009D1FBC">
              <w:rPr>
                <w:rFonts w:ascii="Times New Roman" w:hAnsi="Times New Roman" w:cs="Times New Roman"/>
                <w:sz w:val="24"/>
                <w:szCs w:val="24"/>
                <w:lang w:eastAsia="zh-CN"/>
              </w:rPr>
              <w:t>Акта</w:t>
            </w:r>
            <w:proofErr w:type="spellEnd"/>
            <w:r w:rsidR="009D1FBC" w:rsidRPr="009D1FBC">
              <w:rPr>
                <w:rFonts w:ascii="Times New Roman" w:hAnsi="Times New Roman" w:cs="Times New Roman"/>
                <w:sz w:val="24"/>
                <w:szCs w:val="24"/>
                <w:lang w:eastAsia="zh-CN"/>
              </w:rPr>
              <w:t xml:space="preserve"> </w:t>
            </w:r>
            <w:proofErr w:type="spellStart"/>
            <w:r w:rsidR="009D1FBC" w:rsidRPr="009D1FBC">
              <w:rPr>
                <w:rFonts w:ascii="Times New Roman" w:hAnsi="Times New Roman" w:cs="Times New Roman"/>
                <w:sz w:val="24"/>
                <w:szCs w:val="24"/>
                <w:lang w:eastAsia="zh-CN"/>
              </w:rPr>
              <w:t>приймання-передачі</w:t>
            </w:r>
            <w:proofErr w:type="spellEnd"/>
            <w:r w:rsidR="009D1FBC" w:rsidRPr="009D1FBC">
              <w:rPr>
                <w:rFonts w:ascii="Times New Roman" w:hAnsi="Times New Roman" w:cs="Times New Roman"/>
                <w:sz w:val="24"/>
                <w:szCs w:val="24"/>
                <w:lang w:eastAsia="zh-CN"/>
              </w:rPr>
              <w:t xml:space="preserve"> </w:t>
            </w:r>
            <w:proofErr w:type="spellStart"/>
            <w:r w:rsidR="009D1FBC" w:rsidRPr="009D1FBC">
              <w:rPr>
                <w:rFonts w:ascii="Times New Roman" w:hAnsi="Times New Roman" w:cs="Times New Roman"/>
                <w:sz w:val="24"/>
                <w:szCs w:val="24"/>
                <w:lang w:eastAsia="zh-CN"/>
              </w:rPr>
              <w:t>наданих</w:t>
            </w:r>
            <w:proofErr w:type="spellEnd"/>
            <w:r w:rsidR="009D1FBC" w:rsidRPr="009D1FBC">
              <w:rPr>
                <w:rFonts w:ascii="Times New Roman" w:hAnsi="Times New Roman" w:cs="Times New Roman"/>
                <w:sz w:val="24"/>
                <w:szCs w:val="24"/>
                <w:lang w:eastAsia="zh-CN"/>
              </w:rPr>
              <w:t xml:space="preserve"> </w:t>
            </w:r>
            <w:proofErr w:type="spellStart"/>
            <w:r w:rsidR="009D1FBC" w:rsidRPr="009D1FBC">
              <w:rPr>
                <w:rFonts w:ascii="Times New Roman" w:hAnsi="Times New Roman" w:cs="Times New Roman"/>
                <w:sz w:val="24"/>
                <w:szCs w:val="24"/>
                <w:lang w:eastAsia="zh-CN"/>
              </w:rPr>
              <w:t>Послуг</w:t>
            </w:r>
            <w:proofErr w:type="spellEnd"/>
            <w:r w:rsidR="009D1FBC" w:rsidRPr="009D1FBC">
              <w:rPr>
                <w:rFonts w:ascii="Times New Roman" w:hAnsi="Times New Roman" w:cs="Times New Roman"/>
                <w:sz w:val="24"/>
                <w:szCs w:val="24"/>
                <w:lang w:eastAsia="zh-CN"/>
              </w:rPr>
              <w:t xml:space="preserve"> та з </w:t>
            </w:r>
            <w:proofErr w:type="spellStart"/>
            <w:r w:rsidR="009D1FBC" w:rsidRPr="009D1FBC">
              <w:rPr>
                <w:rFonts w:ascii="Times New Roman" w:hAnsi="Times New Roman" w:cs="Times New Roman"/>
                <w:sz w:val="24"/>
                <w:szCs w:val="24"/>
                <w:lang w:eastAsia="zh-CN"/>
              </w:rPr>
              <w:t>урахуванням</w:t>
            </w:r>
            <w:proofErr w:type="spellEnd"/>
            <w:r w:rsidR="009D1FBC" w:rsidRPr="009D1FBC">
              <w:rPr>
                <w:rFonts w:ascii="Times New Roman" w:hAnsi="Times New Roman" w:cs="Times New Roman"/>
                <w:sz w:val="24"/>
                <w:szCs w:val="24"/>
                <w:lang w:eastAsia="zh-CN"/>
              </w:rPr>
              <w:t xml:space="preserve"> </w:t>
            </w:r>
            <w:proofErr w:type="spellStart"/>
            <w:r w:rsidR="009D1FBC" w:rsidRPr="009D1FBC">
              <w:rPr>
                <w:rFonts w:ascii="Times New Roman" w:hAnsi="Times New Roman" w:cs="Times New Roman"/>
                <w:sz w:val="24"/>
                <w:szCs w:val="24"/>
                <w:lang w:eastAsia="zh-CN"/>
              </w:rPr>
              <w:t>реального</w:t>
            </w:r>
            <w:proofErr w:type="spellEnd"/>
            <w:r w:rsidR="009D1FBC" w:rsidRPr="009D1FBC">
              <w:rPr>
                <w:rFonts w:ascii="Times New Roman" w:hAnsi="Times New Roman" w:cs="Times New Roman"/>
                <w:sz w:val="24"/>
                <w:szCs w:val="24"/>
                <w:lang w:eastAsia="zh-CN"/>
              </w:rPr>
              <w:t xml:space="preserve"> </w:t>
            </w:r>
            <w:proofErr w:type="spellStart"/>
            <w:r w:rsidR="009D1FBC" w:rsidRPr="009D1FBC">
              <w:rPr>
                <w:rFonts w:ascii="Times New Roman" w:hAnsi="Times New Roman" w:cs="Times New Roman"/>
                <w:sz w:val="24"/>
                <w:szCs w:val="24"/>
                <w:lang w:eastAsia="zh-CN"/>
              </w:rPr>
              <w:t>надходження</w:t>
            </w:r>
            <w:proofErr w:type="spellEnd"/>
            <w:r w:rsidR="009D1FBC" w:rsidRPr="009D1FBC">
              <w:rPr>
                <w:rFonts w:ascii="Times New Roman" w:hAnsi="Times New Roman" w:cs="Times New Roman"/>
                <w:sz w:val="24"/>
                <w:szCs w:val="24"/>
                <w:lang w:eastAsia="zh-CN"/>
              </w:rPr>
              <w:t xml:space="preserve"> </w:t>
            </w:r>
            <w:proofErr w:type="spellStart"/>
            <w:r w:rsidR="009D1FBC" w:rsidRPr="009D1FBC">
              <w:rPr>
                <w:rFonts w:ascii="Times New Roman" w:hAnsi="Times New Roman" w:cs="Times New Roman"/>
                <w:sz w:val="24"/>
                <w:szCs w:val="24"/>
                <w:lang w:eastAsia="zh-CN"/>
              </w:rPr>
              <w:t>коштів</w:t>
            </w:r>
            <w:proofErr w:type="spellEnd"/>
            <w:r w:rsidR="009D1FBC" w:rsidRPr="009D1FBC">
              <w:rPr>
                <w:rFonts w:ascii="Times New Roman" w:hAnsi="Times New Roman" w:cs="Times New Roman"/>
                <w:sz w:val="24"/>
                <w:szCs w:val="24"/>
                <w:lang w:eastAsia="zh-CN"/>
              </w:rPr>
              <w:t xml:space="preserve"> </w:t>
            </w:r>
            <w:proofErr w:type="spellStart"/>
            <w:r w:rsidR="009D1FBC" w:rsidRPr="009D1FBC">
              <w:rPr>
                <w:rFonts w:ascii="Times New Roman" w:hAnsi="Times New Roman" w:cs="Times New Roman"/>
                <w:sz w:val="24"/>
                <w:szCs w:val="24"/>
                <w:lang w:eastAsia="zh-CN"/>
              </w:rPr>
              <w:t>Державного</w:t>
            </w:r>
            <w:proofErr w:type="spellEnd"/>
            <w:r w:rsidR="009D1FBC" w:rsidRPr="009D1FBC">
              <w:rPr>
                <w:rFonts w:ascii="Times New Roman" w:hAnsi="Times New Roman" w:cs="Times New Roman"/>
                <w:sz w:val="24"/>
                <w:szCs w:val="24"/>
                <w:lang w:eastAsia="zh-CN"/>
              </w:rPr>
              <w:t xml:space="preserve"> </w:t>
            </w:r>
            <w:proofErr w:type="spellStart"/>
            <w:r w:rsidR="009D1FBC" w:rsidRPr="009D1FBC">
              <w:rPr>
                <w:rFonts w:ascii="Times New Roman" w:hAnsi="Times New Roman" w:cs="Times New Roman"/>
                <w:sz w:val="24"/>
                <w:szCs w:val="24"/>
                <w:lang w:eastAsia="zh-CN"/>
              </w:rPr>
              <w:t>бюджету</w:t>
            </w:r>
            <w:proofErr w:type="spellEnd"/>
            <w:r w:rsidR="009D1FBC" w:rsidRPr="009D1FBC">
              <w:rPr>
                <w:rFonts w:ascii="Times New Roman" w:hAnsi="Times New Roman" w:cs="Times New Roman"/>
                <w:sz w:val="24"/>
                <w:szCs w:val="24"/>
                <w:lang w:eastAsia="zh-CN"/>
              </w:rPr>
              <w:t xml:space="preserve"> </w:t>
            </w:r>
            <w:proofErr w:type="spellStart"/>
            <w:r w:rsidR="009D1FBC" w:rsidRPr="009D1FBC">
              <w:rPr>
                <w:rFonts w:ascii="Times New Roman" w:hAnsi="Times New Roman" w:cs="Times New Roman"/>
                <w:sz w:val="24"/>
                <w:szCs w:val="24"/>
                <w:lang w:eastAsia="zh-CN"/>
              </w:rPr>
              <w:t>на</w:t>
            </w:r>
            <w:proofErr w:type="spellEnd"/>
            <w:r w:rsidR="009D1FBC" w:rsidRPr="009D1FBC">
              <w:rPr>
                <w:rFonts w:ascii="Times New Roman" w:hAnsi="Times New Roman" w:cs="Times New Roman"/>
                <w:sz w:val="24"/>
                <w:szCs w:val="24"/>
                <w:lang w:eastAsia="zh-CN"/>
              </w:rPr>
              <w:t xml:space="preserve"> </w:t>
            </w:r>
            <w:proofErr w:type="spellStart"/>
            <w:r w:rsidR="009D1FBC" w:rsidRPr="009D1FBC">
              <w:rPr>
                <w:rFonts w:ascii="Times New Roman" w:hAnsi="Times New Roman" w:cs="Times New Roman"/>
                <w:sz w:val="24"/>
                <w:szCs w:val="24"/>
                <w:lang w:eastAsia="zh-CN"/>
              </w:rPr>
              <w:t>зазначені</w:t>
            </w:r>
            <w:proofErr w:type="spellEnd"/>
            <w:r w:rsidR="009D1FBC" w:rsidRPr="009D1FBC">
              <w:rPr>
                <w:rFonts w:ascii="Times New Roman" w:hAnsi="Times New Roman" w:cs="Times New Roman"/>
                <w:sz w:val="24"/>
                <w:szCs w:val="24"/>
                <w:lang w:eastAsia="zh-CN"/>
              </w:rPr>
              <w:t xml:space="preserve"> </w:t>
            </w:r>
            <w:proofErr w:type="spellStart"/>
            <w:r w:rsidR="009D1FBC" w:rsidRPr="009D1FBC">
              <w:rPr>
                <w:rFonts w:ascii="Times New Roman" w:hAnsi="Times New Roman" w:cs="Times New Roman"/>
                <w:sz w:val="24"/>
                <w:szCs w:val="24"/>
                <w:lang w:eastAsia="zh-CN"/>
              </w:rPr>
              <w:t>цілі</w:t>
            </w:r>
            <w:proofErr w:type="spellEnd"/>
            <w:r w:rsidR="009D1FBC" w:rsidRPr="009D1FBC">
              <w:rPr>
                <w:rFonts w:ascii="Times New Roman" w:hAnsi="Times New Roman" w:cs="Times New Roman"/>
                <w:sz w:val="24"/>
                <w:szCs w:val="24"/>
                <w:lang w:eastAsia="zh-CN"/>
              </w:rPr>
              <w:t xml:space="preserve"> </w:t>
            </w:r>
            <w:proofErr w:type="spellStart"/>
            <w:r w:rsidR="009D1FBC" w:rsidRPr="009D1FBC">
              <w:rPr>
                <w:rFonts w:ascii="Times New Roman" w:hAnsi="Times New Roman" w:cs="Times New Roman"/>
                <w:sz w:val="24"/>
                <w:szCs w:val="24"/>
                <w:lang w:eastAsia="zh-CN"/>
              </w:rPr>
              <w:t>Замовника</w:t>
            </w:r>
            <w:proofErr w:type="spellEnd"/>
          </w:p>
        </w:tc>
        <w:tc>
          <w:tcPr>
            <w:tcW w:w="1184" w:type="dxa"/>
            <w:vAlign w:val="center"/>
          </w:tcPr>
          <w:p w14:paraId="143A137F" w14:textId="283B7372" w:rsidR="00AD53F1" w:rsidRPr="009D1FBC" w:rsidRDefault="00E066ED" w:rsidP="00AD53F1">
            <w:pPr>
              <w:pStyle w:val="a9"/>
              <w:jc w:val="center"/>
              <w:rPr>
                <w:rFonts w:ascii="Times New Roman" w:hAnsi="Times New Roman" w:cs="Times New Roman"/>
                <w:sz w:val="24"/>
                <w:szCs w:val="24"/>
              </w:rPr>
            </w:pPr>
            <w:r>
              <w:rPr>
                <w:rFonts w:ascii="Times New Roman" w:hAnsi="Times New Roman" w:cs="Times New Roman"/>
                <w:sz w:val="24"/>
                <w:szCs w:val="24"/>
              </w:rPr>
              <w:t>Робочі</w:t>
            </w:r>
          </w:p>
        </w:tc>
        <w:tc>
          <w:tcPr>
            <w:tcW w:w="1023" w:type="dxa"/>
            <w:vAlign w:val="center"/>
          </w:tcPr>
          <w:p w14:paraId="130AAB02" w14:textId="77777777" w:rsidR="00AD53F1" w:rsidRPr="009D1FBC" w:rsidRDefault="00AD53F1" w:rsidP="00AD53F1">
            <w:pPr>
              <w:pStyle w:val="a9"/>
              <w:jc w:val="center"/>
              <w:rPr>
                <w:rFonts w:ascii="Times New Roman" w:hAnsi="Times New Roman" w:cs="Times New Roman"/>
                <w:sz w:val="24"/>
                <w:szCs w:val="24"/>
              </w:rPr>
            </w:pPr>
            <w:r w:rsidRPr="009D1FBC">
              <w:rPr>
                <w:rFonts w:ascii="Times New Roman" w:hAnsi="Times New Roman" w:cs="Times New Roman"/>
                <w:sz w:val="24"/>
                <w:szCs w:val="24"/>
              </w:rPr>
              <w:t>7</w:t>
            </w:r>
          </w:p>
        </w:tc>
        <w:tc>
          <w:tcPr>
            <w:tcW w:w="1020" w:type="dxa"/>
            <w:vAlign w:val="center"/>
          </w:tcPr>
          <w:p w14:paraId="1B4F243A" w14:textId="77777777" w:rsidR="00AD53F1" w:rsidRPr="009D1FBC" w:rsidRDefault="00AD53F1" w:rsidP="00AD53F1">
            <w:pPr>
              <w:pStyle w:val="a9"/>
              <w:jc w:val="center"/>
              <w:rPr>
                <w:rFonts w:ascii="Times New Roman" w:hAnsi="Times New Roman" w:cs="Times New Roman"/>
                <w:sz w:val="24"/>
                <w:szCs w:val="24"/>
              </w:rPr>
            </w:pPr>
            <w:r w:rsidRPr="009D1FBC">
              <w:rPr>
                <w:rFonts w:ascii="Times New Roman" w:hAnsi="Times New Roman" w:cs="Times New Roman"/>
                <w:sz w:val="24"/>
                <w:szCs w:val="24"/>
              </w:rPr>
              <w:t>100</w:t>
            </w:r>
          </w:p>
        </w:tc>
      </w:tr>
    </w:tbl>
    <w:p w14:paraId="59372760" w14:textId="77777777" w:rsidR="003832DB" w:rsidRPr="009D1FBC" w:rsidRDefault="003832DB" w:rsidP="003832DB">
      <w:pPr>
        <w:spacing w:after="0" w:line="360" w:lineRule="auto"/>
        <w:rPr>
          <w:rFonts w:ascii="Times New Roman" w:hAnsi="Times New Roman" w:cs="Times New Roman"/>
          <w:sz w:val="24"/>
          <w:szCs w:val="24"/>
        </w:rPr>
      </w:pPr>
    </w:p>
    <w:p w14:paraId="33EE7534" w14:textId="77777777" w:rsidR="003832DB" w:rsidRPr="009D1FBC" w:rsidRDefault="003832DB" w:rsidP="003832DB">
      <w:pPr>
        <w:autoSpaceDE w:val="0"/>
        <w:autoSpaceDN w:val="0"/>
        <w:adjustRightInd w:val="0"/>
        <w:spacing w:after="120" w:line="360" w:lineRule="auto"/>
        <w:rPr>
          <w:rFonts w:ascii="Times New Roman" w:hAnsi="Times New Roman" w:cs="Times New Roman"/>
          <w:b/>
          <w:sz w:val="24"/>
          <w:szCs w:val="24"/>
          <w:lang w:val="uk-UA"/>
        </w:rPr>
      </w:pPr>
      <w:r w:rsidRPr="009D1FBC">
        <w:rPr>
          <w:rFonts w:ascii="Times New Roman" w:hAnsi="Times New Roman" w:cs="Times New Roman"/>
          <w:b/>
          <w:sz w:val="24"/>
          <w:szCs w:val="24"/>
          <w:lang w:val="ru-RU"/>
        </w:rPr>
        <w:t xml:space="preserve">3. </w:t>
      </w:r>
      <w:r w:rsidRPr="009D1FBC">
        <w:rPr>
          <w:rFonts w:ascii="Times New Roman" w:hAnsi="Times New Roman" w:cs="Times New Roman"/>
          <w:b/>
          <w:sz w:val="24"/>
          <w:szCs w:val="24"/>
          <w:lang w:val="uk-UA"/>
        </w:rPr>
        <w:t xml:space="preserve">Одиниця виміру: </w:t>
      </w:r>
      <w:r w:rsidR="003A5AAA" w:rsidRPr="009D1FBC">
        <w:rPr>
          <w:rFonts w:ascii="Times New Roman" w:hAnsi="Times New Roman" w:cs="Times New Roman"/>
          <w:sz w:val="24"/>
          <w:szCs w:val="24"/>
          <w:lang w:val="uk-UA"/>
        </w:rPr>
        <w:t>послуга</w:t>
      </w:r>
      <w:r w:rsidR="00E65C73" w:rsidRPr="009D1FBC">
        <w:rPr>
          <w:rFonts w:ascii="Times New Roman" w:hAnsi="Times New Roman" w:cs="Times New Roman"/>
          <w:sz w:val="24"/>
          <w:szCs w:val="24"/>
          <w:lang w:val="uk-UA"/>
        </w:rPr>
        <w:t xml:space="preserve"> </w:t>
      </w:r>
    </w:p>
    <w:p w14:paraId="5E1311DF" w14:textId="62704563" w:rsidR="003832DB" w:rsidRPr="009D1FBC" w:rsidRDefault="003832DB" w:rsidP="003832DB">
      <w:pPr>
        <w:autoSpaceDE w:val="0"/>
        <w:autoSpaceDN w:val="0"/>
        <w:adjustRightInd w:val="0"/>
        <w:spacing w:after="120" w:line="360" w:lineRule="auto"/>
        <w:rPr>
          <w:rFonts w:ascii="Times New Roman" w:hAnsi="Times New Roman" w:cs="Times New Roman"/>
          <w:b/>
          <w:sz w:val="24"/>
          <w:szCs w:val="24"/>
          <w:lang w:val="uk-UA"/>
        </w:rPr>
      </w:pPr>
      <w:r w:rsidRPr="009D1FBC">
        <w:rPr>
          <w:rFonts w:ascii="Times New Roman" w:hAnsi="Times New Roman" w:cs="Times New Roman"/>
          <w:b/>
          <w:sz w:val="24"/>
          <w:szCs w:val="24"/>
          <w:lang w:val="uk-UA"/>
        </w:rPr>
        <w:t xml:space="preserve">4. </w:t>
      </w:r>
      <w:r w:rsidR="00971E20">
        <w:rPr>
          <w:rFonts w:ascii="Times New Roman" w:hAnsi="Times New Roman" w:cs="Times New Roman"/>
          <w:b/>
          <w:sz w:val="24"/>
          <w:szCs w:val="24"/>
          <w:lang w:val="uk-UA"/>
        </w:rPr>
        <w:t>О</w:t>
      </w:r>
      <w:r w:rsidRPr="009D1FBC">
        <w:rPr>
          <w:rFonts w:ascii="Times New Roman" w:hAnsi="Times New Roman" w:cs="Times New Roman"/>
          <w:b/>
          <w:sz w:val="24"/>
          <w:szCs w:val="24"/>
          <w:lang w:val="uk-UA"/>
        </w:rPr>
        <w:t>бсяг послуг:</w:t>
      </w:r>
      <w:r w:rsidR="00AD53F1" w:rsidRPr="009D1FBC">
        <w:rPr>
          <w:rFonts w:ascii="Times New Roman" w:hAnsi="Times New Roman" w:cs="Times New Roman"/>
          <w:b/>
          <w:sz w:val="24"/>
          <w:szCs w:val="24"/>
          <w:lang w:val="uk-UA"/>
        </w:rPr>
        <w:t xml:space="preserve"> </w:t>
      </w:r>
      <w:r w:rsidR="003A5AAA" w:rsidRPr="009D1FBC">
        <w:rPr>
          <w:rFonts w:ascii="Times New Roman" w:hAnsi="Times New Roman" w:cs="Times New Roman"/>
          <w:sz w:val="24"/>
          <w:szCs w:val="24"/>
          <w:lang w:val="uk-UA"/>
        </w:rPr>
        <w:t>1 послуга</w:t>
      </w:r>
    </w:p>
    <w:p w14:paraId="1CA18AE1" w14:textId="41FADBD1" w:rsidR="003832DB" w:rsidRPr="009D1FBC" w:rsidRDefault="003832DB" w:rsidP="003832DB">
      <w:pPr>
        <w:pStyle w:val="a9"/>
        <w:spacing w:after="120"/>
        <w:ind w:left="284" w:hanging="284"/>
        <w:rPr>
          <w:rFonts w:ascii="Times New Roman" w:hAnsi="Times New Roman" w:cs="Times New Roman"/>
          <w:b/>
          <w:sz w:val="24"/>
          <w:szCs w:val="24"/>
        </w:rPr>
      </w:pPr>
      <w:r w:rsidRPr="009D1FBC">
        <w:rPr>
          <w:rFonts w:ascii="Times New Roman" w:hAnsi="Times New Roman" w:cs="Times New Roman"/>
          <w:b/>
          <w:sz w:val="24"/>
          <w:szCs w:val="24"/>
        </w:rPr>
        <w:t>5. Місце надання послуг:</w:t>
      </w:r>
      <w:r w:rsidRPr="009D1FBC">
        <w:rPr>
          <w:rFonts w:ascii="Times New Roman" w:hAnsi="Times New Roman" w:cs="Times New Roman"/>
          <w:sz w:val="24"/>
          <w:szCs w:val="24"/>
          <w:lang w:eastAsia="ru-RU"/>
        </w:rPr>
        <w:t xml:space="preserve"> Міністерство закордонних справ</w:t>
      </w:r>
      <w:r w:rsidR="00971E20">
        <w:rPr>
          <w:rFonts w:ascii="Times New Roman" w:hAnsi="Times New Roman" w:cs="Times New Roman"/>
          <w:sz w:val="24"/>
          <w:szCs w:val="24"/>
          <w:lang w:eastAsia="ru-RU"/>
        </w:rPr>
        <w:t xml:space="preserve"> України</w:t>
      </w:r>
      <w:r w:rsidRPr="009D1FBC">
        <w:rPr>
          <w:rFonts w:ascii="Times New Roman" w:hAnsi="Times New Roman" w:cs="Times New Roman"/>
          <w:sz w:val="24"/>
          <w:szCs w:val="24"/>
          <w:lang w:eastAsia="ru-RU"/>
        </w:rPr>
        <w:t xml:space="preserve">, </w:t>
      </w:r>
      <w:r w:rsidR="00971E20" w:rsidRPr="00971E20">
        <w:rPr>
          <w:rFonts w:ascii="Times New Roman" w:hAnsi="Times New Roman" w:cs="Times New Roman"/>
          <w:sz w:val="24"/>
          <w:szCs w:val="24"/>
          <w:lang w:eastAsia="ru-RU"/>
        </w:rPr>
        <w:t>01018, м. Київ, Михайлівська площа, 1.</w:t>
      </w:r>
    </w:p>
    <w:p w14:paraId="7C599EAB" w14:textId="42EE2D04" w:rsidR="003832DB" w:rsidRPr="00971E20" w:rsidRDefault="003832DB" w:rsidP="00185A2C">
      <w:pPr>
        <w:pStyle w:val="a9"/>
        <w:rPr>
          <w:rFonts w:ascii="Times New Roman" w:hAnsi="Times New Roman" w:cs="Times New Roman"/>
          <w:sz w:val="24"/>
          <w:szCs w:val="24"/>
          <w:lang w:eastAsia="ru-RU"/>
        </w:rPr>
      </w:pPr>
      <w:r w:rsidRPr="009D1FBC">
        <w:rPr>
          <w:rFonts w:ascii="Times New Roman" w:hAnsi="Times New Roman" w:cs="Times New Roman"/>
          <w:b/>
          <w:sz w:val="24"/>
          <w:szCs w:val="24"/>
        </w:rPr>
        <w:t>6.</w:t>
      </w:r>
      <w:r w:rsidRPr="009D1FBC">
        <w:rPr>
          <w:rFonts w:ascii="Times New Roman" w:hAnsi="Times New Roman" w:cs="Times New Roman"/>
          <w:sz w:val="24"/>
        </w:rPr>
        <w:t xml:space="preserve"> </w:t>
      </w:r>
      <w:r w:rsidRPr="009D1FBC">
        <w:rPr>
          <w:rFonts w:ascii="Times New Roman" w:hAnsi="Times New Roman" w:cs="Times New Roman"/>
          <w:b/>
          <w:sz w:val="24"/>
        </w:rPr>
        <w:t>Термін</w:t>
      </w:r>
      <w:r w:rsidR="008320B2">
        <w:rPr>
          <w:rFonts w:ascii="Times New Roman" w:hAnsi="Times New Roman" w:cs="Times New Roman"/>
          <w:b/>
          <w:sz w:val="24"/>
          <w:lang w:val="en-US"/>
        </w:rPr>
        <w:t xml:space="preserve"> </w:t>
      </w:r>
      <w:r w:rsidRPr="009D1FBC">
        <w:rPr>
          <w:rFonts w:ascii="Times New Roman" w:hAnsi="Times New Roman" w:cs="Times New Roman"/>
          <w:b/>
          <w:sz w:val="24"/>
        </w:rPr>
        <w:t>надання послуг</w:t>
      </w:r>
      <w:r w:rsidRPr="00971E20">
        <w:rPr>
          <w:rFonts w:ascii="Times New Roman" w:hAnsi="Times New Roman" w:cs="Times New Roman"/>
          <w:sz w:val="24"/>
          <w:szCs w:val="24"/>
          <w:lang w:eastAsia="ru-RU"/>
        </w:rPr>
        <w:t xml:space="preserve">: </w:t>
      </w:r>
      <w:r w:rsidR="00971E20" w:rsidRPr="00971E20">
        <w:rPr>
          <w:rFonts w:ascii="Times New Roman" w:hAnsi="Times New Roman" w:cs="Times New Roman"/>
          <w:sz w:val="24"/>
          <w:szCs w:val="24"/>
          <w:lang w:eastAsia="ru-RU"/>
        </w:rPr>
        <w:t xml:space="preserve"> з моменту підписання Договору до 31 грудня 2025 року.</w:t>
      </w:r>
    </w:p>
    <w:p w14:paraId="15290A86" w14:textId="77777777" w:rsidR="00185A2C" w:rsidRPr="009D1FBC" w:rsidRDefault="00185A2C" w:rsidP="00185A2C">
      <w:pPr>
        <w:pStyle w:val="a9"/>
        <w:rPr>
          <w:rFonts w:ascii="Times New Roman" w:eastAsia="Times New Roman" w:hAnsi="Times New Roman" w:cs="Times New Roman"/>
          <w:bCs/>
          <w:color w:val="000000"/>
          <w:sz w:val="24"/>
          <w:lang w:eastAsia="uk-UA"/>
        </w:rPr>
      </w:pPr>
    </w:p>
    <w:p w14:paraId="628568A8" w14:textId="6B523EB0" w:rsidR="0038471F" w:rsidRPr="008320B2" w:rsidRDefault="0038471F" w:rsidP="003832DB">
      <w:pPr>
        <w:pStyle w:val="a9"/>
        <w:spacing w:after="120"/>
        <w:rPr>
          <w:rFonts w:ascii="Times New Roman" w:eastAsia="Times New Roman" w:hAnsi="Times New Roman" w:cs="Times New Roman"/>
          <w:bCs/>
          <w:color w:val="000000"/>
          <w:sz w:val="24"/>
          <w:szCs w:val="24"/>
          <w:lang w:val="en-US" w:eastAsia="uk-UA"/>
        </w:rPr>
      </w:pPr>
      <w:r w:rsidRPr="009D1FBC">
        <w:rPr>
          <w:rFonts w:ascii="Times New Roman" w:hAnsi="Times New Roman" w:cs="Times New Roman"/>
          <w:b/>
          <w:sz w:val="24"/>
          <w:szCs w:val="24"/>
        </w:rPr>
        <w:t xml:space="preserve">7. Строк дії договору про закупівлю: </w:t>
      </w:r>
      <w:r w:rsidRPr="009D1FBC">
        <w:rPr>
          <w:rFonts w:ascii="Times New Roman" w:eastAsia="Times New Roman" w:hAnsi="Times New Roman" w:cs="Times New Roman"/>
          <w:bCs/>
          <w:color w:val="000000"/>
          <w:sz w:val="24"/>
          <w:szCs w:val="24"/>
          <w:lang w:eastAsia="uk-UA"/>
        </w:rPr>
        <w:t>з дати підписання договору до 31.12.202</w:t>
      </w:r>
      <w:r w:rsidR="008320B2">
        <w:rPr>
          <w:rFonts w:ascii="Times New Roman" w:eastAsia="Times New Roman" w:hAnsi="Times New Roman" w:cs="Times New Roman"/>
          <w:bCs/>
          <w:color w:val="000000"/>
          <w:sz w:val="24"/>
          <w:szCs w:val="24"/>
          <w:lang w:val="en-US" w:eastAsia="uk-UA"/>
        </w:rPr>
        <w:t xml:space="preserve">5 </w:t>
      </w:r>
      <w:r w:rsidR="008320B2" w:rsidRPr="00971E20">
        <w:rPr>
          <w:rFonts w:ascii="Times New Roman" w:hAnsi="Times New Roman" w:cs="Times New Roman"/>
          <w:sz w:val="24"/>
          <w:szCs w:val="24"/>
          <w:lang w:eastAsia="ru-RU"/>
        </w:rPr>
        <w:t>року.</w:t>
      </w:r>
    </w:p>
    <w:p w14:paraId="330CD4CA" w14:textId="77777777" w:rsidR="0038471F" w:rsidRPr="009D1FBC" w:rsidRDefault="0038471F" w:rsidP="006104C4">
      <w:pPr>
        <w:pStyle w:val="a9"/>
        <w:spacing w:after="120"/>
        <w:rPr>
          <w:rFonts w:ascii="Times New Roman" w:hAnsi="Times New Roman" w:cs="Times New Roman"/>
          <w:b/>
          <w:bCs/>
          <w:sz w:val="24"/>
          <w:szCs w:val="24"/>
        </w:rPr>
      </w:pPr>
      <w:r w:rsidRPr="009D1FBC">
        <w:rPr>
          <w:rFonts w:ascii="Times New Roman" w:eastAsia="Times New Roman" w:hAnsi="Times New Roman" w:cs="Times New Roman"/>
          <w:b/>
          <w:bCs/>
          <w:color w:val="000000"/>
          <w:sz w:val="24"/>
          <w:lang w:eastAsia="uk-UA"/>
        </w:rPr>
        <w:t>8</w:t>
      </w:r>
      <w:r w:rsidR="000954CD" w:rsidRPr="009D1FBC">
        <w:rPr>
          <w:rFonts w:ascii="Times New Roman" w:eastAsia="Times New Roman" w:hAnsi="Times New Roman" w:cs="Times New Roman"/>
          <w:b/>
          <w:bCs/>
          <w:color w:val="000000"/>
          <w:sz w:val="24"/>
          <w:lang w:eastAsia="uk-UA"/>
        </w:rPr>
        <w:t>.</w:t>
      </w:r>
      <w:r w:rsidR="00CE70F2" w:rsidRPr="009D1FBC">
        <w:rPr>
          <w:rFonts w:ascii="Times New Roman" w:eastAsia="Times New Roman" w:hAnsi="Times New Roman" w:cs="Times New Roman"/>
          <w:b/>
          <w:bCs/>
          <w:color w:val="000000"/>
          <w:sz w:val="24"/>
          <w:lang w:eastAsia="uk-UA"/>
        </w:rPr>
        <w:t xml:space="preserve"> </w:t>
      </w:r>
      <w:r w:rsidR="000954CD" w:rsidRPr="009D1FBC">
        <w:rPr>
          <w:rFonts w:ascii="Times New Roman" w:hAnsi="Times New Roman" w:cs="Times New Roman"/>
          <w:b/>
          <w:bCs/>
          <w:sz w:val="24"/>
          <w:szCs w:val="24"/>
        </w:rPr>
        <w:t>Перелік критеріїв оцінки та методика оцінки тендерних пропозицій/ пропозицій із зазначенням питомої ваги кожного критерію</w:t>
      </w:r>
      <w:r w:rsidRPr="009D1FBC">
        <w:rPr>
          <w:rFonts w:ascii="Times New Roman" w:hAnsi="Times New Roman" w:cs="Times New Roman"/>
          <w:b/>
          <w:bCs/>
          <w:sz w:val="24"/>
          <w:szCs w:val="24"/>
        </w:rPr>
        <w:t>:</w:t>
      </w:r>
    </w:p>
    <w:p w14:paraId="0E4C2878" w14:textId="2EE868A2" w:rsidR="00423F7A" w:rsidRPr="009D1FBC" w:rsidRDefault="0038471F" w:rsidP="00B57063">
      <w:pPr>
        <w:pStyle w:val="a9"/>
        <w:spacing w:after="120"/>
        <w:ind w:left="426" w:hanging="426"/>
        <w:rPr>
          <w:rFonts w:ascii="Times New Roman" w:hAnsi="Times New Roman" w:cs="Times New Roman"/>
          <w:bCs/>
          <w:sz w:val="24"/>
          <w:szCs w:val="24"/>
        </w:rPr>
      </w:pPr>
      <w:r w:rsidRPr="009D1FBC">
        <w:rPr>
          <w:rFonts w:ascii="Times New Roman" w:hAnsi="Times New Roman" w:cs="Times New Roman"/>
          <w:b/>
          <w:bCs/>
          <w:sz w:val="24"/>
          <w:szCs w:val="24"/>
        </w:rPr>
        <w:t xml:space="preserve"> </w:t>
      </w:r>
      <w:r w:rsidRPr="009D1FBC">
        <w:rPr>
          <w:rFonts w:ascii="Times New Roman" w:hAnsi="Times New Roman" w:cs="Times New Roman"/>
          <w:bCs/>
          <w:sz w:val="24"/>
          <w:szCs w:val="24"/>
        </w:rPr>
        <w:t>Ціна</w:t>
      </w:r>
      <w:r w:rsidR="00971E20">
        <w:rPr>
          <w:rFonts w:ascii="Times New Roman" w:hAnsi="Times New Roman" w:cs="Times New Roman"/>
          <w:bCs/>
          <w:sz w:val="24"/>
          <w:szCs w:val="24"/>
        </w:rPr>
        <w:t xml:space="preserve"> 100%</w:t>
      </w:r>
      <w:r w:rsidRPr="009D1FBC">
        <w:rPr>
          <w:rFonts w:ascii="Times New Roman" w:hAnsi="Times New Roman" w:cs="Times New Roman"/>
          <w:bCs/>
          <w:sz w:val="24"/>
          <w:szCs w:val="24"/>
        </w:rPr>
        <w:t>.</w:t>
      </w:r>
    </w:p>
    <w:p w14:paraId="1AB94A54" w14:textId="77777777" w:rsidR="00172F6D" w:rsidRPr="009D1FBC" w:rsidRDefault="00EF7937" w:rsidP="00172F6D">
      <w:pPr>
        <w:pStyle w:val="Default"/>
        <w:tabs>
          <w:tab w:val="left" w:pos="567"/>
        </w:tabs>
        <w:jc w:val="both"/>
        <w:rPr>
          <w:color w:val="auto"/>
        </w:rPr>
      </w:pPr>
      <w:r w:rsidRPr="009D1FBC">
        <w:rPr>
          <w:b/>
        </w:rPr>
        <w:t>9</w:t>
      </w:r>
      <w:r w:rsidR="00172F6D" w:rsidRPr="009D1FBC">
        <w:rPr>
          <w:b/>
        </w:rPr>
        <w:t xml:space="preserve">. </w:t>
      </w:r>
      <w:r w:rsidR="00172F6D" w:rsidRPr="009D1FBC">
        <w:rPr>
          <w:b/>
          <w:bCs/>
        </w:rPr>
        <w:t xml:space="preserve">Розмір забезпечення тендерної пропозиції/пропозиції </w:t>
      </w:r>
      <w:r w:rsidR="00172F6D" w:rsidRPr="009D1FBC">
        <w:t xml:space="preserve">(зазначається у разі необхідності) (стаття 25 Закону України «Про публічні закупівлі»): </w:t>
      </w:r>
      <w:r w:rsidR="00172F6D" w:rsidRPr="009D1FBC">
        <w:rPr>
          <w:b/>
        </w:rPr>
        <w:t>Не вимагається.</w:t>
      </w:r>
    </w:p>
    <w:p w14:paraId="51653DF9" w14:textId="77777777" w:rsidR="003767AB" w:rsidRPr="009D1FBC" w:rsidRDefault="003767AB" w:rsidP="0038471F">
      <w:pPr>
        <w:pStyle w:val="Default"/>
        <w:tabs>
          <w:tab w:val="left" w:pos="567"/>
        </w:tabs>
        <w:ind w:left="426" w:hanging="426"/>
        <w:jc w:val="both"/>
        <w:rPr>
          <w:b/>
        </w:rPr>
      </w:pPr>
    </w:p>
    <w:p w14:paraId="340761E8" w14:textId="77777777" w:rsidR="00172F6D" w:rsidRPr="009D1FBC" w:rsidRDefault="00172F6D" w:rsidP="00172F6D">
      <w:pPr>
        <w:pStyle w:val="Default"/>
        <w:tabs>
          <w:tab w:val="left" w:pos="567"/>
        </w:tabs>
        <w:jc w:val="both"/>
        <w:rPr>
          <w:color w:val="auto"/>
        </w:rPr>
      </w:pPr>
      <w:r w:rsidRPr="009D1FBC">
        <w:rPr>
          <w:b/>
          <w:bCs/>
        </w:rPr>
        <w:t>1</w:t>
      </w:r>
      <w:r w:rsidR="00EF7937" w:rsidRPr="009D1FBC">
        <w:rPr>
          <w:b/>
          <w:bCs/>
        </w:rPr>
        <w:t>0</w:t>
      </w:r>
      <w:r w:rsidRPr="009D1FBC">
        <w:rPr>
          <w:b/>
          <w:bCs/>
        </w:rPr>
        <w:t>. Розмір забезпечення виконання договору про закупівлю</w:t>
      </w:r>
      <w:r w:rsidRPr="009D1FBC">
        <w:t xml:space="preserve"> (зазначається у разі необхідності) (стаття 27 Закону України «Про публічні закупівлі»): </w:t>
      </w:r>
      <w:r w:rsidRPr="009D1FBC">
        <w:rPr>
          <w:b/>
        </w:rPr>
        <w:t>Не вимагається.</w:t>
      </w:r>
    </w:p>
    <w:p w14:paraId="1A43E311" w14:textId="77777777" w:rsidR="0038471F" w:rsidRDefault="0038471F" w:rsidP="0038471F">
      <w:pPr>
        <w:pStyle w:val="a9"/>
        <w:spacing w:after="120"/>
        <w:ind w:left="426" w:hanging="426"/>
        <w:rPr>
          <w:rFonts w:ascii="Osnova MFA Cyrillic" w:hAnsi="Osnova MFA Cyrillic" w:cs="Times New Roman"/>
          <w:b/>
          <w:bCs/>
          <w:sz w:val="24"/>
          <w:szCs w:val="24"/>
        </w:rPr>
      </w:pPr>
    </w:p>
    <w:p w14:paraId="20A8AE59" w14:textId="77777777" w:rsidR="00605CDE" w:rsidRDefault="00605CDE" w:rsidP="0038471F">
      <w:pPr>
        <w:pStyle w:val="a9"/>
        <w:spacing w:after="120"/>
        <w:ind w:left="426" w:hanging="426"/>
        <w:rPr>
          <w:rFonts w:ascii="Osnova MFA Cyrillic" w:hAnsi="Osnova MFA Cyrillic" w:cs="Times New Roman"/>
          <w:b/>
          <w:bCs/>
          <w:sz w:val="24"/>
          <w:szCs w:val="24"/>
        </w:rPr>
      </w:pPr>
    </w:p>
    <w:p w14:paraId="545E6603" w14:textId="77777777" w:rsidR="00605CDE" w:rsidRDefault="00605CDE" w:rsidP="0038471F">
      <w:pPr>
        <w:pStyle w:val="a9"/>
        <w:spacing w:after="120"/>
        <w:ind w:left="426" w:hanging="426"/>
        <w:rPr>
          <w:rFonts w:ascii="Osnova MFA Cyrillic" w:hAnsi="Osnova MFA Cyrillic" w:cs="Times New Roman"/>
          <w:b/>
          <w:bCs/>
          <w:sz w:val="24"/>
          <w:szCs w:val="24"/>
        </w:rPr>
      </w:pPr>
    </w:p>
    <w:p w14:paraId="7137EAF4" w14:textId="77777777" w:rsidR="00605CDE" w:rsidRPr="00806307" w:rsidRDefault="00605CDE" w:rsidP="0038471F">
      <w:pPr>
        <w:pStyle w:val="a9"/>
        <w:spacing w:after="120"/>
        <w:ind w:left="426" w:hanging="426"/>
        <w:rPr>
          <w:rFonts w:ascii="Osnova MFA Cyrillic" w:hAnsi="Osnova MFA Cyrillic" w:cs="Times New Roman"/>
          <w:b/>
          <w:bCs/>
          <w:sz w:val="24"/>
          <w:szCs w:val="24"/>
        </w:rPr>
      </w:pPr>
    </w:p>
    <w:p w14:paraId="396AB83A" w14:textId="77777777" w:rsidR="00534EA2" w:rsidRPr="00273808" w:rsidRDefault="0038471F" w:rsidP="00534EA2">
      <w:pPr>
        <w:autoSpaceDE w:val="0"/>
        <w:autoSpaceDN w:val="0"/>
        <w:adjustRightInd w:val="0"/>
        <w:spacing w:after="120" w:line="240" w:lineRule="auto"/>
        <w:rPr>
          <w:rFonts w:ascii="Times New Roman" w:hAnsi="Times New Roman" w:cs="Times New Roman"/>
          <w:b/>
          <w:sz w:val="24"/>
          <w:szCs w:val="24"/>
        </w:rPr>
      </w:pPr>
      <w:r w:rsidRPr="00273808">
        <w:rPr>
          <w:rFonts w:ascii="Times New Roman" w:hAnsi="Times New Roman" w:cs="Times New Roman"/>
          <w:b/>
          <w:sz w:val="24"/>
          <w:szCs w:val="24"/>
          <w:lang w:val="uk-UA"/>
        </w:rPr>
        <w:lastRenderedPageBreak/>
        <w:t>1</w:t>
      </w:r>
      <w:r w:rsidR="00EF7937" w:rsidRPr="00273808">
        <w:rPr>
          <w:rFonts w:ascii="Times New Roman" w:hAnsi="Times New Roman" w:cs="Times New Roman"/>
          <w:b/>
          <w:sz w:val="24"/>
          <w:szCs w:val="24"/>
          <w:lang w:val="uk-UA"/>
        </w:rPr>
        <w:t>1</w:t>
      </w:r>
      <w:r w:rsidR="00534EA2" w:rsidRPr="00273808">
        <w:rPr>
          <w:rFonts w:ascii="Times New Roman" w:hAnsi="Times New Roman" w:cs="Times New Roman"/>
          <w:b/>
          <w:sz w:val="24"/>
          <w:szCs w:val="24"/>
          <w:lang w:val="uk-UA"/>
        </w:rPr>
        <w:t xml:space="preserve">. </w:t>
      </w:r>
      <w:proofErr w:type="spellStart"/>
      <w:r w:rsidR="00534EA2" w:rsidRPr="00273808">
        <w:rPr>
          <w:rFonts w:ascii="Times New Roman" w:hAnsi="Times New Roman" w:cs="Times New Roman"/>
          <w:b/>
          <w:sz w:val="24"/>
          <w:szCs w:val="24"/>
        </w:rPr>
        <w:t>Вимоги</w:t>
      </w:r>
      <w:proofErr w:type="spellEnd"/>
      <w:r w:rsidR="00534EA2" w:rsidRPr="00273808">
        <w:rPr>
          <w:rFonts w:ascii="Times New Roman" w:hAnsi="Times New Roman" w:cs="Times New Roman"/>
          <w:b/>
          <w:sz w:val="24"/>
          <w:szCs w:val="24"/>
        </w:rPr>
        <w:t xml:space="preserve"> </w:t>
      </w:r>
      <w:proofErr w:type="spellStart"/>
      <w:r w:rsidR="00534EA2" w:rsidRPr="00273808">
        <w:rPr>
          <w:rFonts w:ascii="Times New Roman" w:hAnsi="Times New Roman" w:cs="Times New Roman"/>
          <w:b/>
          <w:sz w:val="24"/>
          <w:szCs w:val="24"/>
        </w:rPr>
        <w:t>до</w:t>
      </w:r>
      <w:proofErr w:type="spellEnd"/>
      <w:r w:rsidR="00534EA2" w:rsidRPr="00273808">
        <w:rPr>
          <w:rFonts w:ascii="Times New Roman" w:hAnsi="Times New Roman" w:cs="Times New Roman"/>
          <w:b/>
          <w:sz w:val="24"/>
          <w:szCs w:val="24"/>
        </w:rPr>
        <w:t xml:space="preserve"> </w:t>
      </w:r>
      <w:proofErr w:type="spellStart"/>
      <w:r w:rsidR="00534EA2" w:rsidRPr="00273808">
        <w:rPr>
          <w:rFonts w:ascii="Times New Roman" w:hAnsi="Times New Roman" w:cs="Times New Roman"/>
          <w:b/>
          <w:sz w:val="24"/>
          <w:szCs w:val="24"/>
        </w:rPr>
        <w:t>учасника</w:t>
      </w:r>
      <w:proofErr w:type="spellEnd"/>
      <w:r w:rsidR="00534EA2" w:rsidRPr="00273808">
        <w:rPr>
          <w:rFonts w:ascii="Times New Roman" w:hAnsi="Times New Roman" w:cs="Times New Roman"/>
          <w:b/>
          <w:sz w:val="24"/>
          <w:szCs w:val="24"/>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1840"/>
        <w:gridCol w:w="7679"/>
      </w:tblGrid>
      <w:tr w:rsidR="00534EA2" w:rsidRPr="0056137F" w14:paraId="4B8248C9" w14:textId="77777777" w:rsidTr="00971E20">
        <w:tc>
          <w:tcPr>
            <w:tcW w:w="541" w:type="dxa"/>
            <w:vAlign w:val="center"/>
          </w:tcPr>
          <w:p w14:paraId="4E2A53A0" w14:textId="77777777" w:rsidR="00534EA2" w:rsidRPr="00B01288" w:rsidRDefault="00534EA2" w:rsidP="00556202">
            <w:pPr>
              <w:autoSpaceDE w:val="0"/>
              <w:autoSpaceDN w:val="0"/>
              <w:adjustRightInd w:val="0"/>
              <w:jc w:val="center"/>
              <w:rPr>
                <w:rFonts w:ascii="Times New Roman" w:hAnsi="Times New Roman" w:cs="Times New Roman"/>
                <w:b/>
              </w:rPr>
            </w:pPr>
            <w:r w:rsidRPr="00B01288">
              <w:rPr>
                <w:rFonts w:ascii="Times New Roman" w:hAnsi="Times New Roman" w:cs="Times New Roman"/>
                <w:b/>
              </w:rPr>
              <w:t>№ з/п</w:t>
            </w:r>
          </w:p>
        </w:tc>
        <w:tc>
          <w:tcPr>
            <w:tcW w:w="1840" w:type="dxa"/>
            <w:vAlign w:val="center"/>
          </w:tcPr>
          <w:p w14:paraId="48D6F0B3" w14:textId="77777777" w:rsidR="00534EA2" w:rsidRPr="00B01288" w:rsidRDefault="00534EA2" w:rsidP="00556202">
            <w:pPr>
              <w:autoSpaceDE w:val="0"/>
              <w:autoSpaceDN w:val="0"/>
              <w:adjustRightInd w:val="0"/>
              <w:jc w:val="center"/>
              <w:rPr>
                <w:rFonts w:ascii="Times New Roman" w:hAnsi="Times New Roman" w:cs="Times New Roman"/>
                <w:b/>
              </w:rPr>
            </w:pPr>
            <w:proofErr w:type="spellStart"/>
            <w:r w:rsidRPr="00B01288">
              <w:rPr>
                <w:rFonts w:ascii="Times New Roman" w:hAnsi="Times New Roman" w:cs="Times New Roman"/>
                <w:b/>
              </w:rPr>
              <w:t>Кваліфікаційні</w:t>
            </w:r>
            <w:proofErr w:type="spellEnd"/>
            <w:r w:rsidRPr="00B01288">
              <w:rPr>
                <w:rFonts w:ascii="Times New Roman" w:hAnsi="Times New Roman" w:cs="Times New Roman"/>
                <w:b/>
              </w:rPr>
              <w:t xml:space="preserve"> </w:t>
            </w:r>
            <w:proofErr w:type="spellStart"/>
            <w:r w:rsidRPr="00B01288">
              <w:rPr>
                <w:rFonts w:ascii="Times New Roman" w:hAnsi="Times New Roman" w:cs="Times New Roman"/>
                <w:b/>
              </w:rPr>
              <w:t>критерії</w:t>
            </w:r>
            <w:proofErr w:type="spellEnd"/>
          </w:p>
        </w:tc>
        <w:tc>
          <w:tcPr>
            <w:tcW w:w="7679" w:type="dxa"/>
            <w:vAlign w:val="center"/>
          </w:tcPr>
          <w:p w14:paraId="78DCD91E" w14:textId="77777777" w:rsidR="00534EA2" w:rsidRPr="00B01288" w:rsidRDefault="00534EA2" w:rsidP="00556202">
            <w:pPr>
              <w:autoSpaceDE w:val="0"/>
              <w:autoSpaceDN w:val="0"/>
              <w:adjustRightInd w:val="0"/>
              <w:jc w:val="center"/>
              <w:rPr>
                <w:rFonts w:ascii="Times New Roman" w:hAnsi="Times New Roman" w:cs="Times New Roman"/>
                <w:b/>
                <w:lang w:val="ru-RU"/>
              </w:rPr>
            </w:pPr>
            <w:proofErr w:type="spellStart"/>
            <w:r w:rsidRPr="00B01288">
              <w:rPr>
                <w:rFonts w:ascii="Times New Roman" w:hAnsi="Times New Roman" w:cs="Times New Roman"/>
                <w:b/>
                <w:lang w:val="ru-RU"/>
              </w:rPr>
              <w:t>Документи</w:t>
            </w:r>
            <w:proofErr w:type="spellEnd"/>
            <w:r w:rsidRPr="00B01288">
              <w:rPr>
                <w:rFonts w:ascii="Times New Roman" w:hAnsi="Times New Roman" w:cs="Times New Roman"/>
                <w:b/>
                <w:lang w:val="ru-RU"/>
              </w:rPr>
              <w:t xml:space="preserve">, </w:t>
            </w:r>
            <w:proofErr w:type="spellStart"/>
            <w:r w:rsidRPr="00B01288">
              <w:rPr>
                <w:rFonts w:ascii="Times New Roman" w:hAnsi="Times New Roman" w:cs="Times New Roman"/>
                <w:b/>
                <w:lang w:val="ru-RU"/>
              </w:rPr>
              <w:t>що</w:t>
            </w:r>
            <w:proofErr w:type="spellEnd"/>
            <w:r w:rsidRPr="00B01288">
              <w:rPr>
                <w:rFonts w:ascii="Times New Roman" w:hAnsi="Times New Roman" w:cs="Times New Roman"/>
                <w:b/>
                <w:lang w:val="ru-RU"/>
              </w:rPr>
              <w:t xml:space="preserve"> </w:t>
            </w:r>
            <w:proofErr w:type="spellStart"/>
            <w:r w:rsidRPr="00B01288">
              <w:rPr>
                <w:rFonts w:ascii="Times New Roman" w:hAnsi="Times New Roman" w:cs="Times New Roman"/>
                <w:b/>
                <w:lang w:val="ru-RU"/>
              </w:rPr>
              <w:t>підтверджують</w:t>
            </w:r>
            <w:proofErr w:type="spellEnd"/>
            <w:r w:rsidRPr="00B01288">
              <w:rPr>
                <w:rFonts w:ascii="Times New Roman" w:hAnsi="Times New Roman" w:cs="Times New Roman"/>
                <w:b/>
                <w:lang w:val="ru-RU"/>
              </w:rPr>
              <w:t xml:space="preserve"> </w:t>
            </w:r>
            <w:proofErr w:type="spellStart"/>
            <w:r w:rsidRPr="00B01288">
              <w:rPr>
                <w:rFonts w:ascii="Times New Roman" w:hAnsi="Times New Roman" w:cs="Times New Roman"/>
                <w:b/>
                <w:lang w:val="ru-RU"/>
              </w:rPr>
              <w:t>відповідність</w:t>
            </w:r>
            <w:proofErr w:type="spellEnd"/>
            <w:r w:rsidRPr="00B01288">
              <w:rPr>
                <w:rFonts w:ascii="Times New Roman" w:hAnsi="Times New Roman" w:cs="Times New Roman"/>
                <w:b/>
                <w:lang w:val="ru-RU"/>
              </w:rPr>
              <w:t xml:space="preserve"> </w:t>
            </w:r>
            <w:proofErr w:type="spellStart"/>
            <w:r w:rsidRPr="00B01288">
              <w:rPr>
                <w:rFonts w:ascii="Times New Roman" w:hAnsi="Times New Roman" w:cs="Times New Roman"/>
                <w:b/>
                <w:lang w:val="ru-RU"/>
              </w:rPr>
              <w:t>учасника</w:t>
            </w:r>
            <w:proofErr w:type="spellEnd"/>
            <w:r w:rsidRPr="00B01288">
              <w:rPr>
                <w:rFonts w:ascii="Times New Roman" w:hAnsi="Times New Roman" w:cs="Times New Roman"/>
                <w:b/>
                <w:lang w:val="ru-RU"/>
              </w:rPr>
              <w:t xml:space="preserve"> </w:t>
            </w:r>
            <w:proofErr w:type="spellStart"/>
            <w:r w:rsidRPr="00B01288">
              <w:rPr>
                <w:rFonts w:ascii="Times New Roman" w:hAnsi="Times New Roman" w:cs="Times New Roman"/>
                <w:b/>
                <w:lang w:val="ru-RU"/>
              </w:rPr>
              <w:t>кваліфікаційним</w:t>
            </w:r>
            <w:proofErr w:type="spellEnd"/>
            <w:r w:rsidRPr="00B01288">
              <w:rPr>
                <w:rFonts w:ascii="Times New Roman" w:hAnsi="Times New Roman" w:cs="Times New Roman"/>
                <w:b/>
                <w:lang w:val="ru-RU"/>
              </w:rPr>
              <w:t xml:space="preserve"> </w:t>
            </w:r>
            <w:proofErr w:type="spellStart"/>
            <w:r w:rsidRPr="00B01288">
              <w:rPr>
                <w:rFonts w:ascii="Times New Roman" w:hAnsi="Times New Roman" w:cs="Times New Roman"/>
                <w:b/>
                <w:lang w:val="ru-RU"/>
              </w:rPr>
              <w:t>критеріям</w:t>
            </w:r>
            <w:proofErr w:type="spellEnd"/>
          </w:p>
        </w:tc>
      </w:tr>
      <w:tr w:rsidR="00534EA2" w:rsidRPr="0056137F" w14:paraId="4CF26535" w14:textId="77777777" w:rsidTr="00971E20">
        <w:trPr>
          <w:trHeight w:val="1844"/>
        </w:trPr>
        <w:tc>
          <w:tcPr>
            <w:tcW w:w="541" w:type="dxa"/>
          </w:tcPr>
          <w:p w14:paraId="602F2EA5" w14:textId="654D9D6A" w:rsidR="00534EA2" w:rsidRPr="00F044E7" w:rsidRDefault="00534EA2" w:rsidP="00807AB3">
            <w:pPr>
              <w:autoSpaceDE w:val="0"/>
              <w:autoSpaceDN w:val="0"/>
              <w:adjustRightInd w:val="0"/>
              <w:rPr>
                <w:rFonts w:ascii="Times New Roman" w:hAnsi="Times New Roman" w:cs="Times New Roman"/>
                <w:sz w:val="24"/>
                <w:szCs w:val="24"/>
              </w:rPr>
            </w:pPr>
            <w:r w:rsidRPr="00F044E7">
              <w:rPr>
                <w:rFonts w:ascii="Times New Roman" w:hAnsi="Times New Roman" w:cs="Times New Roman"/>
                <w:sz w:val="20"/>
                <w:szCs w:val="20"/>
                <w:lang w:val="uk-UA"/>
              </w:rPr>
              <w:t xml:space="preserve">    </w:t>
            </w:r>
            <w:r w:rsidR="00807AB3" w:rsidRPr="00F044E7">
              <w:rPr>
                <w:rFonts w:ascii="Times New Roman" w:hAnsi="Times New Roman" w:cs="Times New Roman"/>
                <w:sz w:val="24"/>
                <w:szCs w:val="24"/>
                <w:lang w:val="uk-UA"/>
              </w:rPr>
              <w:t>1.</w:t>
            </w:r>
          </w:p>
        </w:tc>
        <w:tc>
          <w:tcPr>
            <w:tcW w:w="1840" w:type="dxa"/>
          </w:tcPr>
          <w:p w14:paraId="0D1D51CD" w14:textId="77777777" w:rsidR="00534EA2" w:rsidRPr="00F044E7" w:rsidRDefault="004C2C05" w:rsidP="00556202">
            <w:pPr>
              <w:rPr>
                <w:rFonts w:ascii="Times New Roman" w:hAnsi="Times New Roman" w:cs="Times New Roman"/>
                <w:sz w:val="24"/>
                <w:szCs w:val="24"/>
                <w:highlight w:val="yellow"/>
                <w:lang w:val="ru-RU"/>
              </w:rPr>
            </w:pPr>
            <w:proofErr w:type="spellStart"/>
            <w:r w:rsidRPr="00F044E7">
              <w:rPr>
                <w:rFonts w:ascii="Times New Roman" w:hAnsi="Times New Roman" w:cs="Times New Roman"/>
                <w:sz w:val="24"/>
                <w:szCs w:val="24"/>
                <w:lang w:val="ru-RU"/>
              </w:rPr>
              <w:t>Наявність</w:t>
            </w:r>
            <w:proofErr w:type="spellEnd"/>
            <w:r w:rsidRPr="00F044E7">
              <w:rPr>
                <w:rFonts w:ascii="Times New Roman" w:hAnsi="Times New Roman" w:cs="Times New Roman"/>
                <w:sz w:val="24"/>
                <w:szCs w:val="24"/>
                <w:lang w:val="ru-RU"/>
              </w:rPr>
              <w:t xml:space="preserve"> документально </w:t>
            </w:r>
            <w:proofErr w:type="spellStart"/>
            <w:r w:rsidRPr="00F044E7">
              <w:rPr>
                <w:rFonts w:ascii="Times New Roman" w:hAnsi="Times New Roman" w:cs="Times New Roman"/>
                <w:sz w:val="24"/>
                <w:szCs w:val="24"/>
                <w:lang w:val="ru-RU"/>
              </w:rPr>
              <w:t>підтвердженого</w:t>
            </w:r>
            <w:proofErr w:type="spellEnd"/>
            <w:r w:rsidRPr="00F044E7">
              <w:rPr>
                <w:rFonts w:ascii="Times New Roman" w:hAnsi="Times New Roman" w:cs="Times New Roman"/>
                <w:sz w:val="24"/>
                <w:szCs w:val="24"/>
                <w:lang w:val="ru-RU"/>
              </w:rPr>
              <w:t xml:space="preserve"> </w:t>
            </w:r>
            <w:proofErr w:type="spellStart"/>
            <w:r w:rsidRPr="00F044E7">
              <w:rPr>
                <w:rFonts w:ascii="Times New Roman" w:hAnsi="Times New Roman" w:cs="Times New Roman"/>
                <w:sz w:val="24"/>
                <w:szCs w:val="24"/>
                <w:lang w:val="ru-RU"/>
              </w:rPr>
              <w:t>досвіду</w:t>
            </w:r>
            <w:proofErr w:type="spellEnd"/>
            <w:r w:rsidRPr="00F044E7">
              <w:rPr>
                <w:rFonts w:ascii="Times New Roman" w:hAnsi="Times New Roman" w:cs="Times New Roman"/>
                <w:sz w:val="24"/>
                <w:szCs w:val="24"/>
                <w:lang w:val="ru-RU"/>
              </w:rPr>
              <w:t xml:space="preserve"> </w:t>
            </w:r>
            <w:proofErr w:type="spellStart"/>
            <w:r w:rsidRPr="00F044E7">
              <w:rPr>
                <w:rFonts w:ascii="Times New Roman" w:hAnsi="Times New Roman" w:cs="Times New Roman"/>
                <w:sz w:val="24"/>
                <w:szCs w:val="24"/>
                <w:lang w:val="ru-RU"/>
              </w:rPr>
              <w:t>виконання</w:t>
            </w:r>
            <w:proofErr w:type="spellEnd"/>
            <w:r w:rsidRPr="00F044E7">
              <w:rPr>
                <w:rFonts w:ascii="Times New Roman" w:hAnsi="Times New Roman" w:cs="Times New Roman"/>
                <w:sz w:val="24"/>
                <w:szCs w:val="24"/>
                <w:lang w:val="ru-RU"/>
              </w:rPr>
              <w:t xml:space="preserve"> </w:t>
            </w:r>
            <w:proofErr w:type="spellStart"/>
            <w:r w:rsidRPr="00F044E7">
              <w:rPr>
                <w:rFonts w:ascii="Times New Roman" w:hAnsi="Times New Roman" w:cs="Times New Roman"/>
                <w:sz w:val="24"/>
                <w:szCs w:val="24"/>
                <w:lang w:val="ru-RU"/>
              </w:rPr>
              <w:t>аналогічного</w:t>
            </w:r>
            <w:proofErr w:type="spellEnd"/>
            <w:r w:rsidRPr="00F044E7">
              <w:rPr>
                <w:rFonts w:ascii="Times New Roman" w:hAnsi="Times New Roman" w:cs="Times New Roman"/>
                <w:sz w:val="24"/>
                <w:szCs w:val="24"/>
                <w:lang w:val="ru-RU"/>
              </w:rPr>
              <w:t xml:space="preserve"> (</w:t>
            </w:r>
            <w:proofErr w:type="spellStart"/>
            <w:r w:rsidRPr="00F044E7">
              <w:rPr>
                <w:rFonts w:ascii="Times New Roman" w:hAnsi="Times New Roman" w:cs="Times New Roman"/>
                <w:sz w:val="24"/>
                <w:szCs w:val="24"/>
                <w:lang w:val="ru-RU"/>
              </w:rPr>
              <w:t>аналогічних</w:t>
            </w:r>
            <w:proofErr w:type="spellEnd"/>
            <w:r w:rsidRPr="00F044E7">
              <w:rPr>
                <w:rFonts w:ascii="Times New Roman" w:hAnsi="Times New Roman" w:cs="Times New Roman"/>
                <w:sz w:val="24"/>
                <w:szCs w:val="24"/>
                <w:lang w:val="ru-RU"/>
              </w:rPr>
              <w:t xml:space="preserve">) за предметом </w:t>
            </w:r>
            <w:proofErr w:type="spellStart"/>
            <w:r w:rsidRPr="00F044E7">
              <w:rPr>
                <w:rFonts w:ascii="Times New Roman" w:hAnsi="Times New Roman" w:cs="Times New Roman"/>
                <w:sz w:val="24"/>
                <w:szCs w:val="24"/>
                <w:lang w:val="ru-RU"/>
              </w:rPr>
              <w:t>закупівлі</w:t>
            </w:r>
            <w:proofErr w:type="spellEnd"/>
            <w:r w:rsidRPr="00F044E7">
              <w:rPr>
                <w:rFonts w:ascii="Times New Roman" w:hAnsi="Times New Roman" w:cs="Times New Roman"/>
                <w:sz w:val="24"/>
                <w:szCs w:val="24"/>
                <w:lang w:val="ru-RU"/>
              </w:rPr>
              <w:t xml:space="preserve"> договору (</w:t>
            </w:r>
            <w:proofErr w:type="spellStart"/>
            <w:r w:rsidRPr="00F044E7">
              <w:rPr>
                <w:rFonts w:ascii="Times New Roman" w:hAnsi="Times New Roman" w:cs="Times New Roman"/>
                <w:sz w:val="24"/>
                <w:szCs w:val="24"/>
                <w:lang w:val="ru-RU"/>
              </w:rPr>
              <w:t>договорів</w:t>
            </w:r>
            <w:proofErr w:type="spellEnd"/>
            <w:r w:rsidRPr="00F044E7">
              <w:rPr>
                <w:rFonts w:ascii="Times New Roman" w:hAnsi="Times New Roman" w:cs="Times New Roman"/>
                <w:sz w:val="24"/>
                <w:szCs w:val="24"/>
                <w:lang w:val="ru-RU"/>
              </w:rPr>
              <w:t>)</w:t>
            </w:r>
          </w:p>
        </w:tc>
        <w:tc>
          <w:tcPr>
            <w:tcW w:w="7679" w:type="dxa"/>
          </w:tcPr>
          <w:p w14:paraId="38D7E17E" w14:textId="5DDF6886" w:rsidR="00B63188" w:rsidRPr="00B63188" w:rsidRDefault="00EA237E" w:rsidP="00971E20">
            <w:pPr>
              <w:jc w:val="both"/>
              <w:rPr>
                <w:rFonts w:ascii="Times New Roman" w:hAnsi="Times New Roman" w:cs="Times New Roman"/>
                <w:iCs/>
                <w:sz w:val="24"/>
                <w:szCs w:val="24"/>
                <w:highlight w:val="yellow"/>
                <w:lang w:val="uk-UA"/>
              </w:rPr>
            </w:pPr>
            <w:proofErr w:type="spellStart"/>
            <w:r w:rsidRPr="00EA237E">
              <w:rPr>
                <w:rFonts w:ascii="Times New Roman" w:hAnsi="Times New Roman" w:cs="Times New Roman"/>
                <w:iCs/>
                <w:sz w:val="24"/>
                <w:szCs w:val="24"/>
              </w:rPr>
              <w:t>Довідка</w:t>
            </w:r>
            <w:proofErr w:type="spellEnd"/>
            <w:r w:rsidRPr="00EA237E">
              <w:rPr>
                <w:rFonts w:ascii="Times New Roman" w:hAnsi="Times New Roman" w:cs="Times New Roman"/>
                <w:iCs/>
                <w:sz w:val="24"/>
                <w:szCs w:val="24"/>
              </w:rPr>
              <w:t xml:space="preserve"> </w:t>
            </w:r>
            <w:proofErr w:type="spellStart"/>
            <w:r w:rsidRPr="00EA237E">
              <w:rPr>
                <w:rFonts w:ascii="Times New Roman" w:hAnsi="Times New Roman" w:cs="Times New Roman"/>
                <w:iCs/>
                <w:sz w:val="24"/>
                <w:szCs w:val="24"/>
              </w:rPr>
              <w:t>встановленої</w:t>
            </w:r>
            <w:proofErr w:type="spellEnd"/>
            <w:r w:rsidRPr="00EA237E">
              <w:rPr>
                <w:rFonts w:ascii="Times New Roman" w:hAnsi="Times New Roman" w:cs="Times New Roman"/>
                <w:iCs/>
                <w:sz w:val="24"/>
                <w:szCs w:val="24"/>
              </w:rPr>
              <w:t xml:space="preserve"> </w:t>
            </w:r>
            <w:proofErr w:type="spellStart"/>
            <w:r w:rsidRPr="00EA237E">
              <w:rPr>
                <w:rFonts w:ascii="Times New Roman" w:hAnsi="Times New Roman" w:cs="Times New Roman"/>
                <w:iCs/>
                <w:sz w:val="24"/>
                <w:szCs w:val="24"/>
              </w:rPr>
              <w:t>форми</w:t>
            </w:r>
            <w:proofErr w:type="spellEnd"/>
            <w:r w:rsidRPr="00EA237E">
              <w:rPr>
                <w:rFonts w:ascii="Times New Roman" w:hAnsi="Times New Roman" w:cs="Times New Roman"/>
                <w:iCs/>
                <w:sz w:val="24"/>
                <w:szCs w:val="24"/>
              </w:rPr>
              <w:t xml:space="preserve">, </w:t>
            </w:r>
            <w:proofErr w:type="spellStart"/>
            <w:r w:rsidRPr="00EA237E">
              <w:rPr>
                <w:rFonts w:ascii="Times New Roman" w:hAnsi="Times New Roman" w:cs="Times New Roman"/>
                <w:iCs/>
                <w:sz w:val="24"/>
                <w:szCs w:val="24"/>
              </w:rPr>
              <w:t>підписана</w:t>
            </w:r>
            <w:proofErr w:type="spellEnd"/>
            <w:r w:rsidRPr="00EA237E">
              <w:rPr>
                <w:rFonts w:ascii="Times New Roman" w:hAnsi="Times New Roman" w:cs="Times New Roman"/>
                <w:iCs/>
                <w:sz w:val="24"/>
                <w:szCs w:val="24"/>
              </w:rPr>
              <w:t xml:space="preserve"> </w:t>
            </w:r>
            <w:proofErr w:type="spellStart"/>
            <w:r w:rsidRPr="00EA237E">
              <w:rPr>
                <w:rFonts w:ascii="Times New Roman" w:hAnsi="Times New Roman" w:cs="Times New Roman"/>
                <w:iCs/>
                <w:sz w:val="24"/>
                <w:szCs w:val="24"/>
              </w:rPr>
              <w:t>уповноваженою</w:t>
            </w:r>
            <w:proofErr w:type="spellEnd"/>
            <w:r w:rsidRPr="00EA237E">
              <w:rPr>
                <w:rFonts w:ascii="Times New Roman" w:hAnsi="Times New Roman" w:cs="Times New Roman"/>
                <w:iCs/>
                <w:sz w:val="24"/>
                <w:szCs w:val="24"/>
              </w:rPr>
              <w:t xml:space="preserve"> </w:t>
            </w:r>
            <w:proofErr w:type="spellStart"/>
            <w:r w:rsidRPr="00EA237E">
              <w:rPr>
                <w:rFonts w:ascii="Times New Roman" w:hAnsi="Times New Roman" w:cs="Times New Roman"/>
                <w:iCs/>
                <w:sz w:val="24"/>
                <w:szCs w:val="24"/>
              </w:rPr>
              <w:t>особою</w:t>
            </w:r>
            <w:proofErr w:type="spellEnd"/>
            <w:r w:rsidRPr="00EA237E">
              <w:rPr>
                <w:rFonts w:ascii="Times New Roman" w:hAnsi="Times New Roman" w:cs="Times New Roman"/>
                <w:iCs/>
                <w:sz w:val="24"/>
                <w:szCs w:val="24"/>
              </w:rPr>
              <w:t xml:space="preserve"> з </w:t>
            </w:r>
            <w:proofErr w:type="spellStart"/>
            <w:r w:rsidRPr="00EA237E">
              <w:rPr>
                <w:rFonts w:ascii="Times New Roman" w:hAnsi="Times New Roman" w:cs="Times New Roman"/>
                <w:iCs/>
                <w:sz w:val="24"/>
                <w:szCs w:val="24"/>
              </w:rPr>
              <w:t>проставленням</w:t>
            </w:r>
            <w:proofErr w:type="spellEnd"/>
            <w:r w:rsidRPr="00EA237E">
              <w:rPr>
                <w:rFonts w:ascii="Times New Roman" w:hAnsi="Times New Roman" w:cs="Times New Roman"/>
                <w:iCs/>
                <w:sz w:val="24"/>
                <w:szCs w:val="24"/>
              </w:rPr>
              <w:t xml:space="preserve"> </w:t>
            </w:r>
            <w:proofErr w:type="spellStart"/>
            <w:r w:rsidRPr="00EA237E">
              <w:rPr>
                <w:rFonts w:ascii="Times New Roman" w:hAnsi="Times New Roman" w:cs="Times New Roman"/>
                <w:iCs/>
                <w:sz w:val="24"/>
                <w:szCs w:val="24"/>
              </w:rPr>
              <w:t>печатки</w:t>
            </w:r>
            <w:proofErr w:type="spellEnd"/>
            <w:r w:rsidRPr="00EA237E">
              <w:rPr>
                <w:rFonts w:ascii="Times New Roman" w:hAnsi="Times New Roman" w:cs="Times New Roman"/>
                <w:iCs/>
                <w:sz w:val="24"/>
                <w:szCs w:val="24"/>
              </w:rPr>
              <w:t xml:space="preserve">, </w:t>
            </w:r>
            <w:proofErr w:type="spellStart"/>
            <w:r w:rsidRPr="00EA237E">
              <w:rPr>
                <w:rFonts w:ascii="Times New Roman" w:hAnsi="Times New Roman" w:cs="Times New Roman"/>
                <w:iCs/>
                <w:sz w:val="24"/>
                <w:szCs w:val="24"/>
              </w:rPr>
              <w:t>про</w:t>
            </w:r>
            <w:proofErr w:type="spellEnd"/>
            <w:r w:rsidRPr="00EA237E">
              <w:rPr>
                <w:rFonts w:ascii="Times New Roman" w:hAnsi="Times New Roman" w:cs="Times New Roman"/>
                <w:iCs/>
                <w:sz w:val="24"/>
                <w:szCs w:val="24"/>
              </w:rPr>
              <w:t xml:space="preserve"> </w:t>
            </w:r>
            <w:proofErr w:type="spellStart"/>
            <w:r w:rsidRPr="00EA237E">
              <w:rPr>
                <w:rFonts w:ascii="Times New Roman" w:hAnsi="Times New Roman" w:cs="Times New Roman"/>
                <w:iCs/>
                <w:sz w:val="24"/>
                <w:szCs w:val="24"/>
              </w:rPr>
              <w:t>наявність</w:t>
            </w:r>
            <w:proofErr w:type="spellEnd"/>
            <w:r w:rsidRPr="00EA237E">
              <w:rPr>
                <w:rFonts w:ascii="Times New Roman" w:hAnsi="Times New Roman" w:cs="Times New Roman"/>
                <w:iCs/>
                <w:sz w:val="24"/>
                <w:szCs w:val="24"/>
              </w:rPr>
              <w:t xml:space="preserve"> </w:t>
            </w:r>
            <w:proofErr w:type="spellStart"/>
            <w:r w:rsidRPr="00EA237E">
              <w:rPr>
                <w:rFonts w:ascii="Times New Roman" w:hAnsi="Times New Roman" w:cs="Times New Roman"/>
                <w:iCs/>
                <w:sz w:val="24"/>
                <w:szCs w:val="24"/>
              </w:rPr>
              <w:t>досвіду</w:t>
            </w:r>
            <w:proofErr w:type="spellEnd"/>
            <w:r w:rsidRPr="00EA237E">
              <w:rPr>
                <w:rFonts w:ascii="Times New Roman" w:hAnsi="Times New Roman" w:cs="Times New Roman"/>
                <w:iCs/>
                <w:sz w:val="24"/>
                <w:szCs w:val="24"/>
              </w:rPr>
              <w:t xml:space="preserve"> </w:t>
            </w:r>
            <w:proofErr w:type="spellStart"/>
            <w:r w:rsidRPr="00EA237E">
              <w:rPr>
                <w:rFonts w:ascii="Times New Roman" w:hAnsi="Times New Roman" w:cs="Times New Roman"/>
                <w:iCs/>
                <w:sz w:val="24"/>
                <w:szCs w:val="24"/>
              </w:rPr>
              <w:t>виконання</w:t>
            </w:r>
            <w:proofErr w:type="spellEnd"/>
            <w:r w:rsidRPr="00EA237E">
              <w:rPr>
                <w:rFonts w:ascii="Times New Roman" w:hAnsi="Times New Roman" w:cs="Times New Roman"/>
                <w:iCs/>
                <w:sz w:val="24"/>
                <w:szCs w:val="24"/>
              </w:rPr>
              <w:t xml:space="preserve"> </w:t>
            </w:r>
            <w:proofErr w:type="spellStart"/>
            <w:r w:rsidRPr="00EA237E">
              <w:rPr>
                <w:rFonts w:ascii="Times New Roman" w:hAnsi="Times New Roman" w:cs="Times New Roman"/>
                <w:iCs/>
                <w:sz w:val="24"/>
                <w:szCs w:val="24"/>
              </w:rPr>
              <w:t>аналогічного</w:t>
            </w:r>
            <w:proofErr w:type="spellEnd"/>
            <w:r w:rsidRPr="00EA237E">
              <w:rPr>
                <w:rFonts w:ascii="Times New Roman" w:hAnsi="Times New Roman" w:cs="Times New Roman"/>
                <w:iCs/>
                <w:sz w:val="24"/>
                <w:szCs w:val="24"/>
              </w:rPr>
              <w:t xml:space="preserve"> </w:t>
            </w:r>
            <w:proofErr w:type="spellStart"/>
            <w:r w:rsidRPr="00EA237E">
              <w:rPr>
                <w:rFonts w:ascii="Times New Roman" w:hAnsi="Times New Roman" w:cs="Times New Roman"/>
                <w:iCs/>
                <w:sz w:val="24"/>
                <w:szCs w:val="24"/>
              </w:rPr>
              <w:t>договору</w:t>
            </w:r>
            <w:proofErr w:type="spellEnd"/>
            <w:r w:rsidRPr="00EA237E">
              <w:rPr>
                <w:rFonts w:ascii="Times New Roman" w:hAnsi="Times New Roman" w:cs="Times New Roman"/>
                <w:iCs/>
                <w:sz w:val="24"/>
                <w:szCs w:val="24"/>
              </w:rPr>
              <w:t xml:space="preserve">. </w:t>
            </w:r>
            <w:proofErr w:type="spellStart"/>
            <w:r w:rsidRPr="00EA237E">
              <w:rPr>
                <w:rFonts w:ascii="Times New Roman" w:hAnsi="Times New Roman" w:cs="Times New Roman"/>
                <w:iCs/>
                <w:sz w:val="24"/>
                <w:szCs w:val="24"/>
              </w:rPr>
              <w:t>Під</w:t>
            </w:r>
            <w:proofErr w:type="spellEnd"/>
            <w:r w:rsidRPr="00EA237E">
              <w:rPr>
                <w:rFonts w:ascii="Times New Roman" w:hAnsi="Times New Roman" w:cs="Times New Roman"/>
                <w:iCs/>
                <w:sz w:val="24"/>
                <w:szCs w:val="24"/>
              </w:rPr>
              <w:t xml:space="preserve"> </w:t>
            </w:r>
            <w:proofErr w:type="spellStart"/>
            <w:r w:rsidRPr="00EA237E">
              <w:rPr>
                <w:rFonts w:ascii="Times New Roman" w:hAnsi="Times New Roman" w:cs="Times New Roman"/>
                <w:iCs/>
                <w:sz w:val="24"/>
                <w:szCs w:val="24"/>
              </w:rPr>
              <w:t>аналогічним</w:t>
            </w:r>
            <w:proofErr w:type="spellEnd"/>
            <w:r w:rsidRPr="00EA237E">
              <w:rPr>
                <w:rFonts w:ascii="Times New Roman" w:hAnsi="Times New Roman" w:cs="Times New Roman"/>
                <w:iCs/>
                <w:sz w:val="24"/>
                <w:szCs w:val="24"/>
              </w:rPr>
              <w:t xml:space="preserve"> </w:t>
            </w:r>
            <w:proofErr w:type="spellStart"/>
            <w:r w:rsidRPr="00EA237E">
              <w:rPr>
                <w:rFonts w:ascii="Times New Roman" w:hAnsi="Times New Roman" w:cs="Times New Roman"/>
                <w:iCs/>
                <w:sz w:val="24"/>
                <w:szCs w:val="24"/>
              </w:rPr>
              <w:t>договором</w:t>
            </w:r>
            <w:proofErr w:type="spellEnd"/>
            <w:r w:rsidRPr="00EA237E">
              <w:rPr>
                <w:rFonts w:ascii="Times New Roman" w:hAnsi="Times New Roman" w:cs="Times New Roman"/>
                <w:iCs/>
                <w:sz w:val="24"/>
                <w:szCs w:val="24"/>
              </w:rPr>
              <w:t xml:space="preserve"> </w:t>
            </w:r>
            <w:proofErr w:type="spellStart"/>
            <w:r w:rsidRPr="00EA237E">
              <w:rPr>
                <w:rFonts w:ascii="Times New Roman" w:hAnsi="Times New Roman" w:cs="Times New Roman"/>
                <w:iCs/>
                <w:sz w:val="24"/>
                <w:szCs w:val="24"/>
              </w:rPr>
              <w:t>мається</w:t>
            </w:r>
            <w:proofErr w:type="spellEnd"/>
            <w:r w:rsidRPr="00EA237E">
              <w:rPr>
                <w:rFonts w:ascii="Times New Roman" w:hAnsi="Times New Roman" w:cs="Times New Roman"/>
                <w:iCs/>
                <w:sz w:val="24"/>
                <w:szCs w:val="24"/>
              </w:rPr>
              <w:t xml:space="preserve"> </w:t>
            </w:r>
            <w:proofErr w:type="spellStart"/>
            <w:r w:rsidRPr="00EA237E">
              <w:rPr>
                <w:rFonts w:ascii="Times New Roman" w:hAnsi="Times New Roman" w:cs="Times New Roman"/>
                <w:iCs/>
                <w:sz w:val="24"/>
                <w:szCs w:val="24"/>
              </w:rPr>
              <w:t>на</w:t>
            </w:r>
            <w:proofErr w:type="spellEnd"/>
            <w:r w:rsidRPr="00EA237E">
              <w:rPr>
                <w:rFonts w:ascii="Times New Roman" w:hAnsi="Times New Roman" w:cs="Times New Roman"/>
                <w:iCs/>
                <w:sz w:val="24"/>
                <w:szCs w:val="24"/>
              </w:rPr>
              <w:t xml:space="preserve"> </w:t>
            </w:r>
            <w:proofErr w:type="spellStart"/>
            <w:r w:rsidRPr="00EA237E">
              <w:rPr>
                <w:rFonts w:ascii="Times New Roman" w:hAnsi="Times New Roman" w:cs="Times New Roman"/>
                <w:iCs/>
                <w:sz w:val="24"/>
                <w:szCs w:val="24"/>
              </w:rPr>
              <w:t>увазі</w:t>
            </w:r>
            <w:proofErr w:type="spellEnd"/>
            <w:r w:rsidRPr="00EA237E">
              <w:rPr>
                <w:rFonts w:ascii="Times New Roman" w:hAnsi="Times New Roman" w:cs="Times New Roman"/>
                <w:iCs/>
                <w:sz w:val="24"/>
                <w:szCs w:val="24"/>
              </w:rPr>
              <w:t xml:space="preserve"> </w:t>
            </w:r>
            <w:proofErr w:type="spellStart"/>
            <w:r w:rsidRPr="00EA237E">
              <w:rPr>
                <w:rFonts w:ascii="Times New Roman" w:hAnsi="Times New Roman" w:cs="Times New Roman"/>
                <w:iCs/>
                <w:sz w:val="24"/>
                <w:szCs w:val="24"/>
              </w:rPr>
              <w:t>договір</w:t>
            </w:r>
            <w:proofErr w:type="spellEnd"/>
            <w:r w:rsidRPr="00EA237E">
              <w:rPr>
                <w:rFonts w:ascii="Times New Roman" w:hAnsi="Times New Roman" w:cs="Times New Roman"/>
                <w:iCs/>
                <w:sz w:val="24"/>
                <w:szCs w:val="24"/>
              </w:rPr>
              <w:t xml:space="preserve">, </w:t>
            </w:r>
            <w:proofErr w:type="spellStart"/>
            <w:r w:rsidRPr="00EA237E">
              <w:rPr>
                <w:rFonts w:ascii="Times New Roman" w:hAnsi="Times New Roman" w:cs="Times New Roman"/>
                <w:iCs/>
                <w:sz w:val="24"/>
                <w:szCs w:val="24"/>
              </w:rPr>
              <w:t>виконаний</w:t>
            </w:r>
            <w:proofErr w:type="spellEnd"/>
            <w:r w:rsidRPr="00EA237E">
              <w:rPr>
                <w:rFonts w:ascii="Times New Roman" w:hAnsi="Times New Roman" w:cs="Times New Roman"/>
                <w:iCs/>
                <w:sz w:val="24"/>
                <w:szCs w:val="24"/>
              </w:rPr>
              <w:t xml:space="preserve"> в </w:t>
            </w:r>
            <w:proofErr w:type="spellStart"/>
            <w:r w:rsidRPr="00EA237E">
              <w:rPr>
                <w:rFonts w:ascii="Times New Roman" w:hAnsi="Times New Roman" w:cs="Times New Roman"/>
                <w:iCs/>
                <w:sz w:val="24"/>
                <w:szCs w:val="24"/>
              </w:rPr>
              <w:t>повному</w:t>
            </w:r>
            <w:proofErr w:type="spellEnd"/>
            <w:r w:rsidRPr="00EA237E">
              <w:rPr>
                <w:rFonts w:ascii="Times New Roman" w:hAnsi="Times New Roman" w:cs="Times New Roman"/>
                <w:iCs/>
                <w:sz w:val="24"/>
                <w:szCs w:val="24"/>
              </w:rPr>
              <w:t xml:space="preserve"> </w:t>
            </w:r>
            <w:proofErr w:type="spellStart"/>
            <w:r w:rsidRPr="00EA237E">
              <w:rPr>
                <w:rFonts w:ascii="Times New Roman" w:hAnsi="Times New Roman" w:cs="Times New Roman"/>
                <w:iCs/>
                <w:sz w:val="24"/>
                <w:szCs w:val="24"/>
              </w:rPr>
              <w:t>обсязі</w:t>
            </w:r>
            <w:proofErr w:type="spellEnd"/>
            <w:r w:rsidRPr="00EA237E">
              <w:rPr>
                <w:rFonts w:ascii="Times New Roman" w:hAnsi="Times New Roman" w:cs="Times New Roman"/>
                <w:iCs/>
                <w:sz w:val="24"/>
                <w:szCs w:val="24"/>
              </w:rPr>
              <w:t xml:space="preserve">, </w:t>
            </w:r>
            <w:proofErr w:type="spellStart"/>
            <w:r w:rsidRPr="00EA237E">
              <w:rPr>
                <w:rFonts w:ascii="Times New Roman" w:hAnsi="Times New Roman" w:cs="Times New Roman"/>
                <w:iCs/>
                <w:sz w:val="24"/>
                <w:szCs w:val="24"/>
              </w:rPr>
              <w:t>предметом</w:t>
            </w:r>
            <w:proofErr w:type="spellEnd"/>
            <w:r w:rsidRPr="00EA237E">
              <w:rPr>
                <w:rFonts w:ascii="Times New Roman" w:hAnsi="Times New Roman" w:cs="Times New Roman"/>
                <w:iCs/>
                <w:sz w:val="24"/>
                <w:szCs w:val="24"/>
              </w:rPr>
              <w:t xml:space="preserve"> </w:t>
            </w:r>
            <w:proofErr w:type="spellStart"/>
            <w:r w:rsidRPr="00EA237E">
              <w:rPr>
                <w:rFonts w:ascii="Times New Roman" w:hAnsi="Times New Roman" w:cs="Times New Roman"/>
                <w:iCs/>
                <w:sz w:val="24"/>
                <w:szCs w:val="24"/>
              </w:rPr>
              <w:t>якого</w:t>
            </w:r>
            <w:proofErr w:type="spellEnd"/>
            <w:r w:rsidRPr="00EA237E">
              <w:rPr>
                <w:rFonts w:ascii="Times New Roman" w:hAnsi="Times New Roman" w:cs="Times New Roman"/>
                <w:iCs/>
                <w:sz w:val="24"/>
                <w:szCs w:val="24"/>
              </w:rPr>
              <w:t xml:space="preserve"> </w:t>
            </w:r>
            <w:proofErr w:type="spellStart"/>
            <w:r w:rsidRPr="00EA237E">
              <w:rPr>
                <w:rFonts w:ascii="Times New Roman" w:hAnsi="Times New Roman" w:cs="Times New Roman"/>
                <w:iCs/>
                <w:sz w:val="24"/>
                <w:szCs w:val="24"/>
              </w:rPr>
              <w:t>було</w:t>
            </w:r>
            <w:proofErr w:type="spellEnd"/>
            <w:r w:rsidRPr="00EA237E">
              <w:rPr>
                <w:rFonts w:ascii="Times New Roman" w:hAnsi="Times New Roman" w:cs="Times New Roman"/>
                <w:iCs/>
                <w:sz w:val="24"/>
                <w:szCs w:val="24"/>
              </w:rPr>
              <w:t xml:space="preserve"> </w:t>
            </w:r>
            <w:proofErr w:type="spellStart"/>
            <w:r w:rsidRPr="00EA237E">
              <w:rPr>
                <w:rFonts w:ascii="Times New Roman" w:hAnsi="Times New Roman" w:cs="Times New Roman"/>
                <w:iCs/>
                <w:sz w:val="24"/>
                <w:szCs w:val="24"/>
              </w:rPr>
              <w:t>надання</w:t>
            </w:r>
            <w:proofErr w:type="spellEnd"/>
            <w:r w:rsidRPr="00EA237E">
              <w:rPr>
                <w:rFonts w:ascii="Times New Roman" w:hAnsi="Times New Roman" w:cs="Times New Roman"/>
                <w:iCs/>
                <w:sz w:val="24"/>
                <w:szCs w:val="24"/>
              </w:rPr>
              <w:t xml:space="preserve"> </w:t>
            </w:r>
            <w:proofErr w:type="spellStart"/>
            <w:r w:rsidRPr="00EA237E">
              <w:rPr>
                <w:rFonts w:ascii="Times New Roman" w:hAnsi="Times New Roman" w:cs="Times New Roman"/>
                <w:iCs/>
                <w:sz w:val="24"/>
                <w:szCs w:val="24"/>
              </w:rPr>
              <w:t>послуг</w:t>
            </w:r>
            <w:proofErr w:type="spellEnd"/>
            <w:r w:rsidRPr="00EA237E">
              <w:rPr>
                <w:rFonts w:ascii="Times New Roman" w:hAnsi="Times New Roman" w:cs="Times New Roman"/>
                <w:iCs/>
                <w:sz w:val="24"/>
                <w:szCs w:val="24"/>
              </w:rPr>
              <w:t xml:space="preserve"> з </w:t>
            </w:r>
            <w:proofErr w:type="spellStart"/>
            <w:r w:rsidRPr="00EA237E">
              <w:rPr>
                <w:rFonts w:ascii="Times New Roman" w:hAnsi="Times New Roman" w:cs="Times New Roman"/>
                <w:iCs/>
                <w:sz w:val="24"/>
                <w:szCs w:val="24"/>
              </w:rPr>
              <w:t>надання</w:t>
            </w:r>
            <w:proofErr w:type="spellEnd"/>
            <w:r w:rsidRPr="00EA237E">
              <w:rPr>
                <w:rFonts w:ascii="Times New Roman" w:hAnsi="Times New Roman" w:cs="Times New Roman"/>
                <w:iCs/>
                <w:sz w:val="24"/>
                <w:szCs w:val="24"/>
              </w:rPr>
              <w:t xml:space="preserve"> </w:t>
            </w:r>
            <w:proofErr w:type="spellStart"/>
            <w:r w:rsidRPr="00EA237E">
              <w:rPr>
                <w:rFonts w:ascii="Times New Roman" w:hAnsi="Times New Roman" w:cs="Times New Roman"/>
                <w:iCs/>
                <w:sz w:val="24"/>
                <w:szCs w:val="24"/>
              </w:rPr>
              <w:t>послуг</w:t>
            </w:r>
            <w:proofErr w:type="spellEnd"/>
            <w:r w:rsidRPr="00EA237E">
              <w:rPr>
                <w:rFonts w:ascii="Times New Roman" w:hAnsi="Times New Roman" w:cs="Times New Roman"/>
                <w:iCs/>
                <w:sz w:val="24"/>
                <w:szCs w:val="24"/>
              </w:rPr>
              <w:t xml:space="preserve"> з </w:t>
            </w:r>
            <w:proofErr w:type="spellStart"/>
            <w:r w:rsidRPr="00EA237E">
              <w:rPr>
                <w:rFonts w:ascii="Times New Roman" w:hAnsi="Times New Roman" w:cs="Times New Roman"/>
                <w:iCs/>
                <w:sz w:val="24"/>
                <w:szCs w:val="24"/>
              </w:rPr>
              <w:t>постачання</w:t>
            </w:r>
            <w:proofErr w:type="spellEnd"/>
            <w:r w:rsidRPr="00EA237E">
              <w:rPr>
                <w:rFonts w:ascii="Times New Roman" w:hAnsi="Times New Roman" w:cs="Times New Roman"/>
                <w:iCs/>
                <w:sz w:val="24"/>
                <w:szCs w:val="24"/>
              </w:rPr>
              <w:t xml:space="preserve"> </w:t>
            </w:r>
            <w:proofErr w:type="spellStart"/>
            <w:r w:rsidRPr="00EA237E">
              <w:rPr>
                <w:rFonts w:ascii="Times New Roman" w:hAnsi="Times New Roman" w:cs="Times New Roman"/>
                <w:iCs/>
                <w:sz w:val="24"/>
                <w:szCs w:val="24"/>
              </w:rPr>
              <w:t>програмного</w:t>
            </w:r>
            <w:proofErr w:type="spellEnd"/>
            <w:r w:rsidRPr="00EA237E">
              <w:rPr>
                <w:rFonts w:ascii="Times New Roman" w:hAnsi="Times New Roman" w:cs="Times New Roman"/>
                <w:iCs/>
                <w:sz w:val="24"/>
                <w:szCs w:val="24"/>
              </w:rPr>
              <w:t xml:space="preserve"> </w:t>
            </w:r>
            <w:proofErr w:type="spellStart"/>
            <w:r w:rsidRPr="00EA237E">
              <w:rPr>
                <w:rFonts w:ascii="Times New Roman" w:hAnsi="Times New Roman" w:cs="Times New Roman"/>
                <w:iCs/>
                <w:sz w:val="24"/>
                <w:szCs w:val="24"/>
              </w:rPr>
              <w:t>забезпечення</w:t>
            </w:r>
            <w:proofErr w:type="spellEnd"/>
            <w:r w:rsidRPr="00EA237E">
              <w:rPr>
                <w:rFonts w:ascii="Times New Roman" w:hAnsi="Times New Roman" w:cs="Times New Roman"/>
                <w:iCs/>
                <w:sz w:val="24"/>
                <w:szCs w:val="24"/>
              </w:rPr>
              <w:t xml:space="preserve"> </w:t>
            </w:r>
            <w:proofErr w:type="spellStart"/>
            <w:r w:rsidRPr="00EA237E">
              <w:rPr>
                <w:rFonts w:ascii="Times New Roman" w:hAnsi="Times New Roman" w:cs="Times New Roman"/>
                <w:iCs/>
                <w:sz w:val="24"/>
                <w:szCs w:val="24"/>
              </w:rPr>
              <w:t>для</w:t>
            </w:r>
            <w:proofErr w:type="spellEnd"/>
            <w:r w:rsidRPr="00EA237E">
              <w:rPr>
                <w:rFonts w:ascii="Times New Roman" w:hAnsi="Times New Roman" w:cs="Times New Roman"/>
                <w:iCs/>
                <w:sz w:val="24"/>
                <w:szCs w:val="24"/>
              </w:rPr>
              <w:t xml:space="preserve"> </w:t>
            </w:r>
            <w:proofErr w:type="spellStart"/>
            <w:r w:rsidRPr="00EA237E">
              <w:rPr>
                <w:rFonts w:ascii="Times New Roman" w:hAnsi="Times New Roman" w:cs="Times New Roman"/>
                <w:iCs/>
                <w:sz w:val="24"/>
                <w:szCs w:val="24"/>
              </w:rPr>
              <w:t>забезпечення</w:t>
            </w:r>
            <w:proofErr w:type="spellEnd"/>
            <w:r w:rsidRPr="00EA237E">
              <w:rPr>
                <w:rFonts w:ascii="Times New Roman" w:hAnsi="Times New Roman" w:cs="Times New Roman"/>
                <w:iCs/>
                <w:sz w:val="24"/>
                <w:szCs w:val="24"/>
              </w:rPr>
              <w:t xml:space="preserve"> </w:t>
            </w:r>
            <w:proofErr w:type="spellStart"/>
            <w:r w:rsidRPr="00EA237E">
              <w:rPr>
                <w:rFonts w:ascii="Times New Roman" w:hAnsi="Times New Roman" w:cs="Times New Roman"/>
                <w:iCs/>
                <w:sz w:val="24"/>
                <w:szCs w:val="24"/>
              </w:rPr>
              <w:t>безпеки</w:t>
            </w:r>
            <w:proofErr w:type="spellEnd"/>
            <w:r w:rsidRPr="00EA237E">
              <w:rPr>
                <w:rFonts w:ascii="Times New Roman" w:hAnsi="Times New Roman" w:cs="Times New Roman"/>
                <w:iCs/>
                <w:sz w:val="24"/>
                <w:szCs w:val="24"/>
              </w:rPr>
              <w:t xml:space="preserve"> </w:t>
            </w:r>
            <w:proofErr w:type="spellStart"/>
            <w:r w:rsidRPr="00EA237E">
              <w:rPr>
                <w:rFonts w:ascii="Times New Roman" w:hAnsi="Times New Roman" w:cs="Times New Roman"/>
                <w:iCs/>
                <w:sz w:val="24"/>
                <w:szCs w:val="24"/>
              </w:rPr>
              <w:t>або</w:t>
            </w:r>
            <w:proofErr w:type="spellEnd"/>
            <w:r w:rsidRPr="00EA237E">
              <w:rPr>
                <w:rFonts w:ascii="Times New Roman" w:hAnsi="Times New Roman" w:cs="Times New Roman"/>
                <w:iCs/>
                <w:sz w:val="24"/>
                <w:szCs w:val="24"/>
              </w:rPr>
              <w:t xml:space="preserve"> </w:t>
            </w:r>
            <w:proofErr w:type="spellStart"/>
            <w:r w:rsidRPr="00EA237E">
              <w:rPr>
                <w:rFonts w:ascii="Times New Roman" w:hAnsi="Times New Roman" w:cs="Times New Roman"/>
                <w:iCs/>
                <w:sz w:val="24"/>
                <w:szCs w:val="24"/>
              </w:rPr>
              <w:t>договір</w:t>
            </w:r>
            <w:proofErr w:type="spellEnd"/>
            <w:r w:rsidRPr="00EA237E">
              <w:rPr>
                <w:rFonts w:ascii="Times New Roman" w:hAnsi="Times New Roman" w:cs="Times New Roman"/>
                <w:iCs/>
                <w:sz w:val="24"/>
                <w:szCs w:val="24"/>
              </w:rPr>
              <w:t xml:space="preserve">, </w:t>
            </w:r>
            <w:proofErr w:type="spellStart"/>
            <w:r w:rsidRPr="00EA237E">
              <w:rPr>
                <w:rFonts w:ascii="Times New Roman" w:hAnsi="Times New Roman" w:cs="Times New Roman"/>
                <w:iCs/>
                <w:sz w:val="24"/>
                <w:szCs w:val="24"/>
              </w:rPr>
              <w:t>що</w:t>
            </w:r>
            <w:proofErr w:type="spellEnd"/>
            <w:r w:rsidRPr="00EA237E">
              <w:rPr>
                <w:rFonts w:ascii="Times New Roman" w:hAnsi="Times New Roman" w:cs="Times New Roman"/>
                <w:iCs/>
                <w:sz w:val="24"/>
                <w:szCs w:val="24"/>
              </w:rPr>
              <w:t xml:space="preserve"> </w:t>
            </w:r>
            <w:proofErr w:type="spellStart"/>
            <w:r w:rsidRPr="00EA237E">
              <w:rPr>
                <w:rFonts w:ascii="Times New Roman" w:hAnsi="Times New Roman" w:cs="Times New Roman"/>
                <w:iCs/>
                <w:sz w:val="24"/>
                <w:szCs w:val="24"/>
              </w:rPr>
              <w:t>відповідає</w:t>
            </w:r>
            <w:proofErr w:type="spellEnd"/>
            <w:r w:rsidRPr="00EA237E">
              <w:rPr>
                <w:rFonts w:ascii="Times New Roman" w:hAnsi="Times New Roman" w:cs="Times New Roman"/>
                <w:iCs/>
                <w:sz w:val="24"/>
                <w:szCs w:val="24"/>
              </w:rPr>
              <w:t xml:space="preserve"> ДК 021:2015:48730000-4 – </w:t>
            </w:r>
            <w:proofErr w:type="spellStart"/>
            <w:r w:rsidRPr="00EA237E">
              <w:rPr>
                <w:rFonts w:ascii="Times New Roman" w:hAnsi="Times New Roman" w:cs="Times New Roman"/>
                <w:iCs/>
                <w:sz w:val="24"/>
                <w:szCs w:val="24"/>
              </w:rPr>
              <w:t>Пакети</w:t>
            </w:r>
            <w:proofErr w:type="spellEnd"/>
            <w:r w:rsidRPr="00EA237E">
              <w:rPr>
                <w:rFonts w:ascii="Times New Roman" w:hAnsi="Times New Roman" w:cs="Times New Roman"/>
                <w:iCs/>
                <w:sz w:val="24"/>
                <w:szCs w:val="24"/>
              </w:rPr>
              <w:t xml:space="preserve"> </w:t>
            </w:r>
            <w:proofErr w:type="spellStart"/>
            <w:r w:rsidRPr="00EA237E">
              <w:rPr>
                <w:rFonts w:ascii="Times New Roman" w:hAnsi="Times New Roman" w:cs="Times New Roman"/>
                <w:iCs/>
                <w:sz w:val="24"/>
                <w:szCs w:val="24"/>
              </w:rPr>
              <w:t>програмного</w:t>
            </w:r>
            <w:proofErr w:type="spellEnd"/>
            <w:r w:rsidRPr="00EA237E">
              <w:rPr>
                <w:rFonts w:ascii="Times New Roman" w:hAnsi="Times New Roman" w:cs="Times New Roman"/>
                <w:iCs/>
                <w:sz w:val="24"/>
                <w:szCs w:val="24"/>
              </w:rPr>
              <w:t xml:space="preserve"> </w:t>
            </w:r>
            <w:proofErr w:type="spellStart"/>
            <w:r w:rsidRPr="00EA237E">
              <w:rPr>
                <w:rFonts w:ascii="Times New Roman" w:hAnsi="Times New Roman" w:cs="Times New Roman"/>
                <w:iCs/>
                <w:sz w:val="24"/>
                <w:szCs w:val="24"/>
              </w:rPr>
              <w:t>забезпечення</w:t>
            </w:r>
            <w:proofErr w:type="spellEnd"/>
            <w:r w:rsidRPr="00EA237E">
              <w:rPr>
                <w:rFonts w:ascii="Times New Roman" w:hAnsi="Times New Roman" w:cs="Times New Roman"/>
                <w:iCs/>
                <w:sz w:val="24"/>
                <w:szCs w:val="24"/>
              </w:rPr>
              <w:t xml:space="preserve"> </w:t>
            </w:r>
            <w:proofErr w:type="spellStart"/>
            <w:r w:rsidRPr="00EA237E">
              <w:rPr>
                <w:rFonts w:ascii="Times New Roman" w:hAnsi="Times New Roman" w:cs="Times New Roman"/>
                <w:iCs/>
                <w:sz w:val="24"/>
                <w:szCs w:val="24"/>
              </w:rPr>
              <w:t>для</w:t>
            </w:r>
            <w:proofErr w:type="spellEnd"/>
            <w:r w:rsidRPr="00EA237E">
              <w:rPr>
                <w:rFonts w:ascii="Times New Roman" w:hAnsi="Times New Roman" w:cs="Times New Roman"/>
                <w:iCs/>
                <w:sz w:val="24"/>
                <w:szCs w:val="24"/>
              </w:rPr>
              <w:t xml:space="preserve"> </w:t>
            </w:r>
            <w:proofErr w:type="spellStart"/>
            <w:r w:rsidRPr="00EA237E">
              <w:rPr>
                <w:rFonts w:ascii="Times New Roman" w:hAnsi="Times New Roman" w:cs="Times New Roman"/>
                <w:iCs/>
                <w:sz w:val="24"/>
                <w:szCs w:val="24"/>
              </w:rPr>
              <w:t>забезпечення</w:t>
            </w:r>
            <w:proofErr w:type="spellEnd"/>
            <w:r w:rsidRPr="00EA237E">
              <w:rPr>
                <w:rFonts w:ascii="Times New Roman" w:hAnsi="Times New Roman" w:cs="Times New Roman"/>
                <w:iCs/>
                <w:sz w:val="24"/>
                <w:szCs w:val="24"/>
              </w:rPr>
              <w:t xml:space="preserve"> </w:t>
            </w:r>
            <w:proofErr w:type="spellStart"/>
            <w:r w:rsidRPr="00EA237E">
              <w:rPr>
                <w:rFonts w:ascii="Times New Roman" w:hAnsi="Times New Roman" w:cs="Times New Roman"/>
                <w:iCs/>
                <w:sz w:val="24"/>
                <w:szCs w:val="24"/>
              </w:rPr>
              <w:t>безпеки</w:t>
            </w:r>
            <w:proofErr w:type="spellEnd"/>
            <w:r w:rsidRPr="00EA237E">
              <w:rPr>
                <w:rFonts w:ascii="Times New Roman" w:hAnsi="Times New Roman" w:cs="Times New Roman"/>
                <w:iCs/>
                <w:sz w:val="24"/>
                <w:szCs w:val="24"/>
              </w:rPr>
              <w:t xml:space="preserve">. </w:t>
            </w:r>
            <w:proofErr w:type="spellStart"/>
            <w:r w:rsidRPr="00EA237E">
              <w:rPr>
                <w:rFonts w:ascii="Times New Roman" w:hAnsi="Times New Roman" w:cs="Times New Roman"/>
                <w:iCs/>
                <w:sz w:val="24"/>
                <w:szCs w:val="24"/>
              </w:rPr>
              <w:t>До</w:t>
            </w:r>
            <w:proofErr w:type="spellEnd"/>
            <w:r w:rsidRPr="00EA237E">
              <w:rPr>
                <w:rFonts w:ascii="Times New Roman" w:hAnsi="Times New Roman" w:cs="Times New Roman"/>
                <w:iCs/>
                <w:sz w:val="24"/>
                <w:szCs w:val="24"/>
              </w:rPr>
              <w:t xml:space="preserve"> </w:t>
            </w:r>
            <w:proofErr w:type="spellStart"/>
            <w:r w:rsidRPr="00EA237E">
              <w:rPr>
                <w:rFonts w:ascii="Times New Roman" w:hAnsi="Times New Roman" w:cs="Times New Roman"/>
                <w:iCs/>
                <w:sz w:val="24"/>
                <w:szCs w:val="24"/>
              </w:rPr>
              <w:t>довідки</w:t>
            </w:r>
            <w:proofErr w:type="spellEnd"/>
            <w:r w:rsidRPr="00EA237E">
              <w:rPr>
                <w:rFonts w:ascii="Times New Roman" w:hAnsi="Times New Roman" w:cs="Times New Roman"/>
                <w:iCs/>
                <w:sz w:val="24"/>
                <w:szCs w:val="24"/>
              </w:rPr>
              <w:t xml:space="preserve"> </w:t>
            </w:r>
            <w:proofErr w:type="spellStart"/>
            <w:r w:rsidRPr="00EA237E">
              <w:rPr>
                <w:rFonts w:ascii="Times New Roman" w:hAnsi="Times New Roman" w:cs="Times New Roman"/>
                <w:iCs/>
                <w:sz w:val="24"/>
                <w:szCs w:val="24"/>
              </w:rPr>
              <w:t>додається</w:t>
            </w:r>
            <w:proofErr w:type="spellEnd"/>
            <w:r w:rsidRPr="00EA237E">
              <w:rPr>
                <w:rFonts w:ascii="Times New Roman" w:hAnsi="Times New Roman" w:cs="Times New Roman"/>
                <w:iCs/>
                <w:sz w:val="24"/>
                <w:szCs w:val="24"/>
              </w:rPr>
              <w:t xml:space="preserve"> </w:t>
            </w:r>
            <w:proofErr w:type="spellStart"/>
            <w:r w:rsidRPr="00EA237E">
              <w:rPr>
                <w:rFonts w:ascii="Times New Roman" w:hAnsi="Times New Roman" w:cs="Times New Roman"/>
                <w:iCs/>
                <w:sz w:val="24"/>
                <w:szCs w:val="24"/>
              </w:rPr>
              <w:t>договір</w:t>
            </w:r>
            <w:proofErr w:type="spellEnd"/>
            <w:r w:rsidRPr="00EA237E">
              <w:rPr>
                <w:rFonts w:ascii="Times New Roman" w:hAnsi="Times New Roman" w:cs="Times New Roman"/>
                <w:iCs/>
                <w:sz w:val="24"/>
                <w:szCs w:val="24"/>
              </w:rPr>
              <w:t xml:space="preserve"> </w:t>
            </w:r>
            <w:proofErr w:type="spellStart"/>
            <w:r w:rsidRPr="00EA237E">
              <w:rPr>
                <w:rFonts w:ascii="Times New Roman" w:hAnsi="Times New Roman" w:cs="Times New Roman"/>
                <w:iCs/>
                <w:sz w:val="24"/>
                <w:szCs w:val="24"/>
              </w:rPr>
              <w:t>разом</w:t>
            </w:r>
            <w:proofErr w:type="spellEnd"/>
            <w:r w:rsidRPr="00EA237E">
              <w:rPr>
                <w:rFonts w:ascii="Times New Roman" w:hAnsi="Times New Roman" w:cs="Times New Roman"/>
                <w:iCs/>
                <w:sz w:val="24"/>
                <w:szCs w:val="24"/>
              </w:rPr>
              <w:t xml:space="preserve"> з </w:t>
            </w:r>
            <w:proofErr w:type="spellStart"/>
            <w:r w:rsidRPr="00EA237E">
              <w:rPr>
                <w:rFonts w:ascii="Times New Roman" w:hAnsi="Times New Roman" w:cs="Times New Roman"/>
                <w:iCs/>
                <w:sz w:val="24"/>
                <w:szCs w:val="24"/>
              </w:rPr>
              <w:t>додатками</w:t>
            </w:r>
            <w:proofErr w:type="spellEnd"/>
            <w:r w:rsidRPr="00EA237E">
              <w:rPr>
                <w:rFonts w:ascii="Times New Roman" w:hAnsi="Times New Roman" w:cs="Times New Roman"/>
                <w:iCs/>
                <w:sz w:val="24"/>
                <w:szCs w:val="24"/>
              </w:rPr>
              <w:t xml:space="preserve">, </w:t>
            </w:r>
            <w:proofErr w:type="spellStart"/>
            <w:r w:rsidRPr="00EA237E">
              <w:rPr>
                <w:rFonts w:ascii="Times New Roman" w:hAnsi="Times New Roman" w:cs="Times New Roman"/>
                <w:iCs/>
                <w:sz w:val="24"/>
                <w:szCs w:val="24"/>
              </w:rPr>
              <w:t>додатковими</w:t>
            </w:r>
            <w:proofErr w:type="spellEnd"/>
            <w:r w:rsidRPr="00EA237E">
              <w:rPr>
                <w:rFonts w:ascii="Times New Roman" w:hAnsi="Times New Roman" w:cs="Times New Roman"/>
                <w:iCs/>
                <w:sz w:val="24"/>
                <w:szCs w:val="24"/>
              </w:rPr>
              <w:t xml:space="preserve"> </w:t>
            </w:r>
            <w:proofErr w:type="spellStart"/>
            <w:r w:rsidRPr="00EA237E">
              <w:rPr>
                <w:rFonts w:ascii="Times New Roman" w:hAnsi="Times New Roman" w:cs="Times New Roman"/>
                <w:iCs/>
                <w:sz w:val="24"/>
                <w:szCs w:val="24"/>
              </w:rPr>
              <w:t>угодами</w:t>
            </w:r>
            <w:proofErr w:type="spellEnd"/>
            <w:r w:rsidRPr="00EA237E">
              <w:rPr>
                <w:rFonts w:ascii="Times New Roman" w:hAnsi="Times New Roman" w:cs="Times New Roman"/>
                <w:iCs/>
                <w:sz w:val="24"/>
                <w:szCs w:val="24"/>
              </w:rPr>
              <w:t xml:space="preserve"> та </w:t>
            </w:r>
            <w:proofErr w:type="spellStart"/>
            <w:r w:rsidRPr="00EA237E">
              <w:rPr>
                <w:rFonts w:ascii="Times New Roman" w:hAnsi="Times New Roman" w:cs="Times New Roman"/>
                <w:iCs/>
                <w:sz w:val="24"/>
                <w:szCs w:val="24"/>
              </w:rPr>
              <w:t>актами</w:t>
            </w:r>
            <w:proofErr w:type="spellEnd"/>
            <w:r w:rsidRPr="00EA237E">
              <w:rPr>
                <w:rFonts w:ascii="Times New Roman" w:hAnsi="Times New Roman" w:cs="Times New Roman"/>
                <w:iCs/>
                <w:sz w:val="24"/>
                <w:szCs w:val="24"/>
              </w:rPr>
              <w:t xml:space="preserve"> </w:t>
            </w:r>
            <w:proofErr w:type="spellStart"/>
            <w:r w:rsidRPr="00EA237E">
              <w:rPr>
                <w:rFonts w:ascii="Times New Roman" w:hAnsi="Times New Roman" w:cs="Times New Roman"/>
                <w:iCs/>
                <w:sz w:val="24"/>
                <w:szCs w:val="24"/>
              </w:rPr>
              <w:t>наданих</w:t>
            </w:r>
            <w:proofErr w:type="spellEnd"/>
            <w:r w:rsidRPr="00EA237E">
              <w:rPr>
                <w:rFonts w:ascii="Times New Roman" w:hAnsi="Times New Roman" w:cs="Times New Roman"/>
                <w:iCs/>
                <w:sz w:val="24"/>
                <w:szCs w:val="24"/>
              </w:rPr>
              <w:t xml:space="preserve"> </w:t>
            </w:r>
            <w:proofErr w:type="spellStart"/>
            <w:r w:rsidRPr="00EA237E">
              <w:rPr>
                <w:rFonts w:ascii="Times New Roman" w:hAnsi="Times New Roman" w:cs="Times New Roman"/>
                <w:iCs/>
                <w:sz w:val="24"/>
                <w:szCs w:val="24"/>
              </w:rPr>
              <w:t>послуг</w:t>
            </w:r>
            <w:proofErr w:type="spellEnd"/>
            <w:r w:rsidRPr="00EA237E">
              <w:rPr>
                <w:rFonts w:ascii="Times New Roman" w:hAnsi="Times New Roman" w:cs="Times New Roman"/>
                <w:iCs/>
                <w:sz w:val="24"/>
                <w:szCs w:val="24"/>
              </w:rPr>
              <w:t>.</w:t>
            </w:r>
          </w:p>
        </w:tc>
      </w:tr>
    </w:tbl>
    <w:p w14:paraId="42A93996" w14:textId="77777777" w:rsidR="00534EA2" w:rsidRPr="008460B8" w:rsidRDefault="00534EA2" w:rsidP="00E13192">
      <w:pPr>
        <w:autoSpaceDE w:val="0"/>
        <w:autoSpaceDN w:val="0"/>
        <w:adjustRightInd w:val="0"/>
        <w:spacing w:after="0" w:line="240" w:lineRule="auto"/>
        <w:jc w:val="both"/>
        <w:rPr>
          <w:rFonts w:cs="OsnovaMFACyrillic"/>
          <w:sz w:val="24"/>
          <w:szCs w:val="24"/>
          <w:lang w:val="uk-UA"/>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1811"/>
        <w:gridCol w:w="7707"/>
      </w:tblGrid>
      <w:tr w:rsidR="00CB0464" w:rsidRPr="00B4139F" w14:paraId="33E5999A" w14:textId="77777777" w:rsidTr="00A812B2">
        <w:trPr>
          <w:trHeight w:val="330"/>
        </w:trPr>
        <w:tc>
          <w:tcPr>
            <w:tcW w:w="542" w:type="dxa"/>
            <w:vAlign w:val="center"/>
          </w:tcPr>
          <w:p w14:paraId="7112F792" w14:textId="77777777" w:rsidR="00CB0464" w:rsidRPr="004311EC" w:rsidRDefault="00CB0464" w:rsidP="00A812B2">
            <w:pPr>
              <w:autoSpaceDE w:val="0"/>
              <w:autoSpaceDN w:val="0"/>
              <w:adjustRightInd w:val="0"/>
              <w:jc w:val="center"/>
              <w:rPr>
                <w:rFonts w:ascii="Times New Roman" w:hAnsi="Times New Roman" w:cs="Times New Roman"/>
                <w:b/>
                <w:sz w:val="24"/>
                <w:szCs w:val="24"/>
              </w:rPr>
            </w:pPr>
            <w:r w:rsidRPr="004311EC">
              <w:rPr>
                <w:rFonts w:ascii="Times New Roman" w:hAnsi="Times New Roman" w:cs="Times New Roman"/>
                <w:b/>
                <w:sz w:val="24"/>
                <w:szCs w:val="24"/>
              </w:rPr>
              <w:t>№ з/п</w:t>
            </w:r>
          </w:p>
        </w:tc>
        <w:tc>
          <w:tcPr>
            <w:tcW w:w="9518" w:type="dxa"/>
            <w:gridSpan w:val="2"/>
            <w:vAlign w:val="center"/>
          </w:tcPr>
          <w:p w14:paraId="7FB09233" w14:textId="77777777" w:rsidR="00CB0464" w:rsidRPr="004311EC" w:rsidRDefault="00CB0464" w:rsidP="00A812B2">
            <w:pPr>
              <w:autoSpaceDE w:val="0"/>
              <w:autoSpaceDN w:val="0"/>
              <w:adjustRightInd w:val="0"/>
              <w:jc w:val="center"/>
              <w:rPr>
                <w:rFonts w:ascii="Times New Roman" w:hAnsi="Times New Roman" w:cs="Times New Roman"/>
                <w:b/>
                <w:sz w:val="24"/>
                <w:szCs w:val="24"/>
                <w:lang w:val="ru-RU"/>
              </w:rPr>
            </w:pPr>
            <w:proofErr w:type="spellStart"/>
            <w:r w:rsidRPr="004311EC">
              <w:rPr>
                <w:rFonts w:ascii="Times New Roman" w:eastAsia="Times New Roman" w:hAnsi="Times New Roman" w:cs="Times New Roman"/>
                <w:b/>
                <w:color w:val="000000"/>
                <w:sz w:val="24"/>
                <w:szCs w:val="24"/>
              </w:rPr>
              <w:t>Інші</w:t>
            </w:r>
            <w:proofErr w:type="spellEnd"/>
            <w:r w:rsidRPr="004311EC">
              <w:rPr>
                <w:rFonts w:ascii="Times New Roman" w:eastAsia="Times New Roman" w:hAnsi="Times New Roman" w:cs="Times New Roman"/>
                <w:b/>
                <w:color w:val="000000"/>
                <w:sz w:val="24"/>
                <w:szCs w:val="24"/>
              </w:rPr>
              <w:t xml:space="preserve"> </w:t>
            </w:r>
            <w:proofErr w:type="spellStart"/>
            <w:r w:rsidRPr="004311EC">
              <w:rPr>
                <w:rFonts w:ascii="Times New Roman" w:eastAsia="Times New Roman" w:hAnsi="Times New Roman" w:cs="Times New Roman"/>
                <w:b/>
                <w:color w:val="000000"/>
                <w:sz w:val="24"/>
                <w:szCs w:val="24"/>
              </w:rPr>
              <w:t>документи</w:t>
            </w:r>
            <w:proofErr w:type="spellEnd"/>
            <w:r w:rsidRPr="004311EC">
              <w:rPr>
                <w:rFonts w:ascii="Times New Roman" w:eastAsia="Times New Roman" w:hAnsi="Times New Roman" w:cs="Times New Roman"/>
                <w:b/>
                <w:color w:val="000000"/>
                <w:sz w:val="24"/>
                <w:szCs w:val="24"/>
              </w:rPr>
              <w:t xml:space="preserve"> </w:t>
            </w:r>
            <w:proofErr w:type="spellStart"/>
            <w:r w:rsidRPr="004311EC">
              <w:rPr>
                <w:rFonts w:ascii="Times New Roman" w:eastAsia="Times New Roman" w:hAnsi="Times New Roman" w:cs="Times New Roman"/>
                <w:b/>
                <w:color w:val="000000"/>
                <w:sz w:val="24"/>
                <w:szCs w:val="24"/>
              </w:rPr>
              <w:t>від</w:t>
            </w:r>
            <w:proofErr w:type="spellEnd"/>
            <w:r w:rsidRPr="004311EC">
              <w:rPr>
                <w:rFonts w:ascii="Times New Roman" w:eastAsia="Times New Roman" w:hAnsi="Times New Roman" w:cs="Times New Roman"/>
                <w:b/>
                <w:color w:val="000000"/>
                <w:sz w:val="24"/>
                <w:szCs w:val="24"/>
              </w:rPr>
              <w:t xml:space="preserve"> Учасника:</w:t>
            </w:r>
          </w:p>
        </w:tc>
      </w:tr>
      <w:tr w:rsidR="00605CDE" w:rsidRPr="00426B1C" w14:paraId="3C855738" w14:textId="77777777" w:rsidTr="00605CDE">
        <w:trPr>
          <w:trHeight w:val="330"/>
        </w:trPr>
        <w:tc>
          <w:tcPr>
            <w:tcW w:w="542" w:type="dxa"/>
          </w:tcPr>
          <w:p w14:paraId="004380C9" w14:textId="77777777" w:rsidR="00605CDE" w:rsidRPr="00426B1C" w:rsidRDefault="00605CDE" w:rsidP="000F735A">
            <w:pPr>
              <w:autoSpaceDE w:val="0"/>
              <w:autoSpaceDN w:val="0"/>
              <w:adjustRightInd w:val="0"/>
              <w:jc w:val="center"/>
              <w:rPr>
                <w:rFonts w:ascii="Times New Roman" w:hAnsi="Times New Roman" w:cs="Times New Roman"/>
                <w:lang w:val="uk-UA"/>
              </w:rPr>
            </w:pPr>
            <w:r w:rsidRPr="00426B1C">
              <w:rPr>
                <w:rFonts w:ascii="Times New Roman" w:hAnsi="Times New Roman" w:cs="Times New Roman"/>
                <w:lang w:val="uk-UA"/>
              </w:rPr>
              <w:t>1.</w:t>
            </w:r>
          </w:p>
        </w:tc>
        <w:tc>
          <w:tcPr>
            <w:tcW w:w="1811" w:type="dxa"/>
          </w:tcPr>
          <w:p w14:paraId="38B0454F" w14:textId="77777777" w:rsidR="00605CDE" w:rsidRPr="00426B1C" w:rsidRDefault="00605CDE" w:rsidP="000F735A">
            <w:pPr>
              <w:rPr>
                <w:rFonts w:ascii="Times New Roman" w:hAnsi="Times New Roman" w:cs="Times New Roman"/>
                <w:sz w:val="24"/>
                <w:szCs w:val="24"/>
                <w:lang w:val="ru-RU"/>
              </w:rPr>
            </w:pPr>
            <w:proofErr w:type="spellStart"/>
            <w:r w:rsidRPr="00426B1C">
              <w:rPr>
                <w:rFonts w:ascii="Times New Roman" w:hAnsi="Times New Roman" w:cs="Times New Roman"/>
                <w:sz w:val="24"/>
                <w:szCs w:val="24"/>
                <w:lang w:val="ru-RU"/>
              </w:rPr>
              <w:t>Наявність</w:t>
            </w:r>
            <w:proofErr w:type="spellEnd"/>
            <w:r w:rsidRPr="00426B1C">
              <w:rPr>
                <w:rFonts w:ascii="Times New Roman" w:hAnsi="Times New Roman" w:cs="Times New Roman"/>
                <w:sz w:val="24"/>
                <w:szCs w:val="24"/>
                <w:lang w:val="ru-RU"/>
              </w:rPr>
              <w:t xml:space="preserve"> </w:t>
            </w:r>
            <w:proofErr w:type="spellStart"/>
            <w:r w:rsidRPr="00426B1C">
              <w:rPr>
                <w:rFonts w:ascii="Times New Roman" w:hAnsi="Times New Roman" w:cs="Times New Roman"/>
                <w:sz w:val="24"/>
                <w:szCs w:val="24"/>
                <w:lang w:val="ru-RU"/>
              </w:rPr>
              <w:t>авторизаційних</w:t>
            </w:r>
            <w:proofErr w:type="spellEnd"/>
            <w:r w:rsidRPr="00426B1C">
              <w:rPr>
                <w:rFonts w:ascii="Times New Roman" w:hAnsi="Times New Roman" w:cs="Times New Roman"/>
                <w:sz w:val="24"/>
                <w:szCs w:val="24"/>
                <w:lang w:val="ru-RU"/>
              </w:rPr>
              <w:t xml:space="preserve"> </w:t>
            </w:r>
            <w:proofErr w:type="spellStart"/>
            <w:r w:rsidRPr="00426B1C">
              <w:rPr>
                <w:rFonts w:ascii="Times New Roman" w:hAnsi="Times New Roman" w:cs="Times New Roman"/>
                <w:sz w:val="24"/>
                <w:szCs w:val="24"/>
                <w:lang w:val="ru-RU"/>
              </w:rPr>
              <w:t>листів</w:t>
            </w:r>
            <w:proofErr w:type="spellEnd"/>
            <w:r w:rsidRPr="00426B1C">
              <w:rPr>
                <w:rFonts w:ascii="Times New Roman" w:hAnsi="Times New Roman" w:cs="Times New Roman"/>
                <w:sz w:val="24"/>
                <w:szCs w:val="24"/>
                <w:lang w:val="ru-RU"/>
              </w:rPr>
              <w:t xml:space="preserve"> </w:t>
            </w:r>
          </w:p>
        </w:tc>
        <w:tc>
          <w:tcPr>
            <w:tcW w:w="7707" w:type="dxa"/>
          </w:tcPr>
          <w:p w14:paraId="5D5FBA92" w14:textId="74A0F884" w:rsidR="00605CDE" w:rsidRPr="00426B1C" w:rsidRDefault="00EA237E" w:rsidP="000F735A">
            <w:pPr>
              <w:autoSpaceDE w:val="0"/>
              <w:autoSpaceDN w:val="0"/>
              <w:adjustRightInd w:val="0"/>
              <w:spacing w:after="0" w:line="240" w:lineRule="auto"/>
              <w:jc w:val="both"/>
              <w:rPr>
                <w:rFonts w:ascii="Times New Roman" w:hAnsi="Times New Roman" w:cs="Times New Roman"/>
                <w:iCs/>
                <w:color w:val="FF0000"/>
              </w:rPr>
            </w:pPr>
            <w:proofErr w:type="spellStart"/>
            <w:r w:rsidRPr="00EA237E">
              <w:rPr>
                <w:rFonts w:ascii="Times New Roman" w:hAnsi="Times New Roman" w:cs="Times New Roman"/>
                <w:sz w:val="24"/>
                <w:szCs w:val="24"/>
              </w:rPr>
              <w:t>Учасник</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торгів</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має</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надати</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оригінал</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авторизаційного</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листа</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чи</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інший</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документ</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від</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Виробника</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запропонованого</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програмного</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забезпечення</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або</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його</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офіційного</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представництва</w:t>
            </w:r>
            <w:proofErr w:type="spellEnd"/>
            <w:r w:rsidRPr="00EA237E">
              <w:rPr>
                <w:rFonts w:ascii="Times New Roman" w:hAnsi="Times New Roman" w:cs="Times New Roman"/>
                <w:sz w:val="24"/>
                <w:szCs w:val="24"/>
              </w:rPr>
              <w:t xml:space="preserve"> в </w:t>
            </w:r>
            <w:proofErr w:type="spellStart"/>
            <w:r w:rsidRPr="00EA237E">
              <w:rPr>
                <w:rFonts w:ascii="Times New Roman" w:hAnsi="Times New Roman" w:cs="Times New Roman"/>
                <w:sz w:val="24"/>
                <w:szCs w:val="24"/>
              </w:rPr>
              <w:t>Україні</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або</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офіційного</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дистриб'ютора</w:t>
            </w:r>
            <w:proofErr w:type="spellEnd"/>
            <w:r w:rsidRPr="00EA237E">
              <w:rPr>
                <w:rFonts w:ascii="Times New Roman" w:hAnsi="Times New Roman" w:cs="Times New Roman"/>
                <w:sz w:val="24"/>
                <w:szCs w:val="24"/>
              </w:rPr>
              <w:t xml:space="preserve"> в </w:t>
            </w:r>
            <w:proofErr w:type="spellStart"/>
            <w:r w:rsidRPr="00EA237E">
              <w:rPr>
                <w:rFonts w:ascii="Times New Roman" w:hAnsi="Times New Roman" w:cs="Times New Roman"/>
                <w:sz w:val="24"/>
                <w:szCs w:val="24"/>
              </w:rPr>
              <w:t>Україні</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адресований</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Замовнику</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яким</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підтверджуються</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повноваження</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Учасника</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на</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надання</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послуг</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за</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предметом</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закупівлі</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Листи</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чи</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інші</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документи</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від</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Виробника</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запропонованого</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програмного</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забезпечення</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або</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його</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офіційного</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представництва</w:t>
            </w:r>
            <w:proofErr w:type="spellEnd"/>
            <w:r w:rsidRPr="00EA237E">
              <w:rPr>
                <w:rFonts w:ascii="Times New Roman" w:hAnsi="Times New Roman" w:cs="Times New Roman"/>
                <w:sz w:val="24"/>
                <w:szCs w:val="24"/>
              </w:rPr>
              <w:t xml:space="preserve"> в </w:t>
            </w:r>
            <w:proofErr w:type="spellStart"/>
            <w:r w:rsidRPr="00EA237E">
              <w:rPr>
                <w:rFonts w:ascii="Times New Roman" w:hAnsi="Times New Roman" w:cs="Times New Roman"/>
                <w:sz w:val="24"/>
                <w:szCs w:val="24"/>
              </w:rPr>
              <w:t>Україні</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або</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офіційного</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дистриб'ютора</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адресовані</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Замовнику</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мають</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бути</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оформлені</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не</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раніше</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дати</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публікації</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оголошення</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про</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заплановану</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закупівлю</w:t>
            </w:r>
            <w:proofErr w:type="spellEnd"/>
            <w:r w:rsidRPr="00EA237E">
              <w:rPr>
                <w:rFonts w:ascii="Times New Roman" w:hAnsi="Times New Roman" w:cs="Times New Roman"/>
                <w:sz w:val="24"/>
                <w:szCs w:val="24"/>
              </w:rPr>
              <w:t xml:space="preserve"> та </w:t>
            </w:r>
            <w:proofErr w:type="spellStart"/>
            <w:r w:rsidRPr="00EA237E">
              <w:rPr>
                <w:rFonts w:ascii="Times New Roman" w:hAnsi="Times New Roman" w:cs="Times New Roman"/>
                <w:sz w:val="24"/>
                <w:szCs w:val="24"/>
              </w:rPr>
              <w:t>оформлені</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на</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їх</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фірмовому</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бланку</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Авторизаційні</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листи</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обов’язково</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мають</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містити</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номер</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тендерної</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закупівлі</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найменування</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предмета</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закупівлі</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найменування</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замовника</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Дати</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документів</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не</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можуть</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бути</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раніше</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ніж</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початок</w:t>
            </w:r>
            <w:proofErr w:type="spellEnd"/>
            <w:r w:rsidRPr="00EA237E">
              <w:rPr>
                <w:rFonts w:ascii="Times New Roman" w:hAnsi="Times New Roman" w:cs="Times New Roman"/>
                <w:sz w:val="24"/>
                <w:szCs w:val="24"/>
              </w:rPr>
              <w:t xml:space="preserve"> </w:t>
            </w:r>
            <w:proofErr w:type="spellStart"/>
            <w:r w:rsidRPr="00EA237E">
              <w:rPr>
                <w:rFonts w:ascii="Times New Roman" w:hAnsi="Times New Roman" w:cs="Times New Roman"/>
                <w:sz w:val="24"/>
                <w:szCs w:val="24"/>
              </w:rPr>
              <w:t>закупівлі</w:t>
            </w:r>
            <w:proofErr w:type="spellEnd"/>
            <w:r w:rsidRPr="00EA237E">
              <w:rPr>
                <w:rFonts w:ascii="Times New Roman" w:hAnsi="Times New Roman" w:cs="Times New Roman"/>
                <w:sz w:val="24"/>
                <w:szCs w:val="24"/>
              </w:rPr>
              <w:t>.</w:t>
            </w:r>
          </w:p>
        </w:tc>
      </w:tr>
    </w:tbl>
    <w:p w14:paraId="59EA9FDB" w14:textId="77777777" w:rsidR="00CB0464" w:rsidRPr="00426B1C" w:rsidRDefault="00CB0464" w:rsidP="00E13192">
      <w:pPr>
        <w:autoSpaceDE w:val="0"/>
        <w:autoSpaceDN w:val="0"/>
        <w:adjustRightInd w:val="0"/>
        <w:spacing w:after="0" w:line="240" w:lineRule="auto"/>
        <w:jc w:val="both"/>
        <w:rPr>
          <w:rFonts w:cs="OsnovaMFACyrillic"/>
          <w:sz w:val="24"/>
          <w:szCs w:val="24"/>
          <w:lang w:val="ru-RU"/>
        </w:rPr>
      </w:pPr>
    </w:p>
    <w:p w14:paraId="19037B96" w14:textId="77777777" w:rsidR="00DE6D33" w:rsidRPr="00426B1C" w:rsidRDefault="00DE6D33" w:rsidP="003832DB">
      <w:pPr>
        <w:autoSpaceDE w:val="0"/>
        <w:autoSpaceDN w:val="0"/>
        <w:adjustRightInd w:val="0"/>
        <w:spacing w:after="0" w:line="240" w:lineRule="auto"/>
        <w:ind w:left="284" w:hanging="284"/>
        <w:jc w:val="both"/>
        <w:rPr>
          <w:rFonts w:ascii="Times New Roman" w:hAnsi="Times New Roman" w:cs="Times New Roman"/>
          <w:b/>
          <w:sz w:val="24"/>
          <w:szCs w:val="24"/>
          <w:lang w:val="uk-UA"/>
        </w:rPr>
      </w:pPr>
    </w:p>
    <w:p w14:paraId="09AD3EFF" w14:textId="77777777" w:rsidR="00DE6D33" w:rsidRPr="00426B1C" w:rsidRDefault="00DE6D33" w:rsidP="003832DB">
      <w:pPr>
        <w:autoSpaceDE w:val="0"/>
        <w:autoSpaceDN w:val="0"/>
        <w:adjustRightInd w:val="0"/>
        <w:spacing w:after="0" w:line="240" w:lineRule="auto"/>
        <w:ind w:left="284" w:hanging="284"/>
        <w:jc w:val="both"/>
        <w:rPr>
          <w:rFonts w:ascii="Times New Roman" w:hAnsi="Times New Roman" w:cs="Times New Roman"/>
          <w:b/>
          <w:sz w:val="24"/>
          <w:szCs w:val="24"/>
          <w:lang w:val="uk-UA"/>
        </w:rPr>
      </w:pPr>
    </w:p>
    <w:p w14:paraId="56566027" w14:textId="22FE4612" w:rsidR="009A1B8E" w:rsidRDefault="00534EA2" w:rsidP="003832DB">
      <w:pPr>
        <w:autoSpaceDE w:val="0"/>
        <w:autoSpaceDN w:val="0"/>
        <w:adjustRightInd w:val="0"/>
        <w:spacing w:after="0" w:line="240" w:lineRule="auto"/>
        <w:ind w:left="284" w:hanging="284"/>
        <w:jc w:val="both"/>
        <w:rPr>
          <w:rFonts w:ascii="Osnova MFA Cyrillic" w:eastAsia="Calibri" w:hAnsi="Osnova MFA Cyrillic"/>
          <w:b/>
          <w:bCs/>
        </w:rPr>
      </w:pPr>
      <w:r w:rsidRPr="00426B1C">
        <w:rPr>
          <w:rFonts w:ascii="Times New Roman" w:hAnsi="Times New Roman" w:cs="Times New Roman"/>
          <w:b/>
          <w:sz w:val="24"/>
          <w:szCs w:val="24"/>
          <w:lang w:val="uk-UA"/>
        </w:rPr>
        <w:t>1</w:t>
      </w:r>
      <w:r w:rsidR="00B930D3" w:rsidRPr="00426B1C">
        <w:rPr>
          <w:rFonts w:ascii="Times New Roman" w:hAnsi="Times New Roman" w:cs="Times New Roman"/>
          <w:b/>
          <w:sz w:val="24"/>
          <w:szCs w:val="24"/>
          <w:lang w:val="uk-UA"/>
        </w:rPr>
        <w:t>2</w:t>
      </w:r>
      <w:r w:rsidR="003832DB" w:rsidRPr="00426B1C">
        <w:rPr>
          <w:rFonts w:ascii="Times New Roman" w:hAnsi="Times New Roman" w:cs="Times New Roman"/>
          <w:b/>
          <w:sz w:val="24"/>
          <w:szCs w:val="24"/>
          <w:lang w:val="uk-UA"/>
        </w:rPr>
        <w:t>.</w:t>
      </w:r>
      <w:r w:rsidR="006F379F" w:rsidRPr="006F379F">
        <w:rPr>
          <w:rFonts w:ascii="Osnova MFA Cyrillic" w:hAnsi="Osnova MFA Cyrillic" w:cs="Tahoma"/>
          <w:bCs/>
          <w:color w:val="000000"/>
        </w:rPr>
        <w:t xml:space="preserve"> </w:t>
      </w:r>
      <w:proofErr w:type="spellStart"/>
      <w:r w:rsidR="006F379F" w:rsidRPr="006F379F">
        <w:rPr>
          <w:rFonts w:ascii="Osnova MFA Cyrillic" w:eastAsia="Calibri" w:hAnsi="Osnova MFA Cyrillic"/>
          <w:b/>
          <w:bCs/>
        </w:rPr>
        <w:t>Специфікаці</w:t>
      </w:r>
      <w:proofErr w:type="spellEnd"/>
      <w:r w:rsidR="006F379F">
        <w:rPr>
          <w:rFonts w:ascii="Osnova MFA Cyrillic" w:eastAsia="Calibri" w:hAnsi="Osnova MFA Cyrillic"/>
          <w:b/>
          <w:bCs/>
          <w:lang w:val="uk-UA"/>
        </w:rPr>
        <w:t>я</w:t>
      </w:r>
      <w:r w:rsidR="006F379F" w:rsidRPr="006F379F">
        <w:rPr>
          <w:rFonts w:ascii="Osnova MFA Cyrillic" w:eastAsia="Calibri" w:hAnsi="Osnova MFA Cyrillic"/>
          <w:b/>
          <w:bCs/>
        </w:rPr>
        <w:t xml:space="preserve"> </w:t>
      </w:r>
      <w:proofErr w:type="spellStart"/>
      <w:r w:rsidR="006F379F" w:rsidRPr="006F379F">
        <w:rPr>
          <w:rFonts w:ascii="Osnova MFA Cyrillic" w:eastAsia="Calibri" w:hAnsi="Osnova MFA Cyrillic"/>
          <w:b/>
          <w:bCs/>
        </w:rPr>
        <w:t>Послуг</w:t>
      </w:r>
      <w:proofErr w:type="spellEnd"/>
      <w:r w:rsidR="009A1B8E" w:rsidRPr="006F379F">
        <w:rPr>
          <w:rFonts w:ascii="Osnova MFA Cyrillic" w:eastAsia="Calibri" w:hAnsi="Osnova MFA Cyrillic"/>
          <w:b/>
          <w:bCs/>
        </w:rPr>
        <w:t>.</w:t>
      </w:r>
    </w:p>
    <w:p w14:paraId="5A797153" w14:textId="77777777" w:rsidR="00EA237E" w:rsidRPr="00EA237E" w:rsidRDefault="00EA237E" w:rsidP="003832DB">
      <w:pPr>
        <w:autoSpaceDE w:val="0"/>
        <w:autoSpaceDN w:val="0"/>
        <w:adjustRightInd w:val="0"/>
        <w:spacing w:after="0" w:line="240" w:lineRule="auto"/>
        <w:ind w:left="284" w:hanging="284"/>
        <w:jc w:val="both"/>
        <w:rPr>
          <w:rFonts w:ascii="Times New Roman" w:hAnsi="Times New Roman" w:cs="Times New Roman"/>
          <w:b/>
          <w:sz w:val="24"/>
          <w:szCs w:val="24"/>
        </w:rPr>
      </w:pPr>
    </w:p>
    <w:tbl>
      <w:tblPr>
        <w:tblW w:w="10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3614"/>
        <w:gridCol w:w="5103"/>
        <w:gridCol w:w="873"/>
      </w:tblGrid>
      <w:tr w:rsidR="00EA237E" w:rsidRPr="00A00D23" w14:paraId="0BAE37A7" w14:textId="77777777" w:rsidTr="005F5E1C">
        <w:trPr>
          <w:trHeight w:val="58"/>
          <w:tblHeader/>
        </w:trPr>
        <w:tc>
          <w:tcPr>
            <w:tcW w:w="492" w:type="dxa"/>
            <w:vAlign w:val="center"/>
            <w:hideMark/>
          </w:tcPr>
          <w:p w14:paraId="44E4D394" w14:textId="77777777" w:rsidR="00EA237E" w:rsidRPr="00A00D23" w:rsidRDefault="00EA237E" w:rsidP="005F5E1C">
            <w:pPr>
              <w:jc w:val="center"/>
              <w:rPr>
                <w:rFonts w:ascii="Osnova MFA Cyrillic" w:hAnsi="Osnova MFA Cyrillic"/>
                <w:b/>
                <w:bCs/>
                <w:color w:val="000000"/>
              </w:rPr>
            </w:pPr>
            <w:r w:rsidRPr="00A00D23">
              <w:rPr>
                <w:rFonts w:ascii="Osnova MFA Cyrillic" w:hAnsi="Osnova MFA Cyrillic"/>
                <w:b/>
                <w:bCs/>
                <w:color w:val="000000"/>
              </w:rPr>
              <w:t>№</w:t>
            </w:r>
          </w:p>
        </w:tc>
        <w:tc>
          <w:tcPr>
            <w:tcW w:w="8717" w:type="dxa"/>
            <w:gridSpan w:val="2"/>
            <w:vAlign w:val="center"/>
            <w:hideMark/>
          </w:tcPr>
          <w:p w14:paraId="1995AD2F" w14:textId="77777777" w:rsidR="00EA237E" w:rsidRPr="00A00D23" w:rsidRDefault="00EA237E" w:rsidP="005F5E1C">
            <w:pPr>
              <w:jc w:val="center"/>
              <w:rPr>
                <w:rFonts w:ascii="Osnova MFA Cyrillic" w:hAnsi="Osnova MFA Cyrillic"/>
                <w:b/>
                <w:bCs/>
                <w:color w:val="000000"/>
              </w:rPr>
            </w:pPr>
            <w:proofErr w:type="spellStart"/>
            <w:r w:rsidRPr="00A00D23">
              <w:rPr>
                <w:rFonts w:ascii="Osnova MFA Cyrillic" w:hAnsi="Osnova MFA Cyrillic"/>
                <w:b/>
                <w:bCs/>
                <w:color w:val="000000"/>
              </w:rPr>
              <w:t>Найменування</w:t>
            </w:r>
            <w:proofErr w:type="spellEnd"/>
          </w:p>
        </w:tc>
        <w:tc>
          <w:tcPr>
            <w:tcW w:w="873" w:type="dxa"/>
            <w:vAlign w:val="center"/>
            <w:hideMark/>
          </w:tcPr>
          <w:p w14:paraId="1E21A471" w14:textId="77777777" w:rsidR="00EA237E" w:rsidRPr="00A00D23" w:rsidRDefault="00EA237E" w:rsidP="005F5E1C">
            <w:pPr>
              <w:jc w:val="center"/>
              <w:rPr>
                <w:rFonts w:ascii="Osnova MFA Cyrillic" w:hAnsi="Osnova MFA Cyrillic"/>
                <w:b/>
                <w:bCs/>
                <w:color w:val="000000"/>
              </w:rPr>
            </w:pPr>
            <w:r w:rsidRPr="00A00D23">
              <w:rPr>
                <w:rFonts w:ascii="Osnova MFA Cyrillic" w:hAnsi="Osnova MFA Cyrillic"/>
                <w:b/>
                <w:bCs/>
                <w:color w:val="000000"/>
              </w:rPr>
              <w:t>К-</w:t>
            </w:r>
            <w:proofErr w:type="spellStart"/>
            <w:r w:rsidRPr="00A00D23">
              <w:rPr>
                <w:rFonts w:ascii="Osnova MFA Cyrillic" w:hAnsi="Osnova MFA Cyrillic"/>
                <w:b/>
                <w:bCs/>
                <w:color w:val="000000"/>
              </w:rPr>
              <w:t>ть</w:t>
            </w:r>
            <w:proofErr w:type="spellEnd"/>
          </w:p>
        </w:tc>
      </w:tr>
      <w:tr w:rsidR="00EA237E" w:rsidRPr="00A00D23" w14:paraId="326F7F95" w14:textId="77777777" w:rsidTr="005F5E1C">
        <w:trPr>
          <w:trHeight w:val="619"/>
        </w:trPr>
        <w:tc>
          <w:tcPr>
            <w:tcW w:w="492" w:type="dxa"/>
            <w:vAlign w:val="center"/>
          </w:tcPr>
          <w:p w14:paraId="3599C8C7" w14:textId="77777777" w:rsidR="00EA237E" w:rsidRPr="00A00D23" w:rsidRDefault="00EA237E" w:rsidP="005F5E1C">
            <w:pPr>
              <w:jc w:val="both"/>
              <w:rPr>
                <w:rFonts w:ascii="Osnova MFA Cyrillic" w:hAnsi="Osnova MFA Cyrillic"/>
                <w:color w:val="000000"/>
              </w:rPr>
            </w:pPr>
            <w:r w:rsidRPr="00A00D23">
              <w:rPr>
                <w:rFonts w:ascii="Osnova MFA Cyrillic" w:hAnsi="Osnova MFA Cyrillic"/>
                <w:color w:val="000000"/>
              </w:rPr>
              <w:t>1</w:t>
            </w:r>
          </w:p>
        </w:tc>
        <w:tc>
          <w:tcPr>
            <w:tcW w:w="3614" w:type="dxa"/>
            <w:vAlign w:val="center"/>
          </w:tcPr>
          <w:p w14:paraId="67B83C3A" w14:textId="77777777" w:rsidR="00EA237E" w:rsidRPr="00A00D23" w:rsidRDefault="00EA237E" w:rsidP="005F5E1C">
            <w:pPr>
              <w:rPr>
                <w:rFonts w:ascii="Osnova MFA Cyrillic" w:hAnsi="Osnova MFA Cyrillic"/>
                <w:bCs/>
                <w:color w:val="000000"/>
              </w:rPr>
            </w:pPr>
            <w:proofErr w:type="spellStart"/>
            <w:r w:rsidRPr="00A00D23">
              <w:rPr>
                <w:rFonts w:ascii="Osnova MFA Cyrillic" w:hAnsi="Osnova MFA Cyrillic"/>
                <w:bCs/>
                <w:color w:val="000000"/>
              </w:rPr>
              <w:t>Система</w:t>
            </w:r>
            <w:proofErr w:type="spellEnd"/>
            <w:r w:rsidRPr="00A00D23">
              <w:rPr>
                <w:rFonts w:ascii="Osnova MFA Cyrillic" w:hAnsi="Osnova MFA Cyrillic"/>
                <w:bCs/>
                <w:color w:val="000000"/>
              </w:rPr>
              <w:t xml:space="preserve"> </w:t>
            </w:r>
            <w:proofErr w:type="spellStart"/>
            <w:r w:rsidRPr="00A00D23">
              <w:rPr>
                <w:rFonts w:ascii="Osnova MFA Cyrillic" w:hAnsi="Osnova MFA Cyrillic"/>
                <w:bCs/>
                <w:color w:val="000000"/>
              </w:rPr>
              <w:t>антивірусного</w:t>
            </w:r>
            <w:proofErr w:type="spellEnd"/>
            <w:r w:rsidRPr="00A00D23">
              <w:rPr>
                <w:rFonts w:ascii="Osnova MFA Cyrillic" w:hAnsi="Osnova MFA Cyrillic"/>
                <w:bCs/>
                <w:color w:val="000000"/>
              </w:rPr>
              <w:t xml:space="preserve"> </w:t>
            </w:r>
            <w:proofErr w:type="spellStart"/>
            <w:r w:rsidRPr="00A00D23">
              <w:rPr>
                <w:rFonts w:ascii="Osnova MFA Cyrillic" w:hAnsi="Osnova MFA Cyrillic"/>
                <w:bCs/>
                <w:color w:val="000000"/>
              </w:rPr>
              <w:t>захисту</w:t>
            </w:r>
            <w:proofErr w:type="spellEnd"/>
            <w:r w:rsidRPr="00A00D23">
              <w:rPr>
                <w:rFonts w:ascii="Osnova MFA Cyrillic" w:hAnsi="Osnova MFA Cyrillic"/>
                <w:bCs/>
                <w:color w:val="000000"/>
              </w:rPr>
              <w:t xml:space="preserve"> з </w:t>
            </w:r>
            <w:proofErr w:type="spellStart"/>
            <w:r w:rsidRPr="00A00D23">
              <w:rPr>
                <w:rFonts w:ascii="Osnova MFA Cyrillic" w:hAnsi="Osnova MFA Cyrillic"/>
                <w:bCs/>
                <w:color w:val="000000"/>
              </w:rPr>
              <w:t>сервісною</w:t>
            </w:r>
            <w:proofErr w:type="spellEnd"/>
            <w:r w:rsidRPr="00A00D23">
              <w:rPr>
                <w:rFonts w:ascii="Osnova MFA Cyrillic" w:hAnsi="Osnova MFA Cyrillic"/>
                <w:bCs/>
                <w:color w:val="000000"/>
              </w:rPr>
              <w:t xml:space="preserve"> </w:t>
            </w:r>
            <w:proofErr w:type="spellStart"/>
            <w:r w:rsidRPr="00A00D23">
              <w:rPr>
                <w:rFonts w:ascii="Osnova MFA Cyrillic" w:hAnsi="Osnova MFA Cyrillic"/>
                <w:bCs/>
                <w:color w:val="000000"/>
              </w:rPr>
              <w:t>технічною</w:t>
            </w:r>
            <w:proofErr w:type="spellEnd"/>
            <w:r w:rsidRPr="00A00D23">
              <w:rPr>
                <w:rFonts w:ascii="Osnova MFA Cyrillic" w:hAnsi="Osnova MFA Cyrillic"/>
                <w:bCs/>
                <w:color w:val="000000"/>
              </w:rPr>
              <w:t xml:space="preserve"> </w:t>
            </w:r>
            <w:proofErr w:type="spellStart"/>
            <w:r w:rsidRPr="00A00D23">
              <w:rPr>
                <w:rFonts w:ascii="Osnova MFA Cyrillic" w:hAnsi="Osnova MFA Cyrillic"/>
                <w:bCs/>
                <w:color w:val="000000"/>
              </w:rPr>
              <w:t>підтримкою</w:t>
            </w:r>
            <w:proofErr w:type="spellEnd"/>
            <w:r w:rsidRPr="00A00D23">
              <w:rPr>
                <w:rFonts w:ascii="Osnova MFA Cyrillic" w:hAnsi="Osnova MFA Cyrillic"/>
                <w:bCs/>
                <w:color w:val="000000"/>
              </w:rPr>
              <w:t xml:space="preserve"> (24*7, 12 </w:t>
            </w:r>
            <w:proofErr w:type="spellStart"/>
            <w:r w:rsidRPr="00A00D23">
              <w:rPr>
                <w:rFonts w:ascii="Osnova MFA Cyrillic" w:hAnsi="Osnova MFA Cyrillic"/>
                <w:bCs/>
                <w:color w:val="000000"/>
              </w:rPr>
              <w:t>місяців</w:t>
            </w:r>
            <w:proofErr w:type="spellEnd"/>
            <w:r w:rsidRPr="00A00D23">
              <w:rPr>
                <w:rFonts w:ascii="Osnova MFA Cyrillic" w:hAnsi="Osnova MFA Cyrillic"/>
                <w:bCs/>
                <w:color w:val="000000"/>
              </w:rPr>
              <w:t>)</w:t>
            </w:r>
          </w:p>
        </w:tc>
        <w:tc>
          <w:tcPr>
            <w:tcW w:w="5103" w:type="dxa"/>
            <w:vAlign w:val="center"/>
          </w:tcPr>
          <w:p w14:paraId="21EB7748" w14:textId="77777777" w:rsidR="00EA237E" w:rsidRPr="00A00D23" w:rsidRDefault="00EA237E" w:rsidP="005F5E1C">
            <w:pPr>
              <w:rPr>
                <w:rFonts w:ascii="Osnova MFA Cyrillic" w:hAnsi="Osnova MFA Cyrillic"/>
                <w:color w:val="000000"/>
              </w:rPr>
            </w:pPr>
            <w:proofErr w:type="spellStart"/>
            <w:r w:rsidRPr="00A00D23">
              <w:rPr>
                <w:rFonts w:ascii="Osnova MFA Cyrillic" w:hAnsi="Osnova MFA Cyrillic"/>
                <w:bCs/>
              </w:rPr>
              <w:t>Програмна</w:t>
            </w:r>
            <w:proofErr w:type="spellEnd"/>
            <w:r w:rsidRPr="00A00D23">
              <w:rPr>
                <w:rFonts w:ascii="Osnova MFA Cyrillic" w:hAnsi="Osnova MFA Cyrillic"/>
                <w:bCs/>
              </w:rPr>
              <w:t xml:space="preserve"> </w:t>
            </w:r>
            <w:proofErr w:type="spellStart"/>
            <w:r w:rsidRPr="00A00D23">
              <w:rPr>
                <w:rFonts w:ascii="Osnova MFA Cyrillic" w:hAnsi="Osnova MFA Cyrillic"/>
                <w:bCs/>
              </w:rPr>
              <w:t>продукція</w:t>
            </w:r>
            <w:proofErr w:type="spellEnd"/>
            <w:r w:rsidRPr="00A00D23">
              <w:rPr>
                <w:rFonts w:ascii="Osnova MFA Cyrillic" w:hAnsi="Osnova MFA Cyrillic"/>
                <w:bCs/>
              </w:rPr>
              <w:t xml:space="preserve"> Apex One </w:t>
            </w:r>
            <w:proofErr w:type="spellStart"/>
            <w:r w:rsidRPr="00A00D23">
              <w:rPr>
                <w:rFonts w:ascii="Osnova MFA Cyrillic" w:hAnsi="Osnova MFA Cyrillic"/>
                <w:bCs/>
              </w:rPr>
              <w:t>On-premises:Renewal</w:t>
            </w:r>
            <w:proofErr w:type="spellEnd"/>
            <w:r w:rsidRPr="00A00D23">
              <w:rPr>
                <w:rFonts w:ascii="Osnova MFA Cyrillic" w:hAnsi="Osnova MFA Cyrillic"/>
                <w:bCs/>
              </w:rPr>
              <w:t> Normal, 51-250, 12 month(s)</w:t>
            </w:r>
          </w:p>
        </w:tc>
        <w:tc>
          <w:tcPr>
            <w:tcW w:w="873" w:type="dxa"/>
            <w:vAlign w:val="center"/>
          </w:tcPr>
          <w:p w14:paraId="614BC272" w14:textId="77777777" w:rsidR="00EA237E" w:rsidRPr="00A00D23" w:rsidRDefault="00EA237E" w:rsidP="005F5E1C">
            <w:pPr>
              <w:jc w:val="center"/>
              <w:rPr>
                <w:rFonts w:ascii="Osnova MFA Cyrillic" w:hAnsi="Osnova MFA Cyrillic"/>
                <w:color w:val="000000"/>
              </w:rPr>
            </w:pPr>
            <w:r w:rsidRPr="00A00D23">
              <w:rPr>
                <w:rFonts w:ascii="Osnova MFA Cyrillic" w:hAnsi="Osnova MFA Cyrillic"/>
                <w:color w:val="000000"/>
              </w:rPr>
              <w:t>150</w:t>
            </w:r>
          </w:p>
        </w:tc>
      </w:tr>
    </w:tbl>
    <w:p w14:paraId="4AB395C1" w14:textId="77777777" w:rsidR="00E23060" w:rsidRPr="00426B1C" w:rsidRDefault="00E23060" w:rsidP="003832DB">
      <w:pPr>
        <w:autoSpaceDE w:val="0"/>
        <w:autoSpaceDN w:val="0"/>
        <w:adjustRightInd w:val="0"/>
        <w:spacing w:after="0" w:line="240" w:lineRule="auto"/>
        <w:ind w:left="284" w:hanging="284"/>
        <w:jc w:val="both"/>
        <w:rPr>
          <w:rFonts w:ascii="Times New Roman" w:hAnsi="Times New Roman" w:cs="Times New Roman"/>
          <w:b/>
          <w:sz w:val="24"/>
          <w:szCs w:val="24"/>
          <w:lang w:val="uk-UA"/>
        </w:rPr>
      </w:pPr>
    </w:p>
    <w:p w14:paraId="24E37FDD" w14:textId="77777777" w:rsidR="006F379F" w:rsidRPr="006F379F" w:rsidRDefault="006F379F" w:rsidP="006F379F">
      <w:pPr>
        <w:pStyle w:val="a6"/>
        <w:spacing w:after="0" w:line="240" w:lineRule="auto"/>
        <w:ind w:left="360"/>
        <w:jc w:val="both"/>
        <w:rPr>
          <w:rFonts w:ascii="Osnova MFA Cyrillic" w:eastAsia="Calibri" w:hAnsi="Osnova MFA Cyrillic"/>
          <w:b/>
          <w:bCs/>
        </w:rPr>
      </w:pPr>
    </w:p>
    <w:p w14:paraId="28BD10DD" w14:textId="49FCF7C5" w:rsidR="006F379F" w:rsidRPr="006F379F" w:rsidRDefault="006F379F" w:rsidP="007D3C4C">
      <w:pPr>
        <w:pStyle w:val="a6"/>
        <w:numPr>
          <w:ilvl w:val="0"/>
          <w:numId w:val="8"/>
        </w:numPr>
        <w:spacing w:after="0" w:line="240" w:lineRule="auto"/>
        <w:ind w:left="426" w:hanging="426"/>
        <w:jc w:val="both"/>
        <w:rPr>
          <w:rFonts w:ascii="Osnova MFA Cyrillic" w:eastAsia="Calibri" w:hAnsi="Osnova MFA Cyrillic"/>
          <w:b/>
          <w:bCs/>
        </w:rPr>
      </w:pPr>
      <w:r w:rsidRPr="006F379F">
        <w:rPr>
          <w:rFonts w:ascii="Times New Roman" w:hAnsi="Times New Roman" w:cs="Times New Roman"/>
          <w:b/>
          <w:sz w:val="24"/>
          <w:szCs w:val="24"/>
          <w:lang w:val="uk-UA"/>
        </w:rPr>
        <w:t xml:space="preserve"> </w:t>
      </w:r>
      <w:r>
        <w:rPr>
          <w:rFonts w:ascii="Times New Roman" w:hAnsi="Times New Roman" w:cs="Times New Roman"/>
          <w:b/>
          <w:sz w:val="24"/>
          <w:szCs w:val="24"/>
          <w:lang w:val="uk-UA"/>
        </w:rPr>
        <w:t>Технічні вимоги</w:t>
      </w:r>
    </w:p>
    <w:p w14:paraId="602D1A24" w14:textId="209F9198" w:rsidR="00EA237E" w:rsidRPr="00F4175D" w:rsidRDefault="00EA237E" w:rsidP="009D6BF5">
      <w:pPr>
        <w:jc w:val="center"/>
        <w:rPr>
          <w:rFonts w:ascii="Osnova MFA Cyrillic" w:hAnsi="Osnova MFA Cyrillic"/>
        </w:rPr>
      </w:pPr>
      <w:proofErr w:type="spellStart"/>
      <w:r w:rsidRPr="00A00D23">
        <w:rPr>
          <w:rFonts w:ascii="Osnova MFA Cyrillic" w:hAnsi="Osnova MFA Cyrillic"/>
          <w:b/>
          <w:bCs/>
          <w:lang w:eastAsia="zh-CN"/>
        </w:rPr>
        <w:t>Ліцензії</w:t>
      </w:r>
      <w:proofErr w:type="spellEnd"/>
      <w:r w:rsidRPr="00A00D23">
        <w:rPr>
          <w:rFonts w:ascii="Osnova MFA Cyrillic" w:hAnsi="Osnova MFA Cyrillic"/>
          <w:b/>
          <w:bCs/>
          <w:lang w:eastAsia="zh-CN"/>
        </w:rPr>
        <w:t xml:space="preserve"> </w:t>
      </w:r>
      <w:proofErr w:type="spellStart"/>
      <w:r w:rsidRPr="00A00D23">
        <w:rPr>
          <w:rFonts w:ascii="Osnova MFA Cyrillic" w:hAnsi="Osnova MFA Cyrillic"/>
          <w:b/>
          <w:bCs/>
          <w:lang w:eastAsia="zh-CN"/>
        </w:rPr>
        <w:t>примірників</w:t>
      </w:r>
      <w:proofErr w:type="spellEnd"/>
      <w:r w:rsidRPr="00A00D23">
        <w:rPr>
          <w:rFonts w:ascii="Osnova MFA Cyrillic" w:hAnsi="Osnova MFA Cyrillic"/>
          <w:b/>
          <w:bCs/>
          <w:lang w:eastAsia="zh-CN"/>
        </w:rPr>
        <w:t xml:space="preserve"> </w:t>
      </w:r>
      <w:proofErr w:type="spellStart"/>
      <w:r w:rsidRPr="00A00D23">
        <w:rPr>
          <w:rFonts w:ascii="Osnova MFA Cyrillic" w:hAnsi="Osnova MFA Cyrillic"/>
          <w:b/>
          <w:bCs/>
          <w:lang w:eastAsia="zh-CN"/>
        </w:rPr>
        <w:t>програмного</w:t>
      </w:r>
      <w:proofErr w:type="spellEnd"/>
      <w:r w:rsidRPr="00A00D23">
        <w:rPr>
          <w:rFonts w:ascii="Osnova MFA Cyrillic" w:hAnsi="Osnova MFA Cyrillic"/>
          <w:b/>
          <w:bCs/>
          <w:lang w:eastAsia="zh-CN"/>
        </w:rPr>
        <w:t xml:space="preserve"> </w:t>
      </w:r>
      <w:proofErr w:type="spellStart"/>
      <w:r w:rsidRPr="00A00D23">
        <w:rPr>
          <w:rFonts w:ascii="Osnova MFA Cyrillic" w:hAnsi="Osnova MFA Cyrillic"/>
          <w:b/>
          <w:bCs/>
          <w:lang w:eastAsia="zh-CN"/>
        </w:rPr>
        <w:t>забезпечення</w:t>
      </w:r>
      <w:proofErr w:type="spellEnd"/>
      <w:r w:rsidRPr="00A00D23">
        <w:rPr>
          <w:rFonts w:ascii="Osnova MFA Cyrillic" w:hAnsi="Osnova MFA Cyrillic"/>
          <w:b/>
          <w:bCs/>
          <w:kern w:val="32"/>
        </w:rPr>
        <w:t>:</w:t>
      </w:r>
    </w:p>
    <w:p w14:paraId="3D50B231" w14:textId="77777777" w:rsidR="00EA237E" w:rsidRPr="004B52E4" w:rsidRDefault="00EA237E" w:rsidP="00EA237E">
      <w:pPr>
        <w:pStyle w:val="a6"/>
        <w:numPr>
          <w:ilvl w:val="0"/>
          <w:numId w:val="12"/>
        </w:numPr>
        <w:tabs>
          <w:tab w:val="left" w:pos="567"/>
        </w:tabs>
        <w:spacing w:after="0" w:line="240" w:lineRule="auto"/>
        <w:ind w:left="567" w:hanging="567"/>
        <w:jc w:val="both"/>
        <w:rPr>
          <w:rFonts w:ascii="Osnova MFA Cyrillic" w:hAnsi="Osnova MFA Cyrillic"/>
          <w:b/>
          <w:bCs/>
          <w:kern w:val="32"/>
        </w:rPr>
      </w:pPr>
      <w:proofErr w:type="spellStart"/>
      <w:r w:rsidRPr="004B52E4">
        <w:rPr>
          <w:rFonts w:ascii="Osnova MFA Cyrillic" w:hAnsi="Osnova MFA Cyrillic"/>
          <w:b/>
          <w:bCs/>
          <w:kern w:val="32"/>
        </w:rPr>
        <w:t>Вимоги</w:t>
      </w:r>
      <w:proofErr w:type="spellEnd"/>
      <w:r w:rsidRPr="004B52E4">
        <w:rPr>
          <w:rFonts w:ascii="Osnova MFA Cyrillic" w:hAnsi="Osnova MFA Cyrillic"/>
          <w:b/>
          <w:bCs/>
          <w:kern w:val="32"/>
        </w:rPr>
        <w:t xml:space="preserve"> </w:t>
      </w:r>
      <w:proofErr w:type="spellStart"/>
      <w:r w:rsidRPr="004B52E4">
        <w:rPr>
          <w:rFonts w:ascii="Osnova MFA Cyrillic" w:hAnsi="Osnova MFA Cyrillic"/>
          <w:b/>
          <w:bCs/>
          <w:kern w:val="32"/>
        </w:rPr>
        <w:t>до</w:t>
      </w:r>
      <w:proofErr w:type="spellEnd"/>
      <w:r w:rsidRPr="004B52E4">
        <w:rPr>
          <w:rFonts w:ascii="Osnova MFA Cyrillic" w:hAnsi="Osnova MFA Cyrillic"/>
          <w:b/>
          <w:bCs/>
          <w:kern w:val="32"/>
        </w:rPr>
        <w:t xml:space="preserve"> </w:t>
      </w:r>
      <w:proofErr w:type="spellStart"/>
      <w:r w:rsidRPr="004B52E4">
        <w:rPr>
          <w:rFonts w:ascii="Osnova MFA Cyrillic" w:hAnsi="Osnova MFA Cyrillic"/>
          <w:b/>
          <w:bCs/>
          <w:kern w:val="32"/>
        </w:rPr>
        <w:t>с</w:t>
      </w:r>
      <w:r w:rsidRPr="004B52E4">
        <w:rPr>
          <w:rFonts w:ascii="Osnova MFA Cyrillic" w:hAnsi="Osnova MFA Cyrillic"/>
          <w:b/>
          <w:bCs/>
          <w:color w:val="000000"/>
        </w:rPr>
        <w:t>истеми</w:t>
      </w:r>
      <w:proofErr w:type="spellEnd"/>
      <w:r w:rsidRPr="004B52E4">
        <w:rPr>
          <w:rFonts w:ascii="Osnova MFA Cyrillic" w:hAnsi="Osnova MFA Cyrillic"/>
          <w:b/>
          <w:bCs/>
          <w:color w:val="000000"/>
        </w:rPr>
        <w:t xml:space="preserve"> </w:t>
      </w:r>
      <w:proofErr w:type="spellStart"/>
      <w:r w:rsidRPr="004B52E4">
        <w:rPr>
          <w:rFonts w:ascii="Osnova MFA Cyrillic" w:hAnsi="Osnova MFA Cyrillic"/>
          <w:b/>
          <w:bCs/>
          <w:color w:val="000000"/>
        </w:rPr>
        <w:t>антивірусного</w:t>
      </w:r>
      <w:proofErr w:type="spellEnd"/>
      <w:r w:rsidRPr="004B52E4">
        <w:rPr>
          <w:rFonts w:ascii="Osnova MFA Cyrillic" w:hAnsi="Osnova MFA Cyrillic"/>
          <w:b/>
          <w:bCs/>
          <w:color w:val="000000"/>
        </w:rPr>
        <w:t xml:space="preserve"> </w:t>
      </w:r>
      <w:proofErr w:type="spellStart"/>
      <w:r w:rsidRPr="004B52E4">
        <w:rPr>
          <w:rFonts w:ascii="Osnova MFA Cyrillic" w:hAnsi="Osnova MFA Cyrillic"/>
          <w:b/>
          <w:bCs/>
          <w:color w:val="000000"/>
        </w:rPr>
        <w:t>захисту</w:t>
      </w:r>
      <w:proofErr w:type="spellEnd"/>
      <w:r w:rsidRPr="004B52E4">
        <w:rPr>
          <w:rFonts w:ascii="Osnova MFA Cyrillic" w:hAnsi="Osnova MFA Cyrillic"/>
          <w:b/>
          <w:bCs/>
          <w:color w:val="000000"/>
        </w:rPr>
        <w:t xml:space="preserve"> з </w:t>
      </w:r>
      <w:proofErr w:type="spellStart"/>
      <w:r w:rsidRPr="004B52E4">
        <w:rPr>
          <w:rFonts w:ascii="Osnova MFA Cyrillic" w:hAnsi="Osnova MFA Cyrillic"/>
          <w:b/>
          <w:bCs/>
          <w:color w:val="000000"/>
        </w:rPr>
        <w:t>сервісною</w:t>
      </w:r>
      <w:proofErr w:type="spellEnd"/>
      <w:r w:rsidRPr="004B52E4">
        <w:rPr>
          <w:rFonts w:ascii="Osnova MFA Cyrillic" w:hAnsi="Osnova MFA Cyrillic"/>
          <w:b/>
          <w:bCs/>
          <w:color w:val="000000"/>
        </w:rPr>
        <w:t xml:space="preserve"> </w:t>
      </w:r>
      <w:proofErr w:type="spellStart"/>
      <w:r w:rsidRPr="004B52E4">
        <w:rPr>
          <w:rFonts w:ascii="Osnova MFA Cyrillic" w:hAnsi="Osnova MFA Cyrillic"/>
          <w:b/>
          <w:bCs/>
          <w:color w:val="000000"/>
        </w:rPr>
        <w:t>технічною</w:t>
      </w:r>
      <w:proofErr w:type="spellEnd"/>
      <w:r w:rsidRPr="004B52E4">
        <w:rPr>
          <w:rFonts w:ascii="Osnova MFA Cyrillic" w:hAnsi="Osnova MFA Cyrillic"/>
          <w:b/>
          <w:bCs/>
          <w:color w:val="000000"/>
        </w:rPr>
        <w:t xml:space="preserve"> </w:t>
      </w:r>
      <w:proofErr w:type="spellStart"/>
      <w:r w:rsidRPr="004B52E4">
        <w:rPr>
          <w:rFonts w:ascii="Osnova MFA Cyrillic" w:hAnsi="Osnova MFA Cyrillic"/>
          <w:b/>
          <w:bCs/>
          <w:color w:val="000000"/>
        </w:rPr>
        <w:t>підтримкою</w:t>
      </w:r>
      <w:proofErr w:type="spellEnd"/>
      <w:r w:rsidRPr="004B52E4">
        <w:rPr>
          <w:rFonts w:ascii="Osnova MFA Cyrillic" w:hAnsi="Osnova MFA Cyrillic"/>
          <w:b/>
          <w:bCs/>
          <w:color w:val="000000"/>
        </w:rPr>
        <w:t xml:space="preserve"> (24*7, 12 </w:t>
      </w:r>
      <w:proofErr w:type="spellStart"/>
      <w:r w:rsidRPr="004B52E4">
        <w:rPr>
          <w:rFonts w:ascii="Osnova MFA Cyrillic" w:hAnsi="Osnova MFA Cyrillic"/>
          <w:b/>
          <w:bCs/>
          <w:color w:val="000000"/>
        </w:rPr>
        <w:t>місяців</w:t>
      </w:r>
      <w:proofErr w:type="spellEnd"/>
      <w:r w:rsidRPr="004B52E4">
        <w:rPr>
          <w:rFonts w:ascii="Osnova MFA Cyrillic" w:hAnsi="Osnova MFA Cyrillic"/>
          <w:b/>
          <w:bCs/>
          <w:color w:val="000000"/>
        </w:rPr>
        <w:t>)</w:t>
      </w:r>
      <w:r w:rsidRPr="004B52E4">
        <w:rPr>
          <w:rFonts w:ascii="Osnova MFA Cyrillic" w:hAnsi="Osnova MFA Cyrillic"/>
          <w:b/>
          <w:bCs/>
          <w:kern w:val="32"/>
        </w:rPr>
        <w:t>:</w:t>
      </w:r>
    </w:p>
    <w:p w14:paraId="5BD0D6D8" w14:textId="77777777" w:rsidR="00EA237E" w:rsidRPr="00F4175D" w:rsidRDefault="00EA237E" w:rsidP="00EA237E">
      <w:pPr>
        <w:jc w:val="both"/>
        <w:rPr>
          <w:rFonts w:ascii="Osnova MFA Cyrillic" w:hAnsi="Osnova MFA Cyrillic"/>
        </w:rPr>
      </w:pPr>
    </w:p>
    <w:p w14:paraId="75CEFC86"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Підтримка</w:t>
      </w:r>
      <w:proofErr w:type="spellEnd"/>
      <w:r w:rsidRPr="00A00D23">
        <w:rPr>
          <w:rFonts w:ascii="Osnova MFA Cyrillic" w:hAnsi="Osnova MFA Cyrillic"/>
        </w:rPr>
        <w:t xml:space="preserve"> </w:t>
      </w:r>
      <w:proofErr w:type="spellStart"/>
      <w:r w:rsidRPr="00A00D23">
        <w:rPr>
          <w:rFonts w:ascii="Osnova MFA Cyrillic" w:hAnsi="Osnova MFA Cyrillic"/>
        </w:rPr>
        <w:t>операційних</w:t>
      </w:r>
      <w:proofErr w:type="spellEnd"/>
      <w:r w:rsidRPr="00A00D23">
        <w:rPr>
          <w:rFonts w:ascii="Osnova MFA Cyrillic" w:hAnsi="Osnova MFA Cyrillic"/>
        </w:rPr>
        <w:t xml:space="preserve"> </w:t>
      </w:r>
      <w:proofErr w:type="spellStart"/>
      <w:r w:rsidRPr="00A00D23">
        <w:rPr>
          <w:rFonts w:ascii="Osnova MFA Cyrillic" w:hAnsi="Osnova MFA Cyrillic"/>
        </w:rPr>
        <w:t>систем</w:t>
      </w:r>
      <w:proofErr w:type="spellEnd"/>
      <w:r w:rsidRPr="00A00D23">
        <w:rPr>
          <w:rFonts w:ascii="Osnova MFA Cyrillic" w:hAnsi="Osnova MFA Cyrillic"/>
        </w:rPr>
        <w:t xml:space="preserve"> </w:t>
      </w:r>
      <w:proofErr w:type="spellStart"/>
      <w:r w:rsidRPr="00A00D23">
        <w:rPr>
          <w:rFonts w:ascii="Osnova MFA Cyrillic" w:hAnsi="Osnova MFA Cyrillic"/>
        </w:rPr>
        <w:t>клієнтської</w:t>
      </w:r>
      <w:proofErr w:type="spellEnd"/>
      <w:r w:rsidRPr="00A00D23">
        <w:rPr>
          <w:rFonts w:ascii="Osnova MFA Cyrillic" w:hAnsi="Osnova MFA Cyrillic"/>
        </w:rPr>
        <w:t xml:space="preserve"> </w:t>
      </w:r>
      <w:proofErr w:type="spellStart"/>
      <w:r w:rsidRPr="00A00D23">
        <w:rPr>
          <w:rFonts w:ascii="Osnova MFA Cyrillic" w:hAnsi="Osnova MFA Cyrillic"/>
        </w:rPr>
        <w:t>частини</w:t>
      </w:r>
      <w:proofErr w:type="spellEnd"/>
      <w:r w:rsidRPr="00A00D23">
        <w:rPr>
          <w:rFonts w:ascii="Osnova MFA Cyrillic" w:hAnsi="Osnova MFA Cyrillic"/>
        </w:rPr>
        <w:t xml:space="preserve">: Windows 10 і </w:t>
      </w:r>
      <w:proofErr w:type="spellStart"/>
      <w:r w:rsidRPr="00A00D23">
        <w:rPr>
          <w:rFonts w:ascii="Osnova MFA Cyrillic" w:hAnsi="Osnova MFA Cyrillic"/>
        </w:rPr>
        <w:t>новіші</w:t>
      </w:r>
      <w:proofErr w:type="spellEnd"/>
    </w:p>
    <w:p w14:paraId="20BA9BA4"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r w:rsidRPr="00A00D23">
        <w:rPr>
          <w:rFonts w:ascii="Osnova MFA Cyrillic" w:hAnsi="Osnova MFA Cyrillic"/>
        </w:rPr>
        <w:t xml:space="preserve">Windows Server </w:t>
      </w:r>
      <w:proofErr w:type="spellStart"/>
      <w:r w:rsidRPr="00A00D23">
        <w:rPr>
          <w:rFonts w:ascii="Osnova MFA Cyrillic" w:hAnsi="Osnova MFA Cyrillic"/>
        </w:rPr>
        <w:t>версії</w:t>
      </w:r>
      <w:proofErr w:type="spellEnd"/>
      <w:r w:rsidRPr="00A00D23">
        <w:rPr>
          <w:rFonts w:ascii="Osnova MFA Cyrillic" w:hAnsi="Osnova MFA Cyrillic"/>
        </w:rPr>
        <w:t xml:space="preserve">: </w:t>
      </w:r>
      <w:proofErr w:type="spellStart"/>
      <w:r w:rsidRPr="00A00D23">
        <w:rPr>
          <w:rFonts w:ascii="Osnova MFA Cyrillic" w:hAnsi="Osnova MFA Cyrillic"/>
        </w:rPr>
        <w:t>починаючи</w:t>
      </w:r>
      <w:proofErr w:type="spellEnd"/>
      <w:r w:rsidRPr="00A00D23">
        <w:rPr>
          <w:rFonts w:ascii="Osnova MFA Cyrillic" w:hAnsi="Osnova MFA Cyrillic"/>
        </w:rPr>
        <w:t xml:space="preserve"> </w:t>
      </w:r>
      <w:proofErr w:type="spellStart"/>
      <w:r w:rsidRPr="00A00D23">
        <w:rPr>
          <w:rFonts w:ascii="Osnova MFA Cyrillic" w:hAnsi="Osnova MFA Cyrillic"/>
        </w:rPr>
        <w:t>від</w:t>
      </w:r>
      <w:proofErr w:type="spellEnd"/>
      <w:r w:rsidRPr="00A00D23">
        <w:rPr>
          <w:rFonts w:ascii="Osnova MFA Cyrillic" w:hAnsi="Osnova MFA Cyrillic"/>
        </w:rPr>
        <w:t xml:space="preserve"> Microsoft Windows Server 2012 і </w:t>
      </w:r>
      <w:proofErr w:type="spellStart"/>
      <w:r w:rsidRPr="00A00D23">
        <w:rPr>
          <w:rFonts w:ascii="Osnova MFA Cyrillic" w:hAnsi="Osnova MFA Cyrillic"/>
        </w:rPr>
        <w:t>новіші</w:t>
      </w:r>
      <w:proofErr w:type="spellEnd"/>
      <w:r w:rsidRPr="00A00D23">
        <w:rPr>
          <w:rFonts w:ascii="Osnova MFA Cyrillic" w:hAnsi="Osnova MFA Cyrillic"/>
        </w:rPr>
        <w:t>.</w:t>
      </w:r>
    </w:p>
    <w:p w14:paraId="31F198E7"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Централізована</w:t>
      </w:r>
      <w:proofErr w:type="spellEnd"/>
      <w:r w:rsidRPr="00A00D23">
        <w:rPr>
          <w:rFonts w:ascii="Osnova MFA Cyrillic" w:hAnsi="Osnova MFA Cyrillic"/>
        </w:rPr>
        <w:t xml:space="preserve"> </w:t>
      </w:r>
      <w:proofErr w:type="spellStart"/>
      <w:r w:rsidRPr="00A00D23">
        <w:rPr>
          <w:rFonts w:ascii="Osnova MFA Cyrillic" w:hAnsi="Osnova MFA Cyrillic"/>
        </w:rPr>
        <w:t>система</w:t>
      </w:r>
      <w:proofErr w:type="spellEnd"/>
      <w:r w:rsidRPr="00A00D23">
        <w:rPr>
          <w:rFonts w:ascii="Osnova MFA Cyrillic" w:hAnsi="Osnova MFA Cyrillic"/>
        </w:rPr>
        <w:t xml:space="preserve"> </w:t>
      </w:r>
      <w:proofErr w:type="spellStart"/>
      <w:r w:rsidRPr="00A00D23">
        <w:rPr>
          <w:rFonts w:ascii="Osnova MFA Cyrillic" w:hAnsi="Osnova MFA Cyrillic"/>
        </w:rPr>
        <w:t>управління</w:t>
      </w:r>
      <w:proofErr w:type="spellEnd"/>
      <w:r w:rsidRPr="00A00D23">
        <w:rPr>
          <w:rFonts w:ascii="Osnova MFA Cyrillic" w:hAnsi="Osnova MFA Cyrillic"/>
        </w:rPr>
        <w:t xml:space="preserve"> (</w:t>
      </w:r>
      <w:proofErr w:type="spellStart"/>
      <w:r w:rsidRPr="00A00D23">
        <w:rPr>
          <w:rFonts w:ascii="Osnova MFA Cyrillic" w:hAnsi="Osnova MFA Cyrillic"/>
        </w:rPr>
        <w:t>адміністрування</w:t>
      </w:r>
      <w:proofErr w:type="spellEnd"/>
      <w:r w:rsidRPr="00A00D23">
        <w:rPr>
          <w:rFonts w:ascii="Osnova MFA Cyrillic" w:hAnsi="Osnova MFA Cyrillic"/>
        </w:rPr>
        <w:t xml:space="preserve">) </w:t>
      </w:r>
      <w:proofErr w:type="spellStart"/>
      <w:r w:rsidRPr="00A00D23">
        <w:rPr>
          <w:rFonts w:ascii="Osnova MFA Cyrillic" w:hAnsi="Osnova MFA Cyrillic"/>
        </w:rPr>
        <w:t>захистом</w:t>
      </w:r>
      <w:proofErr w:type="spellEnd"/>
      <w:r w:rsidRPr="00A00D23">
        <w:rPr>
          <w:rFonts w:ascii="Osnova MFA Cyrillic" w:hAnsi="Osnova MFA Cyrillic"/>
        </w:rPr>
        <w:t xml:space="preserve"> </w:t>
      </w:r>
      <w:proofErr w:type="spellStart"/>
      <w:r w:rsidRPr="00A00D23">
        <w:rPr>
          <w:rFonts w:ascii="Osnova MFA Cyrillic" w:hAnsi="Osnova MFA Cyrillic"/>
        </w:rPr>
        <w:t>робочих</w:t>
      </w:r>
      <w:proofErr w:type="spellEnd"/>
      <w:r w:rsidRPr="00A00D23">
        <w:rPr>
          <w:rFonts w:ascii="Osnova MFA Cyrillic" w:hAnsi="Osnova MFA Cyrillic"/>
        </w:rPr>
        <w:t xml:space="preserve"> </w:t>
      </w:r>
      <w:proofErr w:type="spellStart"/>
      <w:r w:rsidRPr="00A00D23">
        <w:rPr>
          <w:rFonts w:ascii="Osnova MFA Cyrillic" w:hAnsi="Osnova MFA Cyrillic"/>
        </w:rPr>
        <w:t>станцій</w:t>
      </w:r>
      <w:proofErr w:type="spellEnd"/>
      <w:r w:rsidRPr="00A00D23">
        <w:rPr>
          <w:rFonts w:ascii="Osnova MFA Cyrillic" w:hAnsi="Osnova MFA Cyrillic"/>
        </w:rPr>
        <w:t xml:space="preserve">, </w:t>
      </w:r>
      <w:proofErr w:type="spellStart"/>
      <w:r w:rsidRPr="00A00D23">
        <w:rPr>
          <w:rFonts w:ascii="Osnova MFA Cyrillic" w:hAnsi="Osnova MFA Cyrillic"/>
        </w:rPr>
        <w:t>підключених</w:t>
      </w:r>
      <w:proofErr w:type="spellEnd"/>
      <w:r w:rsidRPr="00A00D23">
        <w:rPr>
          <w:rFonts w:ascii="Osnova MFA Cyrillic" w:hAnsi="Osnova MFA Cyrillic"/>
        </w:rPr>
        <w:t xml:space="preserve"> </w:t>
      </w:r>
      <w:proofErr w:type="spellStart"/>
      <w:r w:rsidRPr="00A00D23">
        <w:rPr>
          <w:rFonts w:ascii="Osnova MFA Cyrillic" w:hAnsi="Osnova MFA Cyrillic"/>
        </w:rPr>
        <w:t>до</w:t>
      </w:r>
      <w:proofErr w:type="spellEnd"/>
      <w:r w:rsidRPr="00A00D23">
        <w:rPr>
          <w:rFonts w:ascii="Osnova MFA Cyrillic" w:hAnsi="Osnova MFA Cyrillic"/>
        </w:rPr>
        <w:t xml:space="preserve"> </w:t>
      </w:r>
      <w:proofErr w:type="spellStart"/>
      <w:r w:rsidRPr="00A00D23">
        <w:rPr>
          <w:rFonts w:ascii="Osnova MFA Cyrillic" w:hAnsi="Osnova MFA Cyrillic"/>
        </w:rPr>
        <w:t>локальної</w:t>
      </w:r>
      <w:proofErr w:type="spellEnd"/>
      <w:r w:rsidRPr="00A00D23">
        <w:rPr>
          <w:rFonts w:ascii="Osnova MFA Cyrillic" w:hAnsi="Osnova MFA Cyrillic"/>
        </w:rPr>
        <w:t xml:space="preserve"> </w:t>
      </w:r>
      <w:proofErr w:type="spellStart"/>
      <w:r w:rsidRPr="00A00D23">
        <w:rPr>
          <w:rFonts w:ascii="Osnova MFA Cyrillic" w:hAnsi="Osnova MFA Cyrillic"/>
        </w:rPr>
        <w:t>мережі</w:t>
      </w:r>
      <w:proofErr w:type="spellEnd"/>
      <w:r w:rsidRPr="00A00D23">
        <w:rPr>
          <w:rFonts w:ascii="Osnova MFA Cyrillic" w:hAnsi="Osnova MFA Cyrillic"/>
        </w:rPr>
        <w:t>.</w:t>
      </w:r>
    </w:p>
    <w:p w14:paraId="1C83A3D9"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lastRenderedPageBreak/>
        <w:t>Безпека</w:t>
      </w:r>
      <w:proofErr w:type="spellEnd"/>
      <w:r w:rsidRPr="00A00D23">
        <w:rPr>
          <w:rFonts w:ascii="Osnova MFA Cyrillic" w:hAnsi="Osnova MFA Cyrillic"/>
        </w:rPr>
        <w:t xml:space="preserve"> і </w:t>
      </w:r>
      <w:proofErr w:type="spellStart"/>
      <w:r w:rsidRPr="00A00D23">
        <w:rPr>
          <w:rFonts w:ascii="Osnova MFA Cyrillic" w:hAnsi="Osnova MFA Cyrillic"/>
        </w:rPr>
        <w:t>шифрування</w:t>
      </w:r>
      <w:proofErr w:type="spellEnd"/>
      <w:r w:rsidRPr="00A00D23">
        <w:rPr>
          <w:rFonts w:ascii="Osnova MFA Cyrillic" w:hAnsi="Osnova MFA Cyrillic"/>
        </w:rPr>
        <w:t xml:space="preserve"> </w:t>
      </w:r>
      <w:proofErr w:type="spellStart"/>
      <w:r w:rsidRPr="00A00D23">
        <w:rPr>
          <w:rFonts w:ascii="Osnova MFA Cyrillic" w:hAnsi="Osnova MFA Cyrillic"/>
        </w:rPr>
        <w:t>команд</w:t>
      </w:r>
      <w:proofErr w:type="spellEnd"/>
      <w:r w:rsidRPr="00A00D23">
        <w:rPr>
          <w:rFonts w:ascii="Osnova MFA Cyrillic" w:hAnsi="Osnova MFA Cyrillic"/>
        </w:rPr>
        <w:t xml:space="preserve"> </w:t>
      </w:r>
      <w:proofErr w:type="spellStart"/>
      <w:r w:rsidRPr="00A00D23">
        <w:rPr>
          <w:rFonts w:ascii="Osnova MFA Cyrillic" w:hAnsi="Osnova MFA Cyrillic"/>
        </w:rPr>
        <w:t>при</w:t>
      </w:r>
      <w:proofErr w:type="spellEnd"/>
      <w:r w:rsidRPr="00A00D23">
        <w:rPr>
          <w:rFonts w:ascii="Osnova MFA Cyrillic" w:hAnsi="Osnova MFA Cyrillic"/>
        </w:rPr>
        <w:t xml:space="preserve"> </w:t>
      </w:r>
      <w:proofErr w:type="spellStart"/>
      <w:r w:rsidRPr="00A00D23">
        <w:rPr>
          <w:rFonts w:ascii="Osnova MFA Cyrillic" w:hAnsi="Osnova MFA Cyrillic"/>
        </w:rPr>
        <w:t>віддаленому</w:t>
      </w:r>
      <w:proofErr w:type="spellEnd"/>
      <w:r w:rsidRPr="00A00D23">
        <w:rPr>
          <w:rFonts w:ascii="Osnova MFA Cyrillic" w:hAnsi="Osnova MFA Cyrillic"/>
        </w:rPr>
        <w:t xml:space="preserve"> </w:t>
      </w:r>
      <w:proofErr w:type="spellStart"/>
      <w:r w:rsidRPr="00A00D23">
        <w:rPr>
          <w:rFonts w:ascii="Osnova MFA Cyrillic" w:hAnsi="Osnova MFA Cyrillic"/>
        </w:rPr>
        <w:t>адмініструванні</w:t>
      </w:r>
      <w:proofErr w:type="spellEnd"/>
      <w:r w:rsidRPr="00A00D23">
        <w:rPr>
          <w:rFonts w:ascii="Osnova MFA Cyrillic" w:hAnsi="Osnova MFA Cyrillic"/>
        </w:rPr>
        <w:t xml:space="preserve"> </w:t>
      </w:r>
      <w:proofErr w:type="spellStart"/>
      <w:r w:rsidRPr="00A00D23">
        <w:rPr>
          <w:rFonts w:ascii="Osnova MFA Cyrillic" w:hAnsi="Osnova MFA Cyrillic"/>
        </w:rPr>
        <w:t>на</w:t>
      </w:r>
      <w:proofErr w:type="spellEnd"/>
      <w:r w:rsidRPr="00A00D23">
        <w:rPr>
          <w:rFonts w:ascii="Osnova MFA Cyrillic" w:hAnsi="Osnova MFA Cyrillic"/>
        </w:rPr>
        <w:t xml:space="preserve"> </w:t>
      </w:r>
      <w:proofErr w:type="spellStart"/>
      <w:r w:rsidRPr="00A00D23">
        <w:rPr>
          <w:rFonts w:ascii="Osnova MFA Cyrillic" w:hAnsi="Osnova MFA Cyrillic"/>
        </w:rPr>
        <w:t>основі</w:t>
      </w:r>
      <w:proofErr w:type="spellEnd"/>
      <w:r w:rsidRPr="00A00D23">
        <w:rPr>
          <w:rFonts w:ascii="Osnova MFA Cyrillic" w:hAnsi="Osnova MFA Cyrillic"/>
        </w:rPr>
        <w:t xml:space="preserve"> </w:t>
      </w:r>
      <w:proofErr w:type="spellStart"/>
      <w:r w:rsidRPr="00A00D23">
        <w:rPr>
          <w:rFonts w:ascii="Osnova MFA Cyrillic" w:hAnsi="Osnova MFA Cyrillic"/>
        </w:rPr>
        <w:t>підпису</w:t>
      </w:r>
      <w:proofErr w:type="spellEnd"/>
      <w:r w:rsidRPr="00A00D23">
        <w:rPr>
          <w:rFonts w:ascii="Osnova MFA Cyrillic" w:hAnsi="Osnova MFA Cyrillic"/>
        </w:rPr>
        <w:t xml:space="preserve"> </w:t>
      </w:r>
      <w:proofErr w:type="spellStart"/>
      <w:r w:rsidRPr="00A00D23">
        <w:rPr>
          <w:rFonts w:ascii="Osnova MFA Cyrillic" w:hAnsi="Osnova MFA Cyrillic"/>
        </w:rPr>
        <w:t>агент-серверної</w:t>
      </w:r>
      <w:proofErr w:type="spellEnd"/>
      <w:r w:rsidRPr="00A00D23">
        <w:rPr>
          <w:rFonts w:ascii="Osnova MFA Cyrillic" w:hAnsi="Osnova MFA Cyrillic"/>
        </w:rPr>
        <w:t xml:space="preserve"> </w:t>
      </w:r>
      <w:proofErr w:type="spellStart"/>
      <w:r w:rsidRPr="00A00D23">
        <w:rPr>
          <w:rFonts w:ascii="Osnova MFA Cyrillic" w:hAnsi="Osnova MFA Cyrillic"/>
        </w:rPr>
        <w:t>комунікації</w:t>
      </w:r>
      <w:proofErr w:type="spellEnd"/>
      <w:r w:rsidRPr="00A00D23">
        <w:rPr>
          <w:rFonts w:ascii="Osnova MFA Cyrillic" w:hAnsi="Osnova MFA Cyrillic"/>
        </w:rPr>
        <w:t xml:space="preserve"> </w:t>
      </w:r>
      <w:proofErr w:type="spellStart"/>
      <w:r w:rsidRPr="00A00D23">
        <w:rPr>
          <w:rFonts w:ascii="Osnova MFA Cyrillic" w:hAnsi="Osnova MFA Cyrillic"/>
        </w:rPr>
        <w:t>цифровими</w:t>
      </w:r>
      <w:proofErr w:type="spellEnd"/>
      <w:r w:rsidRPr="00A00D23">
        <w:rPr>
          <w:rFonts w:ascii="Osnova MFA Cyrillic" w:hAnsi="Osnova MFA Cyrillic"/>
        </w:rPr>
        <w:t xml:space="preserve"> </w:t>
      </w:r>
      <w:proofErr w:type="spellStart"/>
      <w:r w:rsidRPr="00A00D23">
        <w:rPr>
          <w:rFonts w:ascii="Osnova MFA Cyrillic" w:hAnsi="Osnova MFA Cyrillic"/>
        </w:rPr>
        <w:t>сертифікатами</w:t>
      </w:r>
      <w:proofErr w:type="spellEnd"/>
      <w:r w:rsidRPr="00A00D23">
        <w:rPr>
          <w:rFonts w:ascii="Osnova MFA Cyrillic" w:hAnsi="Osnova MFA Cyrillic"/>
        </w:rPr>
        <w:t>.</w:t>
      </w:r>
    </w:p>
    <w:p w14:paraId="01316BB7"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Віддалене</w:t>
      </w:r>
      <w:proofErr w:type="spellEnd"/>
      <w:r w:rsidRPr="00A00D23">
        <w:rPr>
          <w:rFonts w:ascii="Osnova MFA Cyrillic" w:hAnsi="Osnova MFA Cyrillic"/>
        </w:rPr>
        <w:t xml:space="preserve"> </w:t>
      </w:r>
      <w:proofErr w:type="spellStart"/>
      <w:r w:rsidRPr="00A00D23">
        <w:rPr>
          <w:rFonts w:ascii="Osnova MFA Cyrillic" w:hAnsi="Osnova MFA Cyrillic"/>
        </w:rPr>
        <w:t>розгортання</w:t>
      </w:r>
      <w:proofErr w:type="spellEnd"/>
      <w:r w:rsidRPr="00A00D23">
        <w:rPr>
          <w:rFonts w:ascii="Osnova MFA Cyrillic" w:hAnsi="Osnova MFA Cyrillic"/>
        </w:rPr>
        <w:t xml:space="preserve">, </w:t>
      </w:r>
      <w:proofErr w:type="spellStart"/>
      <w:r w:rsidRPr="00A00D23">
        <w:rPr>
          <w:rFonts w:ascii="Osnova MFA Cyrillic" w:hAnsi="Osnova MFA Cyrillic"/>
        </w:rPr>
        <w:t>конфігурування</w:t>
      </w:r>
      <w:proofErr w:type="spellEnd"/>
      <w:r w:rsidRPr="00A00D23">
        <w:rPr>
          <w:rFonts w:ascii="Osnova MFA Cyrillic" w:hAnsi="Osnova MFA Cyrillic"/>
        </w:rPr>
        <w:t xml:space="preserve"> і </w:t>
      </w:r>
      <w:proofErr w:type="spellStart"/>
      <w:r w:rsidRPr="00A00D23">
        <w:rPr>
          <w:rFonts w:ascii="Osnova MFA Cyrillic" w:hAnsi="Osnova MFA Cyrillic"/>
        </w:rPr>
        <w:t>адміністрування</w:t>
      </w:r>
      <w:proofErr w:type="spellEnd"/>
      <w:r w:rsidRPr="00A00D23">
        <w:rPr>
          <w:rFonts w:ascii="Osnova MFA Cyrillic" w:hAnsi="Osnova MFA Cyrillic"/>
        </w:rPr>
        <w:t xml:space="preserve"> </w:t>
      </w:r>
      <w:proofErr w:type="spellStart"/>
      <w:r w:rsidRPr="00A00D23">
        <w:rPr>
          <w:rFonts w:ascii="Osnova MFA Cyrillic" w:hAnsi="Osnova MFA Cyrillic"/>
        </w:rPr>
        <w:t>клієнтів</w:t>
      </w:r>
      <w:proofErr w:type="spellEnd"/>
      <w:r w:rsidRPr="00A00D23">
        <w:rPr>
          <w:rFonts w:ascii="Osnova MFA Cyrillic" w:hAnsi="Osnova MFA Cyrillic"/>
        </w:rPr>
        <w:t xml:space="preserve"> </w:t>
      </w:r>
      <w:proofErr w:type="spellStart"/>
      <w:r w:rsidRPr="00A00D23">
        <w:rPr>
          <w:rFonts w:ascii="Osnova MFA Cyrillic" w:hAnsi="Osnova MFA Cyrillic"/>
        </w:rPr>
        <w:t>на</w:t>
      </w:r>
      <w:proofErr w:type="spellEnd"/>
      <w:r w:rsidRPr="00A00D23">
        <w:rPr>
          <w:rFonts w:ascii="Osnova MFA Cyrillic" w:hAnsi="Osnova MFA Cyrillic"/>
        </w:rPr>
        <w:t xml:space="preserve"> </w:t>
      </w:r>
      <w:proofErr w:type="spellStart"/>
      <w:r w:rsidRPr="00A00D23">
        <w:rPr>
          <w:rFonts w:ascii="Osnova MFA Cyrillic" w:hAnsi="Osnova MFA Cyrillic"/>
        </w:rPr>
        <w:t>робочих</w:t>
      </w:r>
      <w:proofErr w:type="spellEnd"/>
      <w:r w:rsidRPr="00A00D23">
        <w:rPr>
          <w:rFonts w:ascii="Osnova MFA Cyrillic" w:hAnsi="Osnova MFA Cyrillic"/>
        </w:rPr>
        <w:t xml:space="preserve"> </w:t>
      </w:r>
      <w:proofErr w:type="spellStart"/>
      <w:r w:rsidRPr="00A00D23">
        <w:rPr>
          <w:rFonts w:ascii="Osnova MFA Cyrillic" w:hAnsi="Osnova MFA Cyrillic"/>
        </w:rPr>
        <w:t>станціях</w:t>
      </w:r>
      <w:proofErr w:type="spellEnd"/>
      <w:r w:rsidRPr="00A00D23">
        <w:rPr>
          <w:rFonts w:ascii="Osnova MFA Cyrillic" w:hAnsi="Osnova MFA Cyrillic"/>
        </w:rPr>
        <w:t>.</w:t>
      </w:r>
    </w:p>
    <w:p w14:paraId="5FFE0194"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Відсутність</w:t>
      </w:r>
      <w:proofErr w:type="spellEnd"/>
      <w:r w:rsidRPr="00A00D23">
        <w:rPr>
          <w:rFonts w:ascii="Osnova MFA Cyrillic" w:hAnsi="Osnova MFA Cyrillic"/>
        </w:rPr>
        <w:t xml:space="preserve"> </w:t>
      </w:r>
      <w:proofErr w:type="spellStart"/>
      <w:r w:rsidRPr="00A00D23">
        <w:rPr>
          <w:rFonts w:ascii="Osnova MFA Cyrillic" w:hAnsi="Osnova MFA Cyrillic"/>
        </w:rPr>
        <w:t>ліцензійних</w:t>
      </w:r>
      <w:proofErr w:type="spellEnd"/>
      <w:r w:rsidRPr="00A00D23">
        <w:rPr>
          <w:rFonts w:ascii="Osnova MFA Cyrillic" w:hAnsi="Osnova MFA Cyrillic"/>
        </w:rPr>
        <w:t xml:space="preserve"> </w:t>
      </w:r>
      <w:proofErr w:type="spellStart"/>
      <w:r w:rsidRPr="00A00D23">
        <w:rPr>
          <w:rFonts w:ascii="Osnova MFA Cyrillic" w:hAnsi="Osnova MFA Cyrillic"/>
        </w:rPr>
        <w:t>обмежень</w:t>
      </w:r>
      <w:proofErr w:type="spellEnd"/>
      <w:r w:rsidRPr="00A00D23">
        <w:rPr>
          <w:rFonts w:ascii="Osnova MFA Cyrillic" w:hAnsi="Osnova MFA Cyrillic"/>
        </w:rPr>
        <w:t xml:space="preserve"> </w:t>
      </w:r>
      <w:proofErr w:type="spellStart"/>
      <w:r w:rsidRPr="00A00D23">
        <w:rPr>
          <w:rFonts w:ascii="Osnova MFA Cyrillic" w:hAnsi="Osnova MFA Cyrillic"/>
        </w:rPr>
        <w:t>на</w:t>
      </w:r>
      <w:proofErr w:type="spellEnd"/>
      <w:r w:rsidRPr="00A00D23">
        <w:rPr>
          <w:rFonts w:ascii="Osnova MFA Cyrillic" w:hAnsi="Osnova MFA Cyrillic"/>
        </w:rPr>
        <w:t xml:space="preserve"> </w:t>
      </w:r>
      <w:proofErr w:type="spellStart"/>
      <w:r w:rsidRPr="00A00D23">
        <w:rPr>
          <w:rFonts w:ascii="Osnova MFA Cyrillic" w:hAnsi="Osnova MFA Cyrillic"/>
        </w:rPr>
        <w:t>розгортання</w:t>
      </w:r>
      <w:proofErr w:type="spellEnd"/>
      <w:r w:rsidRPr="00A00D23">
        <w:rPr>
          <w:rFonts w:ascii="Osnova MFA Cyrillic" w:hAnsi="Osnova MFA Cyrillic"/>
        </w:rPr>
        <w:t xml:space="preserve"> </w:t>
      </w:r>
      <w:proofErr w:type="spellStart"/>
      <w:r w:rsidRPr="00A00D23">
        <w:rPr>
          <w:rFonts w:ascii="Osnova MFA Cyrillic" w:hAnsi="Osnova MFA Cyrillic"/>
        </w:rPr>
        <w:t>додаткових</w:t>
      </w:r>
      <w:proofErr w:type="spellEnd"/>
      <w:r w:rsidRPr="00A00D23">
        <w:rPr>
          <w:rFonts w:ascii="Osnova MFA Cyrillic" w:hAnsi="Osnova MFA Cyrillic"/>
        </w:rPr>
        <w:t xml:space="preserve"> </w:t>
      </w:r>
      <w:proofErr w:type="spellStart"/>
      <w:r w:rsidRPr="00A00D23">
        <w:rPr>
          <w:rFonts w:ascii="Osnova MFA Cyrillic" w:hAnsi="Osnova MFA Cyrillic"/>
        </w:rPr>
        <w:t>серверів</w:t>
      </w:r>
      <w:proofErr w:type="spellEnd"/>
      <w:r w:rsidRPr="00A00D23">
        <w:rPr>
          <w:rFonts w:ascii="Osnova MFA Cyrillic" w:hAnsi="Osnova MFA Cyrillic"/>
        </w:rPr>
        <w:t xml:space="preserve"> </w:t>
      </w:r>
      <w:proofErr w:type="spellStart"/>
      <w:r w:rsidRPr="00A00D23">
        <w:rPr>
          <w:rFonts w:ascii="Osnova MFA Cyrillic" w:hAnsi="Osnova MFA Cyrillic"/>
        </w:rPr>
        <w:t>віддаленого</w:t>
      </w:r>
      <w:proofErr w:type="spellEnd"/>
      <w:r w:rsidRPr="00A00D23">
        <w:rPr>
          <w:rFonts w:ascii="Osnova MFA Cyrillic" w:hAnsi="Osnova MFA Cyrillic"/>
        </w:rPr>
        <w:t xml:space="preserve"> </w:t>
      </w:r>
      <w:proofErr w:type="spellStart"/>
      <w:r w:rsidRPr="00A00D23">
        <w:rPr>
          <w:rFonts w:ascii="Osnova MFA Cyrillic" w:hAnsi="Osnova MFA Cyrillic"/>
        </w:rPr>
        <w:t>адміністрування</w:t>
      </w:r>
      <w:proofErr w:type="spellEnd"/>
      <w:r w:rsidRPr="00A00D23">
        <w:rPr>
          <w:rFonts w:ascii="Osnova MFA Cyrillic" w:hAnsi="Osnova MFA Cyrillic"/>
        </w:rPr>
        <w:t>.</w:t>
      </w:r>
    </w:p>
    <w:p w14:paraId="2E8F6A27"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Можливість</w:t>
      </w:r>
      <w:proofErr w:type="spellEnd"/>
      <w:r w:rsidRPr="00A00D23">
        <w:rPr>
          <w:rFonts w:ascii="Osnova MFA Cyrillic" w:hAnsi="Osnova MFA Cyrillic"/>
        </w:rPr>
        <w:t xml:space="preserve"> </w:t>
      </w:r>
      <w:proofErr w:type="spellStart"/>
      <w:r w:rsidRPr="00A00D23">
        <w:rPr>
          <w:rFonts w:ascii="Osnova MFA Cyrillic" w:hAnsi="Osnova MFA Cyrillic"/>
        </w:rPr>
        <w:t>створення</w:t>
      </w:r>
      <w:proofErr w:type="spellEnd"/>
      <w:r w:rsidRPr="00A00D23">
        <w:rPr>
          <w:rFonts w:ascii="Osnova MFA Cyrillic" w:hAnsi="Osnova MFA Cyrillic"/>
        </w:rPr>
        <w:t xml:space="preserve"> в </w:t>
      </w:r>
      <w:proofErr w:type="spellStart"/>
      <w:r w:rsidRPr="00A00D23">
        <w:rPr>
          <w:rFonts w:ascii="Osnova MFA Cyrillic" w:hAnsi="Osnova MFA Cyrillic"/>
        </w:rPr>
        <w:t>системі</w:t>
      </w:r>
      <w:proofErr w:type="spellEnd"/>
      <w:r w:rsidRPr="00A00D23">
        <w:rPr>
          <w:rFonts w:ascii="Osnova MFA Cyrillic" w:hAnsi="Osnova MFA Cyrillic"/>
        </w:rPr>
        <w:t xml:space="preserve"> </w:t>
      </w:r>
      <w:proofErr w:type="spellStart"/>
      <w:r w:rsidRPr="00A00D23">
        <w:rPr>
          <w:rFonts w:ascii="Osnova MFA Cyrillic" w:hAnsi="Osnova MFA Cyrillic"/>
        </w:rPr>
        <w:t>управління</w:t>
      </w:r>
      <w:proofErr w:type="spellEnd"/>
      <w:r w:rsidRPr="00A00D23">
        <w:rPr>
          <w:rFonts w:ascii="Osnova MFA Cyrillic" w:hAnsi="Osnova MFA Cyrillic"/>
        </w:rPr>
        <w:t xml:space="preserve"> </w:t>
      </w:r>
      <w:proofErr w:type="spellStart"/>
      <w:r w:rsidRPr="00A00D23">
        <w:rPr>
          <w:rFonts w:ascii="Osnova MFA Cyrillic" w:hAnsi="Osnova MFA Cyrillic"/>
        </w:rPr>
        <w:t>груп</w:t>
      </w:r>
      <w:proofErr w:type="spellEnd"/>
      <w:r w:rsidRPr="00A00D23">
        <w:rPr>
          <w:rFonts w:ascii="Osnova MFA Cyrillic" w:hAnsi="Osnova MFA Cyrillic"/>
        </w:rPr>
        <w:t xml:space="preserve"> </w:t>
      </w:r>
      <w:proofErr w:type="spellStart"/>
      <w:r w:rsidRPr="00A00D23">
        <w:rPr>
          <w:rFonts w:ascii="Osnova MFA Cyrillic" w:hAnsi="Osnova MFA Cyrillic"/>
        </w:rPr>
        <w:t>керованих</w:t>
      </w:r>
      <w:proofErr w:type="spellEnd"/>
      <w:r w:rsidRPr="00A00D23">
        <w:rPr>
          <w:rFonts w:ascii="Osnova MFA Cyrillic" w:hAnsi="Osnova MFA Cyrillic"/>
        </w:rPr>
        <w:t xml:space="preserve"> </w:t>
      </w:r>
      <w:proofErr w:type="spellStart"/>
      <w:r w:rsidRPr="00A00D23">
        <w:rPr>
          <w:rFonts w:ascii="Osnova MFA Cyrillic" w:hAnsi="Osnova MFA Cyrillic"/>
        </w:rPr>
        <w:t>комп'ютерів</w:t>
      </w:r>
      <w:proofErr w:type="spellEnd"/>
      <w:r w:rsidRPr="00A00D23">
        <w:rPr>
          <w:rFonts w:ascii="Osnova MFA Cyrillic" w:hAnsi="Osnova MFA Cyrillic"/>
        </w:rPr>
        <w:t xml:space="preserve"> </w:t>
      </w:r>
      <w:proofErr w:type="spellStart"/>
      <w:r w:rsidRPr="00A00D23">
        <w:rPr>
          <w:rFonts w:ascii="Osnova MFA Cyrillic" w:hAnsi="Osnova MFA Cyrillic"/>
        </w:rPr>
        <w:t>як</w:t>
      </w:r>
      <w:proofErr w:type="spellEnd"/>
      <w:r w:rsidRPr="00A00D23">
        <w:rPr>
          <w:rFonts w:ascii="Osnova MFA Cyrillic" w:hAnsi="Osnova MFA Cyrillic"/>
        </w:rPr>
        <w:t xml:space="preserve"> </w:t>
      </w:r>
      <w:proofErr w:type="spellStart"/>
      <w:r w:rsidRPr="00A00D23">
        <w:rPr>
          <w:rFonts w:ascii="Osnova MFA Cyrillic" w:hAnsi="Osnova MFA Cyrillic"/>
        </w:rPr>
        <w:t>вручну</w:t>
      </w:r>
      <w:proofErr w:type="spellEnd"/>
      <w:r w:rsidRPr="00A00D23">
        <w:rPr>
          <w:rFonts w:ascii="Osnova MFA Cyrillic" w:hAnsi="Osnova MFA Cyrillic"/>
        </w:rPr>
        <w:t xml:space="preserve"> (</w:t>
      </w:r>
      <w:proofErr w:type="spellStart"/>
      <w:r w:rsidRPr="00A00D23">
        <w:rPr>
          <w:rFonts w:ascii="Osnova MFA Cyrillic" w:hAnsi="Osnova MFA Cyrillic"/>
        </w:rPr>
        <w:t>на</w:t>
      </w:r>
      <w:proofErr w:type="spellEnd"/>
      <w:r w:rsidRPr="00A00D23">
        <w:rPr>
          <w:rFonts w:ascii="Osnova MFA Cyrillic" w:hAnsi="Osnova MFA Cyrillic"/>
        </w:rPr>
        <w:t xml:space="preserve"> </w:t>
      </w:r>
      <w:proofErr w:type="spellStart"/>
      <w:r w:rsidRPr="00A00D23">
        <w:rPr>
          <w:rFonts w:ascii="Osnova MFA Cyrillic" w:hAnsi="Osnova MFA Cyrillic"/>
        </w:rPr>
        <w:t>основі</w:t>
      </w:r>
      <w:proofErr w:type="spellEnd"/>
      <w:r w:rsidRPr="00A00D23">
        <w:rPr>
          <w:rFonts w:ascii="Osnova MFA Cyrillic" w:hAnsi="Osnova MFA Cyrillic"/>
        </w:rPr>
        <w:t xml:space="preserve"> </w:t>
      </w:r>
      <w:proofErr w:type="spellStart"/>
      <w:r w:rsidRPr="00A00D23">
        <w:rPr>
          <w:rFonts w:ascii="Osnova MFA Cyrillic" w:hAnsi="Osnova MFA Cyrillic"/>
        </w:rPr>
        <w:t>імен</w:t>
      </w:r>
      <w:proofErr w:type="spellEnd"/>
      <w:r w:rsidRPr="00A00D23">
        <w:rPr>
          <w:rFonts w:ascii="Osnova MFA Cyrillic" w:hAnsi="Osnova MFA Cyrillic"/>
        </w:rPr>
        <w:t xml:space="preserve"> </w:t>
      </w:r>
      <w:proofErr w:type="spellStart"/>
      <w:r w:rsidRPr="00A00D23">
        <w:rPr>
          <w:rFonts w:ascii="Osnova MFA Cyrillic" w:hAnsi="Osnova MFA Cyrillic"/>
        </w:rPr>
        <w:t>комп'ютерів</w:t>
      </w:r>
      <w:proofErr w:type="spellEnd"/>
      <w:r w:rsidRPr="00A00D23">
        <w:rPr>
          <w:rFonts w:ascii="Osnova MFA Cyrillic" w:hAnsi="Osnova MFA Cyrillic"/>
        </w:rPr>
        <w:t xml:space="preserve">), </w:t>
      </w:r>
      <w:proofErr w:type="spellStart"/>
      <w:r w:rsidRPr="00A00D23">
        <w:rPr>
          <w:rFonts w:ascii="Osnova MFA Cyrillic" w:hAnsi="Osnova MFA Cyrillic"/>
        </w:rPr>
        <w:t>так</w:t>
      </w:r>
      <w:proofErr w:type="spellEnd"/>
      <w:r w:rsidRPr="00A00D23">
        <w:rPr>
          <w:rFonts w:ascii="Osnova MFA Cyrillic" w:hAnsi="Osnova MFA Cyrillic"/>
        </w:rPr>
        <w:t xml:space="preserve"> і </w:t>
      </w:r>
      <w:proofErr w:type="spellStart"/>
      <w:r w:rsidRPr="00A00D23">
        <w:rPr>
          <w:rFonts w:ascii="Osnova MFA Cyrillic" w:hAnsi="Osnova MFA Cyrillic"/>
        </w:rPr>
        <w:t>автоматично</w:t>
      </w:r>
      <w:proofErr w:type="spellEnd"/>
      <w:r w:rsidRPr="00A00D23">
        <w:rPr>
          <w:rFonts w:ascii="Osnova MFA Cyrillic" w:hAnsi="Osnova MFA Cyrillic"/>
        </w:rPr>
        <w:t xml:space="preserve"> (</w:t>
      </w:r>
      <w:proofErr w:type="spellStart"/>
      <w:r w:rsidRPr="00A00D23">
        <w:rPr>
          <w:rFonts w:ascii="Osnova MFA Cyrillic" w:hAnsi="Osnova MFA Cyrillic"/>
        </w:rPr>
        <w:t>на</w:t>
      </w:r>
      <w:proofErr w:type="spellEnd"/>
      <w:r w:rsidRPr="00A00D23">
        <w:rPr>
          <w:rFonts w:ascii="Osnova MFA Cyrillic" w:hAnsi="Osnova MFA Cyrillic"/>
        </w:rPr>
        <w:t xml:space="preserve"> </w:t>
      </w:r>
      <w:proofErr w:type="spellStart"/>
      <w:r w:rsidRPr="00A00D23">
        <w:rPr>
          <w:rFonts w:ascii="Osnova MFA Cyrillic" w:hAnsi="Osnova MFA Cyrillic"/>
        </w:rPr>
        <w:t>основі</w:t>
      </w:r>
      <w:proofErr w:type="spellEnd"/>
      <w:r w:rsidRPr="00A00D23">
        <w:rPr>
          <w:rFonts w:ascii="Osnova MFA Cyrillic" w:hAnsi="Osnova MFA Cyrillic"/>
        </w:rPr>
        <w:t xml:space="preserve"> </w:t>
      </w:r>
      <w:proofErr w:type="spellStart"/>
      <w:r w:rsidRPr="00A00D23">
        <w:rPr>
          <w:rFonts w:ascii="Osnova MFA Cyrillic" w:hAnsi="Osnova MFA Cyrillic"/>
        </w:rPr>
        <w:t>структури</w:t>
      </w:r>
      <w:proofErr w:type="spellEnd"/>
      <w:r w:rsidRPr="00A00D23">
        <w:rPr>
          <w:rFonts w:ascii="Osnova MFA Cyrillic" w:hAnsi="Osnova MFA Cyrillic"/>
        </w:rPr>
        <w:t xml:space="preserve"> Active Directory </w:t>
      </w:r>
      <w:proofErr w:type="spellStart"/>
      <w:r w:rsidRPr="00A00D23">
        <w:rPr>
          <w:rFonts w:ascii="Osnova MFA Cyrillic" w:hAnsi="Osnova MFA Cyrillic"/>
        </w:rPr>
        <w:t>або</w:t>
      </w:r>
      <w:proofErr w:type="spellEnd"/>
      <w:r w:rsidRPr="00A00D23">
        <w:rPr>
          <w:rFonts w:ascii="Osnova MFA Cyrillic" w:hAnsi="Osnova MFA Cyrillic"/>
        </w:rPr>
        <w:t xml:space="preserve"> </w:t>
      </w:r>
      <w:proofErr w:type="spellStart"/>
      <w:r w:rsidRPr="00A00D23">
        <w:rPr>
          <w:rFonts w:ascii="Osnova MFA Cyrillic" w:hAnsi="Osnova MFA Cyrillic"/>
        </w:rPr>
        <w:t>діапазонів</w:t>
      </w:r>
      <w:proofErr w:type="spellEnd"/>
      <w:r w:rsidRPr="00A00D23">
        <w:rPr>
          <w:rFonts w:ascii="Osnova MFA Cyrillic" w:hAnsi="Osnova MFA Cyrillic"/>
        </w:rPr>
        <w:t xml:space="preserve"> ІР-</w:t>
      </w:r>
      <w:proofErr w:type="spellStart"/>
      <w:r w:rsidRPr="00A00D23">
        <w:rPr>
          <w:rFonts w:ascii="Osnova MFA Cyrillic" w:hAnsi="Osnova MFA Cyrillic"/>
        </w:rPr>
        <w:t>адрес</w:t>
      </w:r>
      <w:proofErr w:type="spellEnd"/>
      <w:r w:rsidRPr="00A00D23">
        <w:rPr>
          <w:rFonts w:ascii="Osnova MFA Cyrillic" w:hAnsi="Osnova MFA Cyrillic"/>
        </w:rPr>
        <w:t>).</w:t>
      </w:r>
    </w:p>
    <w:p w14:paraId="4EE821E0"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Наявність</w:t>
      </w:r>
      <w:proofErr w:type="spellEnd"/>
      <w:r w:rsidRPr="00A00D23">
        <w:rPr>
          <w:rFonts w:ascii="Osnova MFA Cyrillic" w:hAnsi="Osnova MFA Cyrillic"/>
        </w:rPr>
        <w:t xml:space="preserve"> </w:t>
      </w:r>
      <w:proofErr w:type="spellStart"/>
      <w:r w:rsidRPr="00A00D23">
        <w:rPr>
          <w:rFonts w:ascii="Osnova MFA Cyrillic" w:hAnsi="Osnova MFA Cyrillic"/>
        </w:rPr>
        <w:t>функцій</w:t>
      </w:r>
      <w:proofErr w:type="spellEnd"/>
      <w:r w:rsidRPr="00A00D23">
        <w:rPr>
          <w:rFonts w:ascii="Osnova MFA Cyrillic" w:hAnsi="Osnova MFA Cyrillic"/>
        </w:rPr>
        <w:t xml:space="preserve"> </w:t>
      </w:r>
      <w:proofErr w:type="spellStart"/>
      <w:r w:rsidRPr="00A00D23">
        <w:rPr>
          <w:rFonts w:ascii="Osnova MFA Cyrillic" w:hAnsi="Osnova MFA Cyrillic"/>
        </w:rPr>
        <w:t>централізованого</w:t>
      </w:r>
      <w:proofErr w:type="spellEnd"/>
      <w:r w:rsidRPr="00A00D23">
        <w:rPr>
          <w:rFonts w:ascii="Osnova MFA Cyrillic" w:hAnsi="Osnova MFA Cyrillic"/>
        </w:rPr>
        <w:t xml:space="preserve"> </w:t>
      </w:r>
      <w:proofErr w:type="spellStart"/>
      <w:r w:rsidRPr="00A00D23">
        <w:rPr>
          <w:rFonts w:ascii="Osnova MFA Cyrillic" w:hAnsi="Osnova MFA Cyrillic"/>
        </w:rPr>
        <w:t>збору</w:t>
      </w:r>
      <w:proofErr w:type="spellEnd"/>
      <w:r w:rsidRPr="00A00D23">
        <w:rPr>
          <w:rFonts w:ascii="Osnova MFA Cyrillic" w:hAnsi="Osnova MFA Cyrillic"/>
        </w:rPr>
        <w:t xml:space="preserve"> </w:t>
      </w:r>
      <w:proofErr w:type="spellStart"/>
      <w:r w:rsidRPr="00A00D23">
        <w:rPr>
          <w:rFonts w:ascii="Osnova MFA Cyrillic" w:hAnsi="Osnova MFA Cyrillic"/>
        </w:rPr>
        <w:t>статистичної</w:t>
      </w:r>
      <w:proofErr w:type="spellEnd"/>
      <w:r w:rsidRPr="00A00D23">
        <w:rPr>
          <w:rFonts w:ascii="Osnova MFA Cyrillic" w:hAnsi="Osnova MFA Cyrillic"/>
        </w:rPr>
        <w:t xml:space="preserve"> </w:t>
      </w:r>
      <w:proofErr w:type="spellStart"/>
      <w:r w:rsidRPr="00A00D23">
        <w:rPr>
          <w:rFonts w:ascii="Osnova MFA Cyrillic" w:hAnsi="Osnova MFA Cyrillic"/>
        </w:rPr>
        <w:t>інформації</w:t>
      </w:r>
      <w:proofErr w:type="spellEnd"/>
      <w:r w:rsidRPr="00A00D23">
        <w:rPr>
          <w:rFonts w:ascii="Osnova MFA Cyrillic" w:hAnsi="Osnova MFA Cyrillic"/>
        </w:rPr>
        <w:t xml:space="preserve"> </w:t>
      </w:r>
      <w:proofErr w:type="spellStart"/>
      <w:r w:rsidRPr="00A00D23">
        <w:rPr>
          <w:rFonts w:ascii="Osnova MFA Cyrillic" w:hAnsi="Osnova MFA Cyrillic"/>
        </w:rPr>
        <w:t>про</w:t>
      </w:r>
      <w:proofErr w:type="spellEnd"/>
      <w:r w:rsidRPr="00A00D23">
        <w:rPr>
          <w:rFonts w:ascii="Osnova MFA Cyrillic" w:hAnsi="Osnova MFA Cyrillic"/>
        </w:rPr>
        <w:t xml:space="preserve"> </w:t>
      </w:r>
      <w:proofErr w:type="spellStart"/>
      <w:r w:rsidRPr="00A00D23">
        <w:rPr>
          <w:rFonts w:ascii="Osnova MFA Cyrillic" w:hAnsi="Osnova MFA Cyrillic"/>
        </w:rPr>
        <w:t>роботу</w:t>
      </w:r>
      <w:proofErr w:type="spellEnd"/>
      <w:r w:rsidRPr="00A00D23">
        <w:rPr>
          <w:rFonts w:ascii="Osnova MFA Cyrillic" w:hAnsi="Osnova MFA Cyrillic"/>
        </w:rPr>
        <w:t xml:space="preserve"> </w:t>
      </w:r>
      <w:proofErr w:type="spellStart"/>
      <w:r w:rsidRPr="00A00D23">
        <w:rPr>
          <w:rFonts w:ascii="Osnova MFA Cyrillic" w:hAnsi="Osnova MFA Cyrillic"/>
        </w:rPr>
        <w:t>антивірусного</w:t>
      </w:r>
      <w:proofErr w:type="spellEnd"/>
      <w:r w:rsidRPr="00A00D23">
        <w:rPr>
          <w:rFonts w:ascii="Osnova MFA Cyrillic" w:hAnsi="Osnova MFA Cyrillic"/>
        </w:rPr>
        <w:t xml:space="preserve"> </w:t>
      </w:r>
      <w:proofErr w:type="spellStart"/>
      <w:r w:rsidRPr="00A00D23">
        <w:rPr>
          <w:rFonts w:ascii="Osnova MFA Cyrillic" w:hAnsi="Osnova MFA Cyrillic"/>
        </w:rPr>
        <w:t>програмного</w:t>
      </w:r>
      <w:proofErr w:type="spellEnd"/>
      <w:r w:rsidRPr="00A00D23">
        <w:rPr>
          <w:rFonts w:ascii="Osnova MFA Cyrillic" w:hAnsi="Osnova MFA Cyrillic"/>
        </w:rPr>
        <w:t xml:space="preserve"> </w:t>
      </w:r>
      <w:proofErr w:type="spellStart"/>
      <w:r w:rsidRPr="00A00D23">
        <w:rPr>
          <w:rFonts w:ascii="Osnova MFA Cyrillic" w:hAnsi="Osnova MFA Cyrillic"/>
        </w:rPr>
        <w:t>забезпечення</w:t>
      </w:r>
      <w:proofErr w:type="spellEnd"/>
      <w:r w:rsidRPr="00A00D23">
        <w:rPr>
          <w:rFonts w:ascii="Osnova MFA Cyrillic" w:hAnsi="Osnova MFA Cyrillic"/>
        </w:rPr>
        <w:t xml:space="preserve"> </w:t>
      </w:r>
      <w:proofErr w:type="spellStart"/>
      <w:r w:rsidRPr="00A00D23">
        <w:rPr>
          <w:rFonts w:ascii="Osnova MFA Cyrillic" w:hAnsi="Osnova MFA Cyrillic"/>
        </w:rPr>
        <w:t>на</w:t>
      </w:r>
      <w:proofErr w:type="spellEnd"/>
      <w:r w:rsidRPr="00A00D23">
        <w:rPr>
          <w:rFonts w:ascii="Osnova MFA Cyrillic" w:hAnsi="Osnova MFA Cyrillic"/>
        </w:rPr>
        <w:t xml:space="preserve"> </w:t>
      </w:r>
      <w:proofErr w:type="spellStart"/>
      <w:r w:rsidRPr="00A00D23">
        <w:rPr>
          <w:rFonts w:ascii="Osnova MFA Cyrillic" w:hAnsi="Osnova MFA Cyrillic"/>
        </w:rPr>
        <w:t>робочих</w:t>
      </w:r>
      <w:proofErr w:type="spellEnd"/>
      <w:r w:rsidRPr="00A00D23">
        <w:rPr>
          <w:rFonts w:ascii="Osnova MFA Cyrillic" w:hAnsi="Osnova MFA Cyrillic"/>
        </w:rPr>
        <w:t xml:space="preserve"> </w:t>
      </w:r>
      <w:proofErr w:type="spellStart"/>
      <w:r w:rsidRPr="00A00D23">
        <w:rPr>
          <w:rFonts w:ascii="Osnova MFA Cyrillic" w:hAnsi="Osnova MFA Cyrillic"/>
        </w:rPr>
        <w:t>станціях</w:t>
      </w:r>
      <w:proofErr w:type="spellEnd"/>
      <w:r w:rsidRPr="00A00D23">
        <w:rPr>
          <w:rFonts w:ascii="Osnova MFA Cyrillic" w:hAnsi="Osnova MFA Cyrillic"/>
        </w:rPr>
        <w:t>.</w:t>
      </w:r>
    </w:p>
    <w:p w14:paraId="3A6861B2"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Можливість</w:t>
      </w:r>
      <w:proofErr w:type="spellEnd"/>
      <w:r w:rsidRPr="00A00D23">
        <w:rPr>
          <w:rFonts w:ascii="Osnova MFA Cyrillic" w:hAnsi="Osnova MFA Cyrillic"/>
        </w:rPr>
        <w:t xml:space="preserve"> </w:t>
      </w:r>
      <w:proofErr w:type="spellStart"/>
      <w:r w:rsidRPr="00A00D23">
        <w:rPr>
          <w:rFonts w:ascii="Osnova MFA Cyrillic" w:hAnsi="Osnova MFA Cyrillic"/>
        </w:rPr>
        <w:t>експортувати</w:t>
      </w:r>
      <w:proofErr w:type="spellEnd"/>
      <w:r w:rsidRPr="00A00D23">
        <w:rPr>
          <w:rFonts w:ascii="Osnova MFA Cyrillic" w:hAnsi="Osnova MFA Cyrillic"/>
        </w:rPr>
        <w:t xml:space="preserve"> </w:t>
      </w:r>
      <w:proofErr w:type="spellStart"/>
      <w:r w:rsidRPr="00A00D23">
        <w:rPr>
          <w:rFonts w:ascii="Osnova MFA Cyrillic" w:hAnsi="Osnova MFA Cyrillic"/>
        </w:rPr>
        <w:t>певні</w:t>
      </w:r>
      <w:proofErr w:type="spellEnd"/>
      <w:r w:rsidRPr="00A00D23">
        <w:rPr>
          <w:rFonts w:ascii="Osnova MFA Cyrillic" w:hAnsi="Osnova MFA Cyrillic"/>
        </w:rPr>
        <w:t xml:space="preserve"> </w:t>
      </w:r>
      <w:proofErr w:type="spellStart"/>
      <w:r w:rsidRPr="00A00D23">
        <w:rPr>
          <w:rFonts w:ascii="Osnova MFA Cyrillic" w:hAnsi="Osnova MFA Cyrillic"/>
        </w:rPr>
        <w:t>журнали</w:t>
      </w:r>
      <w:proofErr w:type="spellEnd"/>
      <w:r w:rsidRPr="00A00D23">
        <w:rPr>
          <w:rFonts w:ascii="Osnova MFA Cyrillic" w:hAnsi="Osnova MFA Cyrillic"/>
        </w:rPr>
        <w:t xml:space="preserve"> та / </w:t>
      </w:r>
      <w:proofErr w:type="spellStart"/>
      <w:r w:rsidRPr="00A00D23">
        <w:rPr>
          <w:rFonts w:ascii="Osnova MFA Cyrillic" w:hAnsi="Osnova MFA Cyrillic"/>
        </w:rPr>
        <w:t>або</w:t>
      </w:r>
      <w:proofErr w:type="spellEnd"/>
      <w:r w:rsidRPr="00A00D23">
        <w:rPr>
          <w:rFonts w:ascii="Osnova MFA Cyrillic" w:hAnsi="Osnova MFA Cyrillic"/>
        </w:rPr>
        <w:t xml:space="preserve"> </w:t>
      </w:r>
      <w:proofErr w:type="spellStart"/>
      <w:r w:rsidRPr="00A00D23">
        <w:rPr>
          <w:rFonts w:ascii="Osnova MFA Cyrillic" w:hAnsi="Osnova MFA Cyrillic"/>
        </w:rPr>
        <w:t>події</w:t>
      </w:r>
      <w:proofErr w:type="spellEnd"/>
      <w:r w:rsidRPr="00A00D23">
        <w:rPr>
          <w:rFonts w:ascii="Osnova MFA Cyrillic" w:hAnsi="Osnova MFA Cyrillic"/>
        </w:rPr>
        <w:t xml:space="preserve"> </w:t>
      </w:r>
      <w:proofErr w:type="spellStart"/>
      <w:r w:rsidRPr="00A00D23">
        <w:rPr>
          <w:rFonts w:ascii="Osnova MFA Cyrillic" w:hAnsi="Osnova MFA Cyrillic"/>
        </w:rPr>
        <w:t>про</w:t>
      </w:r>
      <w:proofErr w:type="spellEnd"/>
      <w:r w:rsidRPr="00A00D23">
        <w:rPr>
          <w:rFonts w:ascii="Osnova MFA Cyrillic" w:hAnsi="Osnova MFA Cyrillic"/>
        </w:rPr>
        <w:t xml:space="preserve"> </w:t>
      </w:r>
      <w:proofErr w:type="spellStart"/>
      <w:r w:rsidRPr="00A00D23">
        <w:rPr>
          <w:rFonts w:ascii="Osnova MFA Cyrillic" w:hAnsi="Osnova MFA Cyrillic"/>
        </w:rPr>
        <w:t>роботу</w:t>
      </w:r>
      <w:proofErr w:type="spellEnd"/>
      <w:r w:rsidRPr="00A00D23">
        <w:rPr>
          <w:rFonts w:ascii="Osnova MFA Cyrillic" w:hAnsi="Osnova MFA Cyrillic"/>
        </w:rPr>
        <w:t xml:space="preserve"> </w:t>
      </w:r>
      <w:proofErr w:type="spellStart"/>
      <w:r w:rsidRPr="00A00D23">
        <w:rPr>
          <w:rFonts w:ascii="Osnova MFA Cyrillic" w:hAnsi="Osnova MFA Cyrillic"/>
        </w:rPr>
        <w:t>антивірусного</w:t>
      </w:r>
      <w:proofErr w:type="spellEnd"/>
      <w:r w:rsidRPr="00A00D23">
        <w:rPr>
          <w:rFonts w:ascii="Osnova MFA Cyrillic" w:hAnsi="Osnova MFA Cyrillic"/>
        </w:rPr>
        <w:t xml:space="preserve"> </w:t>
      </w:r>
      <w:proofErr w:type="spellStart"/>
      <w:r w:rsidRPr="00A00D23">
        <w:rPr>
          <w:rFonts w:ascii="Osnova MFA Cyrillic" w:hAnsi="Osnova MFA Cyrillic"/>
        </w:rPr>
        <w:t>програмного</w:t>
      </w:r>
      <w:proofErr w:type="spellEnd"/>
      <w:r w:rsidRPr="00A00D23">
        <w:rPr>
          <w:rFonts w:ascii="Osnova MFA Cyrillic" w:hAnsi="Osnova MFA Cyrillic"/>
        </w:rPr>
        <w:t xml:space="preserve"> </w:t>
      </w:r>
      <w:proofErr w:type="spellStart"/>
      <w:r w:rsidRPr="00A00D23">
        <w:rPr>
          <w:rFonts w:ascii="Osnova MFA Cyrillic" w:hAnsi="Osnova MFA Cyrillic"/>
        </w:rPr>
        <w:t>забезпечення</w:t>
      </w:r>
      <w:proofErr w:type="spellEnd"/>
      <w:r w:rsidRPr="00A00D23">
        <w:rPr>
          <w:rFonts w:ascii="Osnova MFA Cyrillic" w:hAnsi="Osnova MFA Cyrillic"/>
        </w:rPr>
        <w:t xml:space="preserve"> </w:t>
      </w:r>
      <w:proofErr w:type="spellStart"/>
      <w:r w:rsidRPr="00A00D23">
        <w:rPr>
          <w:rFonts w:ascii="Osnova MFA Cyrillic" w:hAnsi="Osnova MFA Cyrillic"/>
        </w:rPr>
        <w:t>на</w:t>
      </w:r>
      <w:proofErr w:type="spellEnd"/>
      <w:r w:rsidRPr="00A00D23">
        <w:rPr>
          <w:rFonts w:ascii="Osnova MFA Cyrillic" w:hAnsi="Osnova MFA Cyrillic"/>
        </w:rPr>
        <w:t xml:space="preserve"> </w:t>
      </w:r>
      <w:proofErr w:type="spellStart"/>
      <w:r w:rsidRPr="00A00D23">
        <w:rPr>
          <w:rFonts w:ascii="Osnova MFA Cyrillic" w:hAnsi="Osnova MFA Cyrillic"/>
        </w:rPr>
        <w:t>робочих</w:t>
      </w:r>
      <w:proofErr w:type="spellEnd"/>
      <w:r w:rsidRPr="00A00D23">
        <w:rPr>
          <w:rFonts w:ascii="Osnova MFA Cyrillic" w:hAnsi="Osnova MFA Cyrillic"/>
        </w:rPr>
        <w:t xml:space="preserve"> </w:t>
      </w:r>
      <w:proofErr w:type="spellStart"/>
      <w:r w:rsidRPr="00A00D23">
        <w:rPr>
          <w:rFonts w:ascii="Osnova MFA Cyrillic" w:hAnsi="Osnova MFA Cyrillic"/>
        </w:rPr>
        <w:t>станціях</w:t>
      </w:r>
      <w:proofErr w:type="spellEnd"/>
      <w:r w:rsidRPr="00A00D23">
        <w:rPr>
          <w:rFonts w:ascii="Osnova MFA Cyrillic" w:hAnsi="Osnova MFA Cyrillic"/>
        </w:rPr>
        <w:t>.</w:t>
      </w:r>
    </w:p>
    <w:p w14:paraId="5178C2E7"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Можливість</w:t>
      </w:r>
      <w:proofErr w:type="spellEnd"/>
      <w:r w:rsidRPr="00A00D23">
        <w:rPr>
          <w:rFonts w:ascii="Osnova MFA Cyrillic" w:hAnsi="Osnova MFA Cyrillic"/>
        </w:rPr>
        <w:t xml:space="preserve"> </w:t>
      </w:r>
      <w:proofErr w:type="spellStart"/>
      <w:r w:rsidRPr="00A00D23">
        <w:rPr>
          <w:rFonts w:ascii="Osnova MFA Cyrillic" w:hAnsi="Osnova MFA Cyrillic"/>
        </w:rPr>
        <w:t>інтеграції</w:t>
      </w:r>
      <w:proofErr w:type="spellEnd"/>
      <w:r w:rsidRPr="00A00D23">
        <w:rPr>
          <w:rFonts w:ascii="Osnova MFA Cyrillic" w:hAnsi="Osnova MFA Cyrillic"/>
        </w:rPr>
        <w:t xml:space="preserve"> з </w:t>
      </w:r>
      <w:proofErr w:type="spellStart"/>
      <w:r w:rsidRPr="00A00D23">
        <w:rPr>
          <w:rFonts w:ascii="Osnova MFA Cyrillic" w:hAnsi="Osnova MFA Cyrillic"/>
        </w:rPr>
        <w:t>середовищем</w:t>
      </w:r>
      <w:proofErr w:type="spellEnd"/>
      <w:r w:rsidRPr="00A00D23">
        <w:rPr>
          <w:rFonts w:ascii="Osnova MFA Cyrillic" w:hAnsi="Osnova MFA Cyrillic"/>
        </w:rPr>
        <w:t xml:space="preserve"> </w:t>
      </w:r>
      <w:proofErr w:type="spellStart"/>
      <w:r w:rsidRPr="00A00D23">
        <w:rPr>
          <w:rFonts w:ascii="Osnova MFA Cyrillic" w:hAnsi="Osnova MFA Cyrillic"/>
        </w:rPr>
        <w:t>динамічного</w:t>
      </w:r>
      <w:proofErr w:type="spellEnd"/>
      <w:r w:rsidRPr="00A00D23">
        <w:rPr>
          <w:rFonts w:ascii="Osnova MFA Cyrillic" w:hAnsi="Osnova MFA Cyrillic"/>
        </w:rPr>
        <w:t xml:space="preserve"> </w:t>
      </w:r>
      <w:proofErr w:type="spellStart"/>
      <w:r w:rsidRPr="00A00D23">
        <w:rPr>
          <w:rFonts w:ascii="Osnova MFA Cyrillic" w:hAnsi="Osnova MFA Cyrillic"/>
        </w:rPr>
        <w:t>аналізу</w:t>
      </w:r>
      <w:proofErr w:type="spellEnd"/>
      <w:r w:rsidRPr="00A00D23">
        <w:rPr>
          <w:rFonts w:ascii="Osnova MFA Cyrillic" w:hAnsi="Osnova MFA Cyrillic"/>
        </w:rPr>
        <w:t xml:space="preserve"> («</w:t>
      </w:r>
      <w:proofErr w:type="spellStart"/>
      <w:r w:rsidRPr="00A00D23">
        <w:rPr>
          <w:rFonts w:ascii="Osnova MFA Cyrillic" w:hAnsi="Osnova MFA Cyrillic"/>
        </w:rPr>
        <w:t>пісочницями</w:t>
      </w:r>
      <w:proofErr w:type="spellEnd"/>
      <w:r w:rsidRPr="00A00D23">
        <w:rPr>
          <w:rFonts w:ascii="Osnova MFA Cyrillic" w:hAnsi="Osnova MFA Cyrillic"/>
        </w:rPr>
        <w:t xml:space="preserve">») </w:t>
      </w:r>
      <w:proofErr w:type="spellStart"/>
      <w:r w:rsidRPr="00A00D23">
        <w:rPr>
          <w:rFonts w:ascii="Osnova MFA Cyrillic" w:hAnsi="Osnova MFA Cyrillic"/>
        </w:rPr>
        <w:t>того</w:t>
      </w:r>
      <w:proofErr w:type="spellEnd"/>
      <w:r w:rsidRPr="00A00D23">
        <w:rPr>
          <w:rFonts w:ascii="Osnova MFA Cyrillic" w:hAnsi="Osnova MFA Cyrillic"/>
        </w:rPr>
        <w:t xml:space="preserve"> ж </w:t>
      </w:r>
      <w:proofErr w:type="spellStart"/>
      <w:r w:rsidRPr="00A00D23">
        <w:rPr>
          <w:rFonts w:ascii="Osnova MFA Cyrillic" w:hAnsi="Osnova MFA Cyrillic"/>
        </w:rPr>
        <w:t>виробника</w:t>
      </w:r>
      <w:proofErr w:type="spellEnd"/>
      <w:r w:rsidRPr="00A00D23">
        <w:rPr>
          <w:rFonts w:ascii="Osnova MFA Cyrillic" w:hAnsi="Osnova MFA Cyrillic"/>
        </w:rPr>
        <w:t xml:space="preserve">. </w:t>
      </w:r>
    </w:p>
    <w:p w14:paraId="20D9FE92"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Наявність</w:t>
      </w:r>
      <w:proofErr w:type="spellEnd"/>
      <w:r w:rsidRPr="00A00D23">
        <w:rPr>
          <w:rFonts w:ascii="Osnova MFA Cyrillic" w:hAnsi="Osnova MFA Cyrillic"/>
        </w:rPr>
        <w:t xml:space="preserve"> </w:t>
      </w:r>
      <w:proofErr w:type="spellStart"/>
      <w:r w:rsidRPr="00A00D23">
        <w:rPr>
          <w:rFonts w:ascii="Osnova MFA Cyrillic" w:hAnsi="Osnova MFA Cyrillic"/>
        </w:rPr>
        <w:t>сканеру</w:t>
      </w:r>
      <w:proofErr w:type="spellEnd"/>
      <w:r w:rsidRPr="00A00D23">
        <w:rPr>
          <w:rFonts w:ascii="Osnova MFA Cyrillic" w:hAnsi="Osnova MFA Cyrillic"/>
        </w:rPr>
        <w:t xml:space="preserve"> </w:t>
      </w:r>
      <w:proofErr w:type="spellStart"/>
      <w:r w:rsidRPr="00A00D23">
        <w:rPr>
          <w:rFonts w:ascii="Osnova MFA Cyrillic" w:hAnsi="Osnova MFA Cyrillic"/>
        </w:rPr>
        <w:t>файлів</w:t>
      </w:r>
      <w:proofErr w:type="spellEnd"/>
      <w:r w:rsidRPr="00A00D23">
        <w:rPr>
          <w:rFonts w:ascii="Osnova MFA Cyrillic" w:hAnsi="Osnova MFA Cyrillic"/>
        </w:rPr>
        <w:t>.</w:t>
      </w:r>
    </w:p>
    <w:p w14:paraId="6607FB08"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Можливість</w:t>
      </w:r>
      <w:proofErr w:type="spellEnd"/>
      <w:r w:rsidRPr="00A00D23">
        <w:rPr>
          <w:rFonts w:ascii="Osnova MFA Cyrillic" w:hAnsi="Osnova MFA Cyrillic"/>
        </w:rPr>
        <w:t xml:space="preserve"> </w:t>
      </w:r>
      <w:proofErr w:type="spellStart"/>
      <w:r w:rsidRPr="00A00D23">
        <w:rPr>
          <w:rFonts w:ascii="Osnova MFA Cyrillic" w:hAnsi="Osnova MFA Cyrillic"/>
        </w:rPr>
        <w:t>формування</w:t>
      </w:r>
      <w:proofErr w:type="spellEnd"/>
      <w:r w:rsidRPr="00A00D23">
        <w:rPr>
          <w:rFonts w:ascii="Osnova MFA Cyrillic" w:hAnsi="Osnova MFA Cyrillic"/>
        </w:rPr>
        <w:t xml:space="preserve"> </w:t>
      </w:r>
      <w:proofErr w:type="spellStart"/>
      <w:r w:rsidRPr="00A00D23">
        <w:rPr>
          <w:rFonts w:ascii="Osnova MFA Cyrillic" w:hAnsi="Osnova MFA Cyrillic"/>
        </w:rPr>
        <w:t>списків</w:t>
      </w:r>
      <w:proofErr w:type="spellEnd"/>
      <w:r w:rsidRPr="00A00D23">
        <w:rPr>
          <w:rFonts w:ascii="Osnova MFA Cyrillic" w:hAnsi="Osnova MFA Cyrillic"/>
        </w:rPr>
        <w:t xml:space="preserve"> </w:t>
      </w:r>
      <w:proofErr w:type="spellStart"/>
      <w:r w:rsidRPr="00A00D23">
        <w:rPr>
          <w:rFonts w:ascii="Osnova MFA Cyrillic" w:hAnsi="Osnova MFA Cyrillic"/>
        </w:rPr>
        <w:t>довірених</w:t>
      </w:r>
      <w:proofErr w:type="spellEnd"/>
      <w:r w:rsidRPr="00A00D23">
        <w:rPr>
          <w:rFonts w:ascii="Osnova MFA Cyrillic" w:hAnsi="Osnova MFA Cyrillic"/>
        </w:rPr>
        <w:t xml:space="preserve"> </w:t>
      </w:r>
      <w:proofErr w:type="spellStart"/>
      <w:r w:rsidRPr="00A00D23">
        <w:rPr>
          <w:rFonts w:ascii="Osnova MFA Cyrillic" w:hAnsi="Osnova MFA Cyrillic"/>
        </w:rPr>
        <w:t>додатків</w:t>
      </w:r>
      <w:proofErr w:type="spellEnd"/>
      <w:r w:rsidRPr="00A00D23">
        <w:rPr>
          <w:rFonts w:ascii="Osnova MFA Cyrillic" w:hAnsi="Osnova MFA Cyrillic"/>
        </w:rPr>
        <w:t>.</w:t>
      </w:r>
    </w:p>
    <w:p w14:paraId="5B36537F"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Можливість</w:t>
      </w:r>
      <w:proofErr w:type="spellEnd"/>
      <w:r w:rsidRPr="00A00D23">
        <w:rPr>
          <w:rFonts w:ascii="Osnova MFA Cyrillic" w:hAnsi="Osnova MFA Cyrillic"/>
        </w:rPr>
        <w:t xml:space="preserve"> </w:t>
      </w:r>
      <w:proofErr w:type="spellStart"/>
      <w:r w:rsidRPr="00A00D23">
        <w:rPr>
          <w:rFonts w:ascii="Osnova MFA Cyrillic" w:hAnsi="Osnova MFA Cyrillic"/>
        </w:rPr>
        <w:t>відключення</w:t>
      </w:r>
      <w:proofErr w:type="spellEnd"/>
      <w:r w:rsidRPr="00A00D23">
        <w:rPr>
          <w:rFonts w:ascii="Osnova MFA Cyrillic" w:hAnsi="Osnova MFA Cyrillic"/>
        </w:rPr>
        <w:t xml:space="preserve"> </w:t>
      </w:r>
      <w:proofErr w:type="spellStart"/>
      <w:r w:rsidRPr="00A00D23">
        <w:rPr>
          <w:rFonts w:ascii="Osnova MFA Cyrillic" w:hAnsi="Osnova MFA Cyrillic"/>
        </w:rPr>
        <w:t>сканування</w:t>
      </w:r>
      <w:proofErr w:type="spellEnd"/>
      <w:r w:rsidRPr="00A00D23">
        <w:rPr>
          <w:rFonts w:ascii="Osnova MFA Cyrillic" w:hAnsi="Osnova MFA Cyrillic"/>
        </w:rPr>
        <w:t xml:space="preserve"> </w:t>
      </w:r>
      <w:proofErr w:type="spellStart"/>
      <w:r w:rsidRPr="00A00D23">
        <w:rPr>
          <w:rFonts w:ascii="Osnova MFA Cyrillic" w:hAnsi="Osnova MFA Cyrillic"/>
        </w:rPr>
        <w:t>для</w:t>
      </w:r>
      <w:proofErr w:type="spellEnd"/>
      <w:r w:rsidRPr="00A00D23">
        <w:rPr>
          <w:rFonts w:ascii="Osnova MFA Cyrillic" w:hAnsi="Osnova MFA Cyrillic"/>
        </w:rPr>
        <w:t xml:space="preserve"> </w:t>
      </w:r>
      <w:proofErr w:type="spellStart"/>
      <w:r w:rsidRPr="00A00D23">
        <w:rPr>
          <w:rFonts w:ascii="Osnova MFA Cyrillic" w:hAnsi="Osnova MFA Cyrillic"/>
        </w:rPr>
        <w:t>довірених</w:t>
      </w:r>
      <w:proofErr w:type="spellEnd"/>
      <w:r w:rsidRPr="00A00D23">
        <w:rPr>
          <w:rFonts w:ascii="Osnova MFA Cyrillic" w:hAnsi="Osnova MFA Cyrillic"/>
        </w:rPr>
        <w:t xml:space="preserve"> </w:t>
      </w:r>
      <w:proofErr w:type="spellStart"/>
      <w:r w:rsidRPr="00A00D23">
        <w:rPr>
          <w:rFonts w:ascii="Osnova MFA Cyrillic" w:hAnsi="Osnova MFA Cyrillic"/>
        </w:rPr>
        <w:t>додатків</w:t>
      </w:r>
      <w:proofErr w:type="spellEnd"/>
      <w:r w:rsidRPr="00A00D23">
        <w:rPr>
          <w:rFonts w:ascii="Osnova MFA Cyrillic" w:hAnsi="Osnova MFA Cyrillic"/>
        </w:rPr>
        <w:t>.</w:t>
      </w:r>
    </w:p>
    <w:p w14:paraId="4E2E1710"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Можливість</w:t>
      </w:r>
      <w:proofErr w:type="spellEnd"/>
      <w:r w:rsidRPr="00A00D23">
        <w:rPr>
          <w:rFonts w:ascii="Osnova MFA Cyrillic" w:hAnsi="Osnova MFA Cyrillic"/>
        </w:rPr>
        <w:t xml:space="preserve"> </w:t>
      </w:r>
      <w:proofErr w:type="spellStart"/>
      <w:r w:rsidRPr="00A00D23">
        <w:rPr>
          <w:rFonts w:ascii="Osnova MFA Cyrillic" w:hAnsi="Osnova MFA Cyrillic"/>
        </w:rPr>
        <w:t>виключити</w:t>
      </w:r>
      <w:proofErr w:type="spellEnd"/>
      <w:r w:rsidRPr="00A00D23">
        <w:rPr>
          <w:rFonts w:ascii="Osnova MFA Cyrillic" w:hAnsi="Osnova MFA Cyrillic"/>
        </w:rPr>
        <w:t xml:space="preserve"> з </w:t>
      </w:r>
      <w:proofErr w:type="spellStart"/>
      <w:r w:rsidRPr="00A00D23">
        <w:rPr>
          <w:rFonts w:ascii="Osnova MFA Cyrillic" w:hAnsi="Osnova MFA Cyrillic"/>
        </w:rPr>
        <w:t>перевірки</w:t>
      </w:r>
      <w:proofErr w:type="spellEnd"/>
      <w:r w:rsidRPr="00A00D23">
        <w:rPr>
          <w:rFonts w:ascii="Osnova MFA Cyrillic" w:hAnsi="Osnova MFA Cyrillic"/>
        </w:rPr>
        <w:t xml:space="preserve"> </w:t>
      </w:r>
      <w:proofErr w:type="spellStart"/>
      <w:r w:rsidRPr="00A00D23">
        <w:rPr>
          <w:rFonts w:ascii="Osnova MFA Cyrillic" w:hAnsi="Osnova MFA Cyrillic"/>
        </w:rPr>
        <w:t>файли</w:t>
      </w:r>
      <w:proofErr w:type="spellEnd"/>
      <w:r w:rsidRPr="00A00D23">
        <w:rPr>
          <w:rFonts w:ascii="Osnova MFA Cyrillic" w:hAnsi="Osnova MFA Cyrillic"/>
        </w:rPr>
        <w:t xml:space="preserve"> і </w:t>
      </w:r>
      <w:proofErr w:type="spellStart"/>
      <w:r w:rsidRPr="00A00D23">
        <w:rPr>
          <w:rFonts w:ascii="Osnova MFA Cyrillic" w:hAnsi="Osnova MFA Cyrillic"/>
        </w:rPr>
        <w:t>папки</w:t>
      </w:r>
      <w:proofErr w:type="spellEnd"/>
      <w:r w:rsidRPr="00A00D23">
        <w:rPr>
          <w:rFonts w:ascii="Osnova MFA Cyrillic" w:hAnsi="Osnova MFA Cyrillic"/>
        </w:rPr>
        <w:t xml:space="preserve"> з </w:t>
      </w:r>
      <w:proofErr w:type="spellStart"/>
      <w:r w:rsidRPr="00A00D23">
        <w:rPr>
          <w:rFonts w:ascii="Osnova MFA Cyrillic" w:hAnsi="Osnova MFA Cyrillic"/>
        </w:rPr>
        <w:t>конкретним</w:t>
      </w:r>
      <w:proofErr w:type="spellEnd"/>
      <w:r w:rsidRPr="00A00D23">
        <w:rPr>
          <w:rFonts w:ascii="Osnova MFA Cyrillic" w:hAnsi="Osnova MFA Cyrillic"/>
        </w:rPr>
        <w:t xml:space="preserve"> </w:t>
      </w:r>
      <w:proofErr w:type="spellStart"/>
      <w:r w:rsidRPr="00A00D23">
        <w:rPr>
          <w:rFonts w:ascii="Osnova MFA Cyrillic" w:hAnsi="Osnova MFA Cyrillic"/>
        </w:rPr>
        <w:t>шляхом</w:t>
      </w:r>
      <w:proofErr w:type="spellEnd"/>
      <w:r w:rsidRPr="00A00D23">
        <w:rPr>
          <w:rFonts w:ascii="Osnova MFA Cyrillic" w:hAnsi="Osnova MFA Cyrillic"/>
        </w:rPr>
        <w:t>.</w:t>
      </w:r>
    </w:p>
    <w:p w14:paraId="5937982D"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Наявність</w:t>
      </w:r>
      <w:proofErr w:type="spellEnd"/>
      <w:r w:rsidRPr="00A00D23">
        <w:rPr>
          <w:rFonts w:ascii="Osnova MFA Cyrillic" w:hAnsi="Osnova MFA Cyrillic"/>
        </w:rPr>
        <w:t xml:space="preserve"> </w:t>
      </w:r>
      <w:proofErr w:type="spellStart"/>
      <w:r w:rsidRPr="00A00D23">
        <w:rPr>
          <w:rFonts w:ascii="Osnova MFA Cyrillic" w:hAnsi="Osnova MFA Cyrillic"/>
        </w:rPr>
        <w:t>поведінкового</w:t>
      </w:r>
      <w:proofErr w:type="spellEnd"/>
      <w:r w:rsidRPr="00A00D23">
        <w:rPr>
          <w:rFonts w:ascii="Osnova MFA Cyrillic" w:hAnsi="Osnova MFA Cyrillic"/>
        </w:rPr>
        <w:t xml:space="preserve"> </w:t>
      </w:r>
      <w:proofErr w:type="spellStart"/>
      <w:r w:rsidRPr="00A00D23">
        <w:rPr>
          <w:rFonts w:ascii="Osnova MFA Cyrillic" w:hAnsi="Osnova MFA Cyrillic"/>
        </w:rPr>
        <w:t>аналізатора</w:t>
      </w:r>
      <w:proofErr w:type="spellEnd"/>
      <w:r w:rsidRPr="00A00D23">
        <w:rPr>
          <w:rFonts w:ascii="Osnova MFA Cyrillic" w:hAnsi="Osnova MFA Cyrillic"/>
        </w:rPr>
        <w:t xml:space="preserve">, </w:t>
      </w:r>
      <w:proofErr w:type="spellStart"/>
      <w:r w:rsidRPr="00A00D23">
        <w:rPr>
          <w:rFonts w:ascii="Osnova MFA Cyrillic" w:hAnsi="Osnova MFA Cyrillic"/>
        </w:rPr>
        <w:t>що</w:t>
      </w:r>
      <w:proofErr w:type="spellEnd"/>
      <w:r w:rsidRPr="00A00D23">
        <w:rPr>
          <w:rFonts w:ascii="Osnova MFA Cyrillic" w:hAnsi="Osnova MFA Cyrillic"/>
        </w:rPr>
        <w:t xml:space="preserve"> </w:t>
      </w:r>
      <w:proofErr w:type="spellStart"/>
      <w:r w:rsidRPr="00A00D23">
        <w:rPr>
          <w:rFonts w:ascii="Osnova MFA Cyrillic" w:hAnsi="Osnova MFA Cyrillic"/>
        </w:rPr>
        <w:t>дозволяє</w:t>
      </w:r>
      <w:proofErr w:type="spellEnd"/>
      <w:r w:rsidRPr="00A00D23">
        <w:rPr>
          <w:rFonts w:ascii="Osnova MFA Cyrillic" w:hAnsi="Osnova MFA Cyrillic"/>
        </w:rPr>
        <w:t xml:space="preserve"> </w:t>
      </w:r>
      <w:proofErr w:type="spellStart"/>
      <w:r w:rsidRPr="00A00D23">
        <w:rPr>
          <w:rFonts w:ascii="Osnova MFA Cyrillic" w:hAnsi="Osnova MFA Cyrillic"/>
        </w:rPr>
        <w:t>на</w:t>
      </w:r>
      <w:proofErr w:type="spellEnd"/>
      <w:r w:rsidRPr="00A00D23">
        <w:rPr>
          <w:rFonts w:ascii="Osnova MFA Cyrillic" w:hAnsi="Osnova MFA Cyrillic"/>
        </w:rPr>
        <w:t xml:space="preserve"> </w:t>
      </w:r>
      <w:proofErr w:type="spellStart"/>
      <w:r w:rsidRPr="00A00D23">
        <w:rPr>
          <w:rFonts w:ascii="Osnova MFA Cyrillic" w:hAnsi="Osnova MFA Cyrillic"/>
        </w:rPr>
        <w:t>підставі</w:t>
      </w:r>
      <w:proofErr w:type="spellEnd"/>
      <w:r w:rsidRPr="00A00D23">
        <w:rPr>
          <w:rFonts w:ascii="Osnova MFA Cyrillic" w:hAnsi="Osnova MFA Cyrillic"/>
        </w:rPr>
        <w:t xml:space="preserve"> </w:t>
      </w:r>
      <w:proofErr w:type="spellStart"/>
      <w:r w:rsidRPr="00A00D23">
        <w:rPr>
          <w:rFonts w:ascii="Osnova MFA Cyrillic" w:hAnsi="Osnova MFA Cyrillic"/>
        </w:rPr>
        <w:t>поведінки</w:t>
      </w:r>
      <w:proofErr w:type="spellEnd"/>
      <w:r w:rsidRPr="00A00D23">
        <w:rPr>
          <w:rFonts w:ascii="Osnova MFA Cyrillic" w:hAnsi="Osnova MFA Cyrillic"/>
        </w:rPr>
        <w:t xml:space="preserve"> </w:t>
      </w:r>
      <w:proofErr w:type="spellStart"/>
      <w:r w:rsidRPr="00A00D23">
        <w:rPr>
          <w:rFonts w:ascii="Osnova MFA Cyrillic" w:hAnsi="Osnova MFA Cyrillic"/>
        </w:rPr>
        <w:t>додатка</w:t>
      </w:r>
      <w:proofErr w:type="spellEnd"/>
      <w:r w:rsidRPr="00A00D23">
        <w:rPr>
          <w:rFonts w:ascii="Osnova MFA Cyrillic" w:hAnsi="Osnova MFA Cyrillic"/>
        </w:rPr>
        <w:t xml:space="preserve"> </w:t>
      </w:r>
      <w:proofErr w:type="spellStart"/>
      <w:r w:rsidRPr="00A00D23">
        <w:rPr>
          <w:rFonts w:ascii="Osnova MFA Cyrillic" w:hAnsi="Osnova MFA Cyrillic"/>
        </w:rPr>
        <w:t>зробити</w:t>
      </w:r>
      <w:proofErr w:type="spellEnd"/>
      <w:r w:rsidRPr="00A00D23">
        <w:rPr>
          <w:rFonts w:ascii="Osnova MFA Cyrillic" w:hAnsi="Osnova MFA Cyrillic"/>
        </w:rPr>
        <w:t xml:space="preserve"> </w:t>
      </w:r>
      <w:proofErr w:type="spellStart"/>
      <w:r w:rsidRPr="00A00D23">
        <w:rPr>
          <w:rFonts w:ascii="Osnova MFA Cyrillic" w:hAnsi="Osnova MFA Cyrillic"/>
        </w:rPr>
        <w:t>висновок</w:t>
      </w:r>
      <w:proofErr w:type="spellEnd"/>
      <w:r w:rsidRPr="00A00D23">
        <w:rPr>
          <w:rFonts w:ascii="Osnova MFA Cyrillic" w:hAnsi="Osnova MFA Cyrillic"/>
        </w:rPr>
        <w:t xml:space="preserve">, </w:t>
      </w:r>
      <w:proofErr w:type="spellStart"/>
      <w:r w:rsidRPr="00A00D23">
        <w:rPr>
          <w:rFonts w:ascii="Osnova MFA Cyrillic" w:hAnsi="Osnova MFA Cyrillic"/>
        </w:rPr>
        <w:t>зловмисне</w:t>
      </w:r>
      <w:proofErr w:type="spellEnd"/>
      <w:r w:rsidRPr="00A00D23">
        <w:rPr>
          <w:rFonts w:ascii="Osnova MFA Cyrillic" w:hAnsi="Osnova MFA Cyrillic"/>
        </w:rPr>
        <w:t xml:space="preserve"> </w:t>
      </w:r>
      <w:proofErr w:type="spellStart"/>
      <w:r w:rsidRPr="00A00D23">
        <w:rPr>
          <w:rFonts w:ascii="Osnova MFA Cyrillic" w:hAnsi="Osnova MFA Cyrillic"/>
        </w:rPr>
        <w:t>воно</w:t>
      </w:r>
      <w:proofErr w:type="spellEnd"/>
      <w:r w:rsidRPr="00A00D23">
        <w:rPr>
          <w:rFonts w:ascii="Osnova MFA Cyrillic" w:hAnsi="Osnova MFA Cyrillic"/>
        </w:rPr>
        <w:t xml:space="preserve"> </w:t>
      </w:r>
      <w:proofErr w:type="spellStart"/>
      <w:r w:rsidRPr="00A00D23">
        <w:rPr>
          <w:rFonts w:ascii="Osnova MFA Cyrillic" w:hAnsi="Osnova MFA Cyrillic"/>
        </w:rPr>
        <w:t>чи</w:t>
      </w:r>
      <w:proofErr w:type="spellEnd"/>
      <w:r w:rsidRPr="00A00D23">
        <w:rPr>
          <w:rFonts w:ascii="Osnova MFA Cyrillic" w:hAnsi="Osnova MFA Cyrillic"/>
        </w:rPr>
        <w:t xml:space="preserve"> </w:t>
      </w:r>
      <w:proofErr w:type="spellStart"/>
      <w:r w:rsidRPr="00A00D23">
        <w:rPr>
          <w:rFonts w:ascii="Osnova MFA Cyrillic" w:hAnsi="Osnova MFA Cyrillic"/>
        </w:rPr>
        <w:t>ні</w:t>
      </w:r>
      <w:proofErr w:type="spellEnd"/>
      <w:r w:rsidRPr="00A00D23">
        <w:rPr>
          <w:rFonts w:ascii="Osnova MFA Cyrillic" w:hAnsi="Osnova MFA Cyrillic"/>
        </w:rPr>
        <w:t>.</w:t>
      </w:r>
    </w:p>
    <w:p w14:paraId="44D5EE9C"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Можливість</w:t>
      </w:r>
      <w:proofErr w:type="spellEnd"/>
      <w:r w:rsidRPr="00A00D23">
        <w:rPr>
          <w:rFonts w:ascii="Osnova MFA Cyrillic" w:hAnsi="Osnova MFA Cyrillic"/>
        </w:rPr>
        <w:t xml:space="preserve"> </w:t>
      </w:r>
      <w:proofErr w:type="spellStart"/>
      <w:r w:rsidRPr="00A00D23">
        <w:rPr>
          <w:rFonts w:ascii="Osnova MFA Cyrillic" w:hAnsi="Osnova MFA Cyrillic"/>
        </w:rPr>
        <w:t>додавати</w:t>
      </w:r>
      <w:proofErr w:type="spellEnd"/>
      <w:r w:rsidRPr="00A00D23">
        <w:rPr>
          <w:rFonts w:ascii="Osnova MFA Cyrillic" w:hAnsi="Osnova MFA Cyrillic"/>
        </w:rPr>
        <w:t xml:space="preserve"> </w:t>
      </w:r>
      <w:proofErr w:type="spellStart"/>
      <w:r w:rsidRPr="00A00D23">
        <w:rPr>
          <w:rFonts w:ascii="Osnova MFA Cyrillic" w:hAnsi="Osnova MFA Cyrillic"/>
        </w:rPr>
        <w:t>виключення</w:t>
      </w:r>
      <w:proofErr w:type="spellEnd"/>
      <w:r w:rsidRPr="00A00D23">
        <w:rPr>
          <w:rFonts w:ascii="Osnova MFA Cyrillic" w:hAnsi="Osnova MFA Cyrillic"/>
        </w:rPr>
        <w:t xml:space="preserve"> </w:t>
      </w:r>
      <w:proofErr w:type="spellStart"/>
      <w:r w:rsidRPr="00A00D23">
        <w:rPr>
          <w:rFonts w:ascii="Osnova MFA Cyrillic" w:hAnsi="Osnova MFA Cyrillic"/>
        </w:rPr>
        <w:t>зі</w:t>
      </w:r>
      <w:proofErr w:type="spellEnd"/>
      <w:r w:rsidRPr="00A00D23">
        <w:rPr>
          <w:rFonts w:ascii="Osnova MFA Cyrillic" w:hAnsi="Osnova MFA Cyrillic"/>
        </w:rPr>
        <w:t xml:space="preserve"> </w:t>
      </w:r>
      <w:proofErr w:type="spellStart"/>
      <w:r w:rsidRPr="00A00D23">
        <w:rPr>
          <w:rFonts w:ascii="Osnova MFA Cyrillic" w:hAnsi="Osnova MFA Cyrillic"/>
        </w:rPr>
        <w:t>сканування</w:t>
      </w:r>
      <w:proofErr w:type="spellEnd"/>
      <w:r w:rsidRPr="00A00D23">
        <w:rPr>
          <w:rFonts w:ascii="Osnova MFA Cyrillic" w:hAnsi="Osnova MFA Cyrillic"/>
        </w:rPr>
        <w:t xml:space="preserve"> </w:t>
      </w:r>
      <w:proofErr w:type="spellStart"/>
      <w:r w:rsidRPr="00A00D23">
        <w:rPr>
          <w:rFonts w:ascii="Osnova MFA Cyrillic" w:hAnsi="Osnova MFA Cyrillic"/>
        </w:rPr>
        <w:t>для</w:t>
      </w:r>
      <w:proofErr w:type="spellEnd"/>
      <w:r w:rsidRPr="00A00D23">
        <w:rPr>
          <w:rFonts w:ascii="Osnova MFA Cyrillic" w:hAnsi="Osnova MFA Cyrillic"/>
        </w:rPr>
        <w:t xml:space="preserve"> </w:t>
      </w:r>
      <w:proofErr w:type="spellStart"/>
      <w:r w:rsidRPr="00A00D23">
        <w:rPr>
          <w:rFonts w:ascii="Osnova MFA Cyrillic" w:hAnsi="Osnova MFA Cyrillic"/>
        </w:rPr>
        <w:t>модулю</w:t>
      </w:r>
      <w:proofErr w:type="spellEnd"/>
      <w:r w:rsidRPr="00A00D23">
        <w:rPr>
          <w:rFonts w:ascii="Osnova MFA Cyrillic" w:hAnsi="Osnova MFA Cyrillic"/>
        </w:rPr>
        <w:t xml:space="preserve"> </w:t>
      </w:r>
      <w:proofErr w:type="spellStart"/>
      <w:r w:rsidRPr="00A00D23">
        <w:rPr>
          <w:rFonts w:ascii="Osnova MFA Cyrillic" w:hAnsi="Osnova MFA Cyrillic"/>
        </w:rPr>
        <w:t>поведінкового</w:t>
      </w:r>
      <w:proofErr w:type="spellEnd"/>
      <w:r w:rsidRPr="00A00D23">
        <w:rPr>
          <w:rFonts w:ascii="Osnova MFA Cyrillic" w:hAnsi="Osnova MFA Cyrillic"/>
        </w:rPr>
        <w:t xml:space="preserve"> </w:t>
      </w:r>
      <w:proofErr w:type="spellStart"/>
      <w:r w:rsidRPr="00A00D23">
        <w:rPr>
          <w:rFonts w:ascii="Osnova MFA Cyrillic" w:hAnsi="Osnova MFA Cyrillic"/>
        </w:rPr>
        <w:t>аналізу</w:t>
      </w:r>
      <w:proofErr w:type="spellEnd"/>
      <w:r w:rsidRPr="00A00D23">
        <w:rPr>
          <w:rFonts w:ascii="Osnova MFA Cyrillic" w:hAnsi="Osnova MFA Cyrillic"/>
        </w:rPr>
        <w:t>.</w:t>
      </w:r>
    </w:p>
    <w:p w14:paraId="5E2F9E9A"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Наявність</w:t>
      </w:r>
      <w:proofErr w:type="spellEnd"/>
      <w:r w:rsidRPr="00A00D23">
        <w:rPr>
          <w:rFonts w:ascii="Osnova MFA Cyrillic" w:hAnsi="Osnova MFA Cyrillic"/>
        </w:rPr>
        <w:t xml:space="preserve"> </w:t>
      </w:r>
      <w:proofErr w:type="spellStart"/>
      <w:r w:rsidRPr="00A00D23">
        <w:rPr>
          <w:rFonts w:ascii="Osnova MFA Cyrillic" w:hAnsi="Osnova MFA Cyrillic"/>
        </w:rPr>
        <w:t>технологій</w:t>
      </w:r>
      <w:proofErr w:type="spellEnd"/>
      <w:r w:rsidRPr="00A00D23">
        <w:rPr>
          <w:rFonts w:ascii="Osnova MFA Cyrillic" w:hAnsi="Osnova MFA Cyrillic"/>
        </w:rPr>
        <w:t xml:space="preserve">, </w:t>
      </w:r>
      <w:proofErr w:type="spellStart"/>
      <w:r w:rsidRPr="00A00D23">
        <w:rPr>
          <w:rFonts w:ascii="Osnova MFA Cyrillic" w:hAnsi="Osnova MFA Cyrillic"/>
        </w:rPr>
        <w:t>що</w:t>
      </w:r>
      <w:proofErr w:type="spellEnd"/>
      <w:r w:rsidRPr="00A00D23">
        <w:rPr>
          <w:rFonts w:ascii="Osnova MFA Cyrillic" w:hAnsi="Osnova MFA Cyrillic"/>
        </w:rPr>
        <w:t xml:space="preserve"> </w:t>
      </w:r>
      <w:proofErr w:type="spellStart"/>
      <w:r w:rsidRPr="00A00D23">
        <w:rPr>
          <w:rFonts w:ascii="Osnova MFA Cyrillic" w:hAnsi="Osnova MFA Cyrillic"/>
        </w:rPr>
        <w:t>дозволяють</w:t>
      </w:r>
      <w:proofErr w:type="spellEnd"/>
      <w:r w:rsidRPr="00A00D23">
        <w:rPr>
          <w:rFonts w:ascii="Osnova MFA Cyrillic" w:hAnsi="Osnova MFA Cyrillic"/>
        </w:rPr>
        <w:t xml:space="preserve"> </w:t>
      </w:r>
      <w:proofErr w:type="spellStart"/>
      <w:r w:rsidRPr="00A00D23">
        <w:rPr>
          <w:rFonts w:ascii="Osnova MFA Cyrillic" w:hAnsi="Osnova MFA Cyrillic"/>
        </w:rPr>
        <w:t>по</w:t>
      </w:r>
      <w:proofErr w:type="spellEnd"/>
      <w:r w:rsidRPr="00A00D23">
        <w:rPr>
          <w:rFonts w:ascii="Osnova MFA Cyrillic" w:hAnsi="Osnova MFA Cyrillic"/>
        </w:rPr>
        <w:t xml:space="preserve"> </w:t>
      </w:r>
      <w:proofErr w:type="spellStart"/>
      <w:r w:rsidRPr="00A00D23">
        <w:rPr>
          <w:rFonts w:ascii="Osnova MFA Cyrillic" w:hAnsi="Osnova MFA Cyrillic"/>
        </w:rPr>
        <w:t>репутації</w:t>
      </w:r>
      <w:proofErr w:type="spellEnd"/>
      <w:r w:rsidRPr="00A00D23">
        <w:rPr>
          <w:rFonts w:ascii="Osnova MFA Cyrillic" w:hAnsi="Osnova MFA Cyrillic"/>
        </w:rPr>
        <w:t xml:space="preserve"> </w:t>
      </w:r>
      <w:proofErr w:type="spellStart"/>
      <w:r w:rsidRPr="00A00D23">
        <w:rPr>
          <w:rFonts w:ascii="Osnova MFA Cyrillic" w:hAnsi="Osnova MFA Cyrillic"/>
        </w:rPr>
        <w:t>файлу</w:t>
      </w:r>
      <w:proofErr w:type="spellEnd"/>
      <w:r w:rsidRPr="00A00D23">
        <w:rPr>
          <w:rFonts w:ascii="Osnova MFA Cyrillic" w:hAnsi="Osnova MFA Cyrillic"/>
        </w:rPr>
        <w:t xml:space="preserve">, </w:t>
      </w:r>
      <w:proofErr w:type="spellStart"/>
      <w:r w:rsidRPr="00A00D23">
        <w:rPr>
          <w:rFonts w:ascii="Osnova MFA Cyrillic" w:hAnsi="Osnova MFA Cyrillic"/>
        </w:rPr>
        <w:t>його</w:t>
      </w:r>
      <w:proofErr w:type="spellEnd"/>
      <w:r w:rsidRPr="00A00D23">
        <w:rPr>
          <w:rFonts w:ascii="Osnova MFA Cyrillic" w:hAnsi="Osnova MFA Cyrillic"/>
        </w:rPr>
        <w:t xml:space="preserve"> </w:t>
      </w:r>
      <w:proofErr w:type="spellStart"/>
      <w:r w:rsidRPr="00A00D23">
        <w:rPr>
          <w:rFonts w:ascii="Osnova MFA Cyrillic" w:hAnsi="Osnova MFA Cyrillic"/>
        </w:rPr>
        <w:t>давності</w:t>
      </w:r>
      <w:proofErr w:type="spellEnd"/>
      <w:r w:rsidRPr="00A00D23">
        <w:rPr>
          <w:rFonts w:ascii="Osnova MFA Cyrillic" w:hAnsi="Osnova MFA Cyrillic"/>
        </w:rPr>
        <w:t xml:space="preserve"> та </w:t>
      </w:r>
      <w:proofErr w:type="spellStart"/>
      <w:r w:rsidRPr="00A00D23">
        <w:rPr>
          <w:rFonts w:ascii="Osnova MFA Cyrillic" w:hAnsi="Osnova MFA Cyrillic"/>
        </w:rPr>
        <w:t>розповсюдженості</w:t>
      </w:r>
      <w:proofErr w:type="spellEnd"/>
      <w:r w:rsidRPr="00A00D23">
        <w:rPr>
          <w:rFonts w:ascii="Osnova MFA Cyrillic" w:hAnsi="Osnova MFA Cyrillic"/>
        </w:rPr>
        <w:t xml:space="preserve"> </w:t>
      </w:r>
      <w:proofErr w:type="spellStart"/>
      <w:r w:rsidRPr="00A00D23">
        <w:rPr>
          <w:rFonts w:ascii="Osnova MFA Cyrillic" w:hAnsi="Osnova MFA Cyrillic"/>
        </w:rPr>
        <w:t>виносити</w:t>
      </w:r>
      <w:proofErr w:type="spellEnd"/>
      <w:r w:rsidRPr="00A00D23">
        <w:rPr>
          <w:rFonts w:ascii="Osnova MFA Cyrillic" w:hAnsi="Osnova MFA Cyrillic"/>
        </w:rPr>
        <w:t xml:space="preserve"> </w:t>
      </w:r>
      <w:proofErr w:type="spellStart"/>
      <w:r w:rsidRPr="00A00D23">
        <w:rPr>
          <w:rFonts w:ascii="Osnova MFA Cyrillic" w:hAnsi="Osnova MFA Cyrillic"/>
        </w:rPr>
        <w:t>вердикт</w:t>
      </w:r>
      <w:proofErr w:type="spellEnd"/>
      <w:r w:rsidRPr="00A00D23">
        <w:rPr>
          <w:rFonts w:ascii="Osnova MFA Cyrillic" w:hAnsi="Osnova MFA Cyrillic"/>
        </w:rPr>
        <w:t xml:space="preserve"> </w:t>
      </w:r>
      <w:proofErr w:type="spellStart"/>
      <w:r w:rsidRPr="00A00D23">
        <w:rPr>
          <w:rFonts w:ascii="Osnova MFA Cyrillic" w:hAnsi="Osnova MFA Cyrillic"/>
        </w:rPr>
        <w:t>про</w:t>
      </w:r>
      <w:proofErr w:type="spellEnd"/>
      <w:r w:rsidRPr="00A00D23">
        <w:rPr>
          <w:rFonts w:ascii="Osnova MFA Cyrillic" w:hAnsi="Osnova MFA Cyrillic"/>
        </w:rPr>
        <w:t xml:space="preserve"> </w:t>
      </w:r>
      <w:proofErr w:type="spellStart"/>
      <w:r w:rsidRPr="00A00D23">
        <w:rPr>
          <w:rFonts w:ascii="Osnova MFA Cyrillic" w:hAnsi="Osnova MFA Cyrillic"/>
        </w:rPr>
        <w:t>його</w:t>
      </w:r>
      <w:proofErr w:type="spellEnd"/>
      <w:r w:rsidRPr="00A00D23">
        <w:rPr>
          <w:rFonts w:ascii="Osnova MFA Cyrillic" w:hAnsi="Osnova MFA Cyrillic"/>
        </w:rPr>
        <w:t xml:space="preserve"> </w:t>
      </w:r>
      <w:proofErr w:type="spellStart"/>
      <w:r w:rsidRPr="00A00D23">
        <w:rPr>
          <w:rFonts w:ascii="Osnova MFA Cyrillic" w:hAnsi="Osnova MFA Cyrillic"/>
        </w:rPr>
        <w:t>зловмисності</w:t>
      </w:r>
      <w:proofErr w:type="spellEnd"/>
      <w:r w:rsidRPr="00A00D23">
        <w:rPr>
          <w:rFonts w:ascii="Osnova MFA Cyrillic" w:hAnsi="Osnova MFA Cyrillic"/>
        </w:rPr>
        <w:t>.</w:t>
      </w:r>
    </w:p>
    <w:p w14:paraId="63E4622B"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Можливість</w:t>
      </w:r>
      <w:proofErr w:type="spellEnd"/>
      <w:r w:rsidRPr="00A00D23">
        <w:rPr>
          <w:rFonts w:ascii="Osnova MFA Cyrillic" w:hAnsi="Osnova MFA Cyrillic"/>
        </w:rPr>
        <w:t xml:space="preserve"> </w:t>
      </w:r>
      <w:proofErr w:type="spellStart"/>
      <w:r w:rsidRPr="00A00D23">
        <w:rPr>
          <w:rFonts w:ascii="Osnova MFA Cyrillic" w:hAnsi="Osnova MFA Cyrillic"/>
        </w:rPr>
        <w:t>автоматичної</w:t>
      </w:r>
      <w:proofErr w:type="spellEnd"/>
      <w:r w:rsidRPr="00A00D23">
        <w:rPr>
          <w:rFonts w:ascii="Osnova MFA Cyrillic" w:hAnsi="Osnova MFA Cyrillic"/>
        </w:rPr>
        <w:t xml:space="preserve"> </w:t>
      </w:r>
      <w:proofErr w:type="spellStart"/>
      <w:r w:rsidRPr="00A00D23">
        <w:rPr>
          <w:rFonts w:ascii="Osnova MFA Cyrillic" w:hAnsi="Osnova MFA Cyrillic"/>
        </w:rPr>
        <w:t>зміни</w:t>
      </w:r>
      <w:proofErr w:type="spellEnd"/>
      <w:r w:rsidRPr="00A00D23">
        <w:rPr>
          <w:rFonts w:ascii="Osnova MFA Cyrillic" w:hAnsi="Osnova MFA Cyrillic"/>
        </w:rPr>
        <w:t xml:space="preserve"> </w:t>
      </w:r>
      <w:proofErr w:type="spellStart"/>
      <w:r w:rsidRPr="00A00D23">
        <w:rPr>
          <w:rFonts w:ascii="Osnova MFA Cyrillic" w:hAnsi="Osnova MFA Cyrillic"/>
        </w:rPr>
        <w:t>параметрів</w:t>
      </w:r>
      <w:proofErr w:type="spellEnd"/>
      <w:r w:rsidRPr="00A00D23">
        <w:rPr>
          <w:rFonts w:ascii="Osnova MFA Cyrillic" w:hAnsi="Osnova MFA Cyrillic"/>
        </w:rPr>
        <w:t xml:space="preserve"> </w:t>
      </w:r>
      <w:proofErr w:type="spellStart"/>
      <w:r w:rsidRPr="00A00D23">
        <w:rPr>
          <w:rFonts w:ascii="Osnova MFA Cyrillic" w:hAnsi="Osnova MFA Cyrillic"/>
        </w:rPr>
        <w:t>роботи</w:t>
      </w:r>
      <w:proofErr w:type="spellEnd"/>
      <w:r w:rsidRPr="00A00D23">
        <w:rPr>
          <w:rFonts w:ascii="Osnova MFA Cyrillic" w:hAnsi="Osnova MFA Cyrillic"/>
        </w:rPr>
        <w:t xml:space="preserve"> </w:t>
      </w:r>
      <w:proofErr w:type="spellStart"/>
      <w:r w:rsidRPr="00A00D23">
        <w:rPr>
          <w:rFonts w:ascii="Osnova MFA Cyrillic" w:hAnsi="Osnova MFA Cyrillic"/>
        </w:rPr>
        <w:t>при</w:t>
      </w:r>
      <w:proofErr w:type="spellEnd"/>
      <w:r w:rsidRPr="00A00D23">
        <w:rPr>
          <w:rFonts w:ascii="Osnova MFA Cyrillic" w:hAnsi="Osnova MFA Cyrillic"/>
        </w:rPr>
        <w:t xml:space="preserve"> </w:t>
      </w:r>
      <w:proofErr w:type="spellStart"/>
      <w:r w:rsidRPr="00A00D23">
        <w:rPr>
          <w:rFonts w:ascii="Osnova MFA Cyrillic" w:hAnsi="Osnova MFA Cyrillic"/>
        </w:rPr>
        <w:t>старті</w:t>
      </w:r>
      <w:proofErr w:type="spellEnd"/>
      <w:r w:rsidRPr="00A00D23">
        <w:rPr>
          <w:rFonts w:ascii="Osnova MFA Cyrillic" w:hAnsi="Osnova MFA Cyrillic"/>
        </w:rPr>
        <w:t xml:space="preserve"> </w:t>
      </w:r>
      <w:proofErr w:type="spellStart"/>
      <w:r w:rsidRPr="00A00D23">
        <w:rPr>
          <w:rFonts w:ascii="Osnova MFA Cyrillic" w:hAnsi="Osnova MFA Cyrillic"/>
        </w:rPr>
        <w:t>поза</w:t>
      </w:r>
      <w:proofErr w:type="spellEnd"/>
      <w:r w:rsidRPr="00A00D23">
        <w:rPr>
          <w:rFonts w:ascii="Osnova MFA Cyrillic" w:hAnsi="Osnova MFA Cyrillic"/>
        </w:rPr>
        <w:t xml:space="preserve"> </w:t>
      </w:r>
      <w:proofErr w:type="spellStart"/>
      <w:r w:rsidRPr="00A00D23">
        <w:rPr>
          <w:rFonts w:ascii="Osnova MFA Cyrillic" w:hAnsi="Osnova MFA Cyrillic"/>
        </w:rPr>
        <w:t>периметром</w:t>
      </w:r>
      <w:proofErr w:type="spellEnd"/>
      <w:r w:rsidRPr="00A00D23">
        <w:rPr>
          <w:rFonts w:ascii="Osnova MFA Cyrillic" w:hAnsi="Osnova MFA Cyrillic"/>
        </w:rPr>
        <w:t xml:space="preserve"> </w:t>
      </w:r>
      <w:proofErr w:type="spellStart"/>
      <w:r w:rsidRPr="00A00D23">
        <w:rPr>
          <w:rFonts w:ascii="Osnova MFA Cyrillic" w:hAnsi="Osnova MFA Cyrillic"/>
        </w:rPr>
        <w:t>корпоративної</w:t>
      </w:r>
      <w:proofErr w:type="spellEnd"/>
      <w:r w:rsidRPr="00A00D23">
        <w:rPr>
          <w:rFonts w:ascii="Osnova MFA Cyrillic" w:hAnsi="Osnova MFA Cyrillic"/>
        </w:rPr>
        <w:t xml:space="preserve"> </w:t>
      </w:r>
      <w:proofErr w:type="spellStart"/>
      <w:r w:rsidRPr="00A00D23">
        <w:rPr>
          <w:rFonts w:ascii="Osnova MFA Cyrillic" w:hAnsi="Osnova MFA Cyrillic"/>
        </w:rPr>
        <w:t>мережі</w:t>
      </w:r>
      <w:proofErr w:type="spellEnd"/>
      <w:r w:rsidRPr="00A00D23">
        <w:rPr>
          <w:rFonts w:ascii="Osnova MFA Cyrillic" w:hAnsi="Osnova MFA Cyrillic"/>
        </w:rPr>
        <w:t>.</w:t>
      </w:r>
    </w:p>
    <w:p w14:paraId="4B96FEDC"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Наявність</w:t>
      </w:r>
      <w:proofErr w:type="spellEnd"/>
      <w:r w:rsidRPr="00A00D23">
        <w:rPr>
          <w:rFonts w:ascii="Osnova MFA Cyrillic" w:hAnsi="Osnova MFA Cyrillic"/>
        </w:rPr>
        <w:t xml:space="preserve"> </w:t>
      </w:r>
      <w:proofErr w:type="spellStart"/>
      <w:r w:rsidRPr="00A00D23">
        <w:rPr>
          <w:rFonts w:ascii="Osnova MFA Cyrillic" w:hAnsi="Osnova MFA Cyrillic"/>
        </w:rPr>
        <w:t>резидентного</w:t>
      </w:r>
      <w:proofErr w:type="spellEnd"/>
      <w:r w:rsidRPr="00A00D23">
        <w:rPr>
          <w:rFonts w:ascii="Osnova MFA Cyrillic" w:hAnsi="Osnova MFA Cyrillic"/>
        </w:rPr>
        <w:t xml:space="preserve"> </w:t>
      </w:r>
      <w:proofErr w:type="spellStart"/>
      <w:r w:rsidRPr="00A00D23">
        <w:rPr>
          <w:rFonts w:ascii="Osnova MFA Cyrillic" w:hAnsi="Osnova MFA Cyrillic"/>
        </w:rPr>
        <w:t>монітору</w:t>
      </w:r>
      <w:proofErr w:type="spellEnd"/>
      <w:r w:rsidRPr="00A00D23">
        <w:rPr>
          <w:rFonts w:ascii="Osnova MFA Cyrillic" w:hAnsi="Osnova MFA Cyrillic"/>
        </w:rPr>
        <w:t>.</w:t>
      </w:r>
    </w:p>
    <w:p w14:paraId="7ABC25B2"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Використання</w:t>
      </w:r>
      <w:proofErr w:type="spellEnd"/>
      <w:r w:rsidRPr="00A00D23">
        <w:rPr>
          <w:rFonts w:ascii="Osnova MFA Cyrillic" w:hAnsi="Osnova MFA Cyrillic"/>
        </w:rPr>
        <w:t xml:space="preserve"> </w:t>
      </w:r>
      <w:proofErr w:type="spellStart"/>
      <w:r w:rsidRPr="00A00D23">
        <w:rPr>
          <w:rFonts w:ascii="Osnova MFA Cyrillic" w:hAnsi="Osnova MFA Cyrillic"/>
        </w:rPr>
        <w:t>евристичних</w:t>
      </w:r>
      <w:proofErr w:type="spellEnd"/>
      <w:r w:rsidRPr="00A00D23">
        <w:rPr>
          <w:rFonts w:ascii="Osnova MFA Cyrillic" w:hAnsi="Osnova MFA Cyrillic"/>
        </w:rPr>
        <w:t xml:space="preserve"> </w:t>
      </w:r>
      <w:proofErr w:type="spellStart"/>
      <w:r w:rsidRPr="00A00D23">
        <w:rPr>
          <w:rFonts w:ascii="Osnova MFA Cyrillic" w:hAnsi="Osnova MFA Cyrillic"/>
        </w:rPr>
        <w:t>технологій</w:t>
      </w:r>
      <w:proofErr w:type="spellEnd"/>
      <w:r w:rsidRPr="00A00D23">
        <w:rPr>
          <w:rFonts w:ascii="Osnova MFA Cyrillic" w:hAnsi="Osnova MFA Cyrillic"/>
        </w:rPr>
        <w:t xml:space="preserve"> </w:t>
      </w:r>
      <w:proofErr w:type="spellStart"/>
      <w:r w:rsidRPr="00A00D23">
        <w:rPr>
          <w:rFonts w:ascii="Osnova MFA Cyrillic" w:hAnsi="Osnova MFA Cyrillic"/>
        </w:rPr>
        <w:t>під</w:t>
      </w:r>
      <w:proofErr w:type="spellEnd"/>
      <w:r w:rsidRPr="00A00D23">
        <w:rPr>
          <w:rFonts w:ascii="Osnova MFA Cyrillic" w:hAnsi="Osnova MFA Cyrillic"/>
        </w:rPr>
        <w:t xml:space="preserve"> </w:t>
      </w:r>
      <w:proofErr w:type="spellStart"/>
      <w:r w:rsidRPr="00A00D23">
        <w:rPr>
          <w:rFonts w:ascii="Osnova MFA Cyrillic" w:hAnsi="Osnova MFA Cyrillic"/>
        </w:rPr>
        <w:t>час</w:t>
      </w:r>
      <w:proofErr w:type="spellEnd"/>
      <w:r w:rsidRPr="00A00D23">
        <w:rPr>
          <w:rFonts w:ascii="Osnova MFA Cyrillic" w:hAnsi="Osnova MFA Cyrillic"/>
        </w:rPr>
        <w:t xml:space="preserve"> </w:t>
      </w:r>
      <w:proofErr w:type="spellStart"/>
      <w:r w:rsidRPr="00A00D23">
        <w:rPr>
          <w:rFonts w:ascii="Osnova MFA Cyrillic" w:hAnsi="Osnova MFA Cyrillic"/>
        </w:rPr>
        <w:t>сканування</w:t>
      </w:r>
      <w:proofErr w:type="spellEnd"/>
      <w:r w:rsidRPr="00A00D23">
        <w:rPr>
          <w:rFonts w:ascii="Osnova MFA Cyrillic" w:hAnsi="Osnova MFA Cyrillic"/>
        </w:rPr>
        <w:t xml:space="preserve">  та </w:t>
      </w:r>
      <w:proofErr w:type="spellStart"/>
      <w:r w:rsidRPr="00A00D23">
        <w:rPr>
          <w:rFonts w:ascii="Osnova MFA Cyrillic" w:hAnsi="Osnova MFA Cyrillic"/>
        </w:rPr>
        <w:t>забезпечення</w:t>
      </w:r>
      <w:proofErr w:type="spellEnd"/>
      <w:r w:rsidRPr="00A00D23">
        <w:rPr>
          <w:rFonts w:ascii="Osnova MFA Cyrillic" w:hAnsi="Osnova MFA Cyrillic"/>
        </w:rPr>
        <w:t xml:space="preserve"> </w:t>
      </w:r>
      <w:proofErr w:type="spellStart"/>
      <w:r w:rsidRPr="00A00D23">
        <w:rPr>
          <w:rFonts w:ascii="Osnova MFA Cyrillic" w:hAnsi="Osnova MFA Cyrillic"/>
        </w:rPr>
        <w:t>захисту</w:t>
      </w:r>
      <w:proofErr w:type="spellEnd"/>
      <w:r w:rsidRPr="00A00D23">
        <w:rPr>
          <w:rFonts w:ascii="Osnova MFA Cyrillic" w:hAnsi="Osnova MFA Cyrillic"/>
        </w:rPr>
        <w:t xml:space="preserve"> в </w:t>
      </w:r>
      <w:proofErr w:type="spellStart"/>
      <w:r w:rsidRPr="00A00D23">
        <w:rPr>
          <w:rFonts w:ascii="Osnova MFA Cyrillic" w:hAnsi="Osnova MFA Cyrillic"/>
        </w:rPr>
        <w:t>режимі</w:t>
      </w:r>
      <w:proofErr w:type="spellEnd"/>
      <w:r w:rsidRPr="00A00D23">
        <w:rPr>
          <w:rFonts w:ascii="Osnova MFA Cyrillic" w:hAnsi="Osnova MFA Cyrillic"/>
        </w:rPr>
        <w:t xml:space="preserve"> </w:t>
      </w:r>
      <w:proofErr w:type="spellStart"/>
      <w:r w:rsidRPr="00A00D23">
        <w:rPr>
          <w:rFonts w:ascii="Osnova MFA Cyrillic" w:hAnsi="Osnova MFA Cyrillic"/>
        </w:rPr>
        <w:t>реального</w:t>
      </w:r>
      <w:proofErr w:type="spellEnd"/>
      <w:r w:rsidRPr="00A00D23">
        <w:rPr>
          <w:rFonts w:ascii="Osnova MFA Cyrillic" w:hAnsi="Osnova MFA Cyrillic"/>
        </w:rPr>
        <w:t xml:space="preserve"> </w:t>
      </w:r>
      <w:proofErr w:type="spellStart"/>
      <w:r w:rsidRPr="00A00D23">
        <w:rPr>
          <w:rFonts w:ascii="Osnova MFA Cyrillic" w:hAnsi="Osnova MFA Cyrillic"/>
        </w:rPr>
        <w:t>часу</w:t>
      </w:r>
      <w:proofErr w:type="spellEnd"/>
      <w:r w:rsidRPr="00A00D23">
        <w:rPr>
          <w:rFonts w:ascii="Osnova MFA Cyrillic" w:hAnsi="Osnova MFA Cyrillic"/>
        </w:rPr>
        <w:t>.</w:t>
      </w:r>
    </w:p>
    <w:p w14:paraId="1EFF0D76"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Захист</w:t>
      </w:r>
      <w:proofErr w:type="spellEnd"/>
      <w:r w:rsidRPr="00A00D23">
        <w:rPr>
          <w:rFonts w:ascii="Osnova MFA Cyrillic" w:hAnsi="Osnova MFA Cyrillic"/>
        </w:rPr>
        <w:t xml:space="preserve"> </w:t>
      </w:r>
      <w:proofErr w:type="spellStart"/>
      <w:r w:rsidRPr="00A00D23">
        <w:rPr>
          <w:rFonts w:ascii="Osnova MFA Cyrillic" w:hAnsi="Osnova MFA Cyrillic"/>
        </w:rPr>
        <w:t>від</w:t>
      </w:r>
      <w:proofErr w:type="spellEnd"/>
      <w:r w:rsidRPr="00A00D23">
        <w:rPr>
          <w:rFonts w:ascii="Osnova MFA Cyrillic" w:hAnsi="Osnova MFA Cyrillic"/>
        </w:rPr>
        <w:t xml:space="preserve"> </w:t>
      </w:r>
      <w:proofErr w:type="spellStart"/>
      <w:r w:rsidRPr="00A00D23">
        <w:rPr>
          <w:rFonts w:ascii="Osnova MFA Cyrillic" w:hAnsi="Osnova MFA Cyrillic"/>
        </w:rPr>
        <w:t>шпигунського</w:t>
      </w:r>
      <w:proofErr w:type="spellEnd"/>
      <w:r w:rsidRPr="00A00D23">
        <w:rPr>
          <w:rFonts w:ascii="Osnova MFA Cyrillic" w:hAnsi="Osnova MFA Cyrillic"/>
        </w:rPr>
        <w:t xml:space="preserve"> та </w:t>
      </w:r>
      <w:proofErr w:type="spellStart"/>
      <w:r w:rsidRPr="00A00D23">
        <w:rPr>
          <w:rFonts w:ascii="Osnova MFA Cyrillic" w:hAnsi="Osnova MFA Cyrillic"/>
        </w:rPr>
        <w:t>рекламного</w:t>
      </w:r>
      <w:proofErr w:type="spellEnd"/>
      <w:r w:rsidRPr="00A00D23">
        <w:rPr>
          <w:rFonts w:ascii="Osnova MFA Cyrillic" w:hAnsi="Osnova MFA Cyrillic"/>
        </w:rPr>
        <w:t xml:space="preserve"> ПЗ.</w:t>
      </w:r>
    </w:p>
    <w:p w14:paraId="39B41BA5"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r w:rsidRPr="00A00D23">
        <w:rPr>
          <w:rFonts w:ascii="Osnova MFA Cyrillic" w:hAnsi="Osnova MFA Cyrillic"/>
        </w:rPr>
        <w:t xml:space="preserve">Виявлення </w:t>
      </w:r>
      <w:proofErr w:type="spellStart"/>
      <w:r w:rsidRPr="00A00D23">
        <w:rPr>
          <w:rFonts w:ascii="Osnova MFA Cyrillic" w:hAnsi="Osnova MFA Cyrillic"/>
        </w:rPr>
        <w:t>руткітів</w:t>
      </w:r>
      <w:proofErr w:type="spellEnd"/>
      <w:r w:rsidRPr="00A00D23">
        <w:rPr>
          <w:rFonts w:ascii="Osnova MFA Cyrillic" w:hAnsi="Osnova MFA Cyrillic"/>
        </w:rPr>
        <w:t xml:space="preserve"> (</w:t>
      </w:r>
      <w:proofErr w:type="spellStart"/>
      <w:r w:rsidRPr="00A00D23">
        <w:rPr>
          <w:rFonts w:ascii="Osnova MFA Cyrillic" w:hAnsi="Osnova MFA Cyrillic"/>
        </w:rPr>
        <w:t>прихованих</w:t>
      </w:r>
      <w:proofErr w:type="spellEnd"/>
      <w:r w:rsidRPr="00A00D23">
        <w:rPr>
          <w:rFonts w:ascii="Osnova MFA Cyrillic" w:hAnsi="Osnova MFA Cyrillic"/>
        </w:rPr>
        <w:t xml:space="preserve"> </w:t>
      </w:r>
      <w:proofErr w:type="spellStart"/>
      <w:r w:rsidRPr="00A00D23">
        <w:rPr>
          <w:rFonts w:ascii="Osnova MFA Cyrillic" w:hAnsi="Osnova MFA Cyrillic"/>
        </w:rPr>
        <w:t>файлів</w:t>
      </w:r>
      <w:proofErr w:type="spellEnd"/>
      <w:r w:rsidRPr="00A00D23">
        <w:rPr>
          <w:rFonts w:ascii="Osnova MFA Cyrillic" w:hAnsi="Osnova MFA Cyrillic"/>
        </w:rPr>
        <w:t xml:space="preserve"> / </w:t>
      </w:r>
      <w:proofErr w:type="spellStart"/>
      <w:r w:rsidRPr="00A00D23">
        <w:rPr>
          <w:rFonts w:ascii="Osnova MFA Cyrillic" w:hAnsi="Osnova MFA Cyrillic"/>
        </w:rPr>
        <w:t>системних</w:t>
      </w:r>
      <w:proofErr w:type="spellEnd"/>
      <w:r w:rsidRPr="00A00D23">
        <w:rPr>
          <w:rFonts w:ascii="Osnova MFA Cyrillic" w:hAnsi="Osnova MFA Cyrillic"/>
        </w:rPr>
        <w:t xml:space="preserve"> </w:t>
      </w:r>
      <w:proofErr w:type="spellStart"/>
      <w:r w:rsidRPr="00A00D23">
        <w:rPr>
          <w:rFonts w:ascii="Osnova MFA Cyrillic" w:hAnsi="Osnova MFA Cyrillic"/>
        </w:rPr>
        <w:t>аномалій</w:t>
      </w:r>
      <w:proofErr w:type="spellEnd"/>
      <w:r w:rsidRPr="00A00D23">
        <w:rPr>
          <w:rFonts w:ascii="Osnova MFA Cyrillic" w:hAnsi="Osnova MFA Cyrillic"/>
        </w:rPr>
        <w:t>).</w:t>
      </w:r>
    </w:p>
    <w:p w14:paraId="4D95501F"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Має</w:t>
      </w:r>
      <w:proofErr w:type="spellEnd"/>
      <w:r w:rsidRPr="00A00D23">
        <w:rPr>
          <w:rFonts w:ascii="Osnova MFA Cyrillic" w:hAnsi="Osnova MFA Cyrillic"/>
        </w:rPr>
        <w:t xml:space="preserve"> </w:t>
      </w:r>
      <w:proofErr w:type="spellStart"/>
      <w:r w:rsidRPr="00A00D23">
        <w:rPr>
          <w:rFonts w:ascii="Osnova MFA Cyrillic" w:hAnsi="Osnova MFA Cyrillic"/>
        </w:rPr>
        <w:t>містити</w:t>
      </w:r>
      <w:proofErr w:type="spellEnd"/>
      <w:r w:rsidRPr="00A00D23">
        <w:rPr>
          <w:rFonts w:ascii="Osnova MFA Cyrillic" w:hAnsi="Osnova MFA Cyrillic"/>
        </w:rPr>
        <w:t xml:space="preserve"> </w:t>
      </w:r>
      <w:proofErr w:type="spellStart"/>
      <w:r w:rsidRPr="00A00D23">
        <w:rPr>
          <w:rFonts w:ascii="Osnova MFA Cyrillic" w:hAnsi="Osnova MFA Cyrillic"/>
        </w:rPr>
        <w:t>модуль</w:t>
      </w:r>
      <w:proofErr w:type="spellEnd"/>
      <w:r w:rsidRPr="00A00D23">
        <w:rPr>
          <w:rFonts w:ascii="Osnova MFA Cyrillic" w:hAnsi="Osnova MFA Cyrillic"/>
        </w:rPr>
        <w:t xml:space="preserve">, </w:t>
      </w:r>
      <w:proofErr w:type="spellStart"/>
      <w:r w:rsidRPr="00A00D23">
        <w:rPr>
          <w:rFonts w:ascii="Osnova MFA Cyrillic" w:hAnsi="Osnova MFA Cyrillic"/>
        </w:rPr>
        <w:t>який</w:t>
      </w:r>
      <w:proofErr w:type="spellEnd"/>
      <w:r w:rsidRPr="00A00D23">
        <w:rPr>
          <w:rFonts w:ascii="Osnova MFA Cyrillic" w:hAnsi="Osnova MFA Cyrillic"/>
        </w:rPr>
        <w:t xml:space="preserve"> </w:t>
      </w:r>
      <w:proofErr w:type="spellStart"/>
      <w:r w:rsidRPr="00A00D23">
        <w:rPr>
          <w:rFonts w:ascii="Osnova MFA Cyrillic" w:hAnsi="Osnova MFA Cyrillic"/>
        </w:rPr>
        <w:t>при</w:t>
      </w:r>
      <w:proofErr w:type="spellEnd"/>
      <w:r w:rsidRPr="00A00D23">
        <w:rPr>
          <w:rFonts w:ascii="Osnova MFA Cyrillic" w:hAnsi="Osnova MFA Cyrillic"/>
        </w:rPr>
        <w:t xml:space="preserve"> </w:t>
      </w:r>
      <w:proofErr w:type="spellStart"/>
      <w:r w:rsidRPr="00A00D23">
        <w:rPr>
          <w:rFonts w:ascii="Osnova MFA Cyrillic" w:hAnsi="Osnova MFA Cyrillic"/>
        </w:rPr>
        <w:t>виявленні</w:t>
      </w:r>
      <w:proofErr w:type="spellEnd"/>
      <w:r w:rsidRPr="00A00D23">
        <w:rPr>
          <w:rFonts w:ascii="Osnova MFA Cyrillic" w:hAnsi="Osnova MFA Cyrillic"/>
        </w:rPr>
        <w:t xml:space="preserve"> </w:t>
      </w:r>
      <w:proofErr w:type="spellStart"/>
      <w:r w:rsidRPr="00A00D23">
        <w:rPr>
          <w:rFonts w:ascii="Osnova MFA Cyrillic" w:hAnsi="Osnova MFA Cyrillic"/>
        </w:rPr>
        <w:t>змін</w:t>
      </w:r>
      <w:proofErr w:type="spellEnd"/>
      <w:r w:rsidRPr="00A00D23">
        <w:rPr>
          <w:rFonts w:ascii="Osnova MFA Cyrillic" w:hAnsi="Osnova MFA Cyrillic"/>
        </w:rPr>
        <w:t xml:space="preserve">, </w:t>
      </w:r>
      <w:proofErr w:type="spellStart"/>
      <w:r w:rsidRPr="00A00D23">
        <w:rPr>
          <w:rFonts w:ascii="Osnova MFA Cyrillic" w:hAnsi="Osnova MFA Cyrillic"/>
        </w:rPr>
        <w:t>що</w:t>
      </w:r>
      <w:proofErr w:type="spellEnd"/>
      <w:r w:rsidRPr="00A00D23">
        <w:rPr>
          <w:rFonts w:ascii="Osnova MFA Cyrillic" w:hAnsi="Osnova MFA Cyrillic"/>
        </w:rPr>
        <w:t xml:space="preserve"> </w:t>
      </w:r>
      <w:proofErr w:type="spellStart"/>
      <w:r w:rsidRPr="00A00D23">
        <w:rPr>
          <w:rFonts w:ascii="Osnova MFA Cyrillic" w:hAnsi="Osnova MFA Cyrillic"/>
        </w:rPr>
        <w:t>були</w:t>
      </w:r>
      <w:proofErr w:type="spellEnd"/>
      <w:r w:rsidRPr="00A00D23">
        <w:rPr>
          <w:rFonts w:ascii="Osnova MFA Cyrillic" w:hAnsi="Osnova MFA Cyrillic"/>
        </w:rPr>
        <w:t xml:space="preserve"> </w:t>
      </w:r>
      <w:proofErr w:type="spellStart"/>
      <w:r w:rsidRPr="00A00D23">
        <w:rPr>
          <w:rFonts w:ascii="Osnova MFA Cyrillic" w:hAnsi="Osnova MFA Cyrillic"/>
        </w:rPr>
        <w:t>ініційовані</w:t>
      </w:r>
      <w:proofErr w:type="spellEnd"/>
      <w:r w:rsidRPr="00A00D23">
        <w:rPr>
          <w:rFonts w:ascii="Osnova MFA Cyrillic" w:hAnsi="Osnova MFA Cyrillic"/>
        </w:rPr>
        <w:t xml:space="preserve"> </w:t>
      </w:r>
      <w:proofErr w:type="spellStart"/>
      <w:r w:rsidRPr="00A00D23">
        <w:rPr>
          <w:rFonts w:ascii="Osnova MFA Cyrillic" w:hAnsi="Osnova MFA Cyrillic"/>
        </w:rPr>
        <w:t>зловмисним</w:t>
      </w:r>
      <w:proofErr w:type="spellEnd"/>
      <w:r w:rsidRPr="00A00D23">
        <w:rPr>
          <w:rFonts w:ascii="Osnova MFA Cyrillic" w:hAnsi="Osnova MFA Cyrillic"/>
        </w:rPr>
        <w:t xml:space="preserve"> </w:t>
      </w:r>
      <w:proofErr w:type="spellStart"/>
      <w:r w:rsidRPr="00A00D23">
        <w:rPr>
          <w:rFonts w:ascii="Osnova MFA Cyrillic" w:hAnsi="Osnova MFA Cyrillic"/>
        </w:rPr>
        <w:t>скриптом</w:t>
      </w:r>
      <w:proofErr w:type="spellEnd"/>
      <w:r w:rsidRPr="00A00D23">
        <w:rPr>
          <w:rFonts w:ascii="Osnova MFA Cyrillic" w:hAnsi="Osnova MFA Cyrillic"/>
          <w:shd w:val="clear" w:color="auto" w:fill="FFFFFF"/>
        </w:rPr>
        <w:t xml:space="preserve"> – </w:t>
      </w:r>
      <w:proofErr w:type="spellStart"/>
      <w:r w:rsidRPr="00A00D23">
        <w:rPr>
          <w:rFonts w:ascii="Osnova MFA Cyrillic" w:hAnsi="Osnova MFA Cyrillic"/>
          <w:shd w:val="clear" w:color="auto" w:fill="FFFFFF"/>
        </w:rPr>
        <w:t>здійснює</w:t>
      </w:r>
      <w:proofErr w:type="spellEnd"/>
      <w:r w:rsidRPr="00A00D23">
        <w:rPr>
          <w:rFonts w:ascii="Osnova MFA Cyrillic" w:hAnsi="Osnova MFA Cyrillic"/>
          <w:shd w:val="clear" w:color="auto" w:fill="FFFFFF"/>
        </w:rPr>
        <w:t xml:space="preserve"> </w:t>
      </w:r>
      <w:proofErr w:type="spellStart"/>
      <w:r w:rsidRPr="00A00D23">
        <w:rPr>
          <w:rFonts w:ascii="Osnova MFA Cyrillic" w:hAnsi="Osnova MFA Cyrillic"/>
          <w:shd w:val="clear" w:color="auto" w:fill="FFFFFF"/>
        </w:rPr>
        <w:t>дії</w:t>
      </w:r>
      <w:proofErr w:type="spellEnd"/>
      <w:r w:rsidRPr="00A00D23">
        <w:rPr>
          <w:rFonts w:ascii="Osnova MFA Cyrillic" w:hAnsi="Osnova MFA Cyrillic"/>
          <w:shd w:val="clear" w:color="auto" w:fill="FFFFFF"/>
        </w:rPr>
        <w:t xml:space="preserve"> </w:t>
      </w:r>
      <w:proofErr w:type="spellStart"/>
      <w:r w:rsidRPr="00A00D23">
        <w:rPr>
          <w:rFonts w:ascii="Osnova MFA Cyrillic" w:hAnsi="Osnova MFA Cyrillic"/>
          <w:shd w:val="clear" w:color="auto" w:fill="FFFFFF"/>
        </w:rPr>
        <w:t>усунення</w:t>
      </w:r>
      <w:proofErr w:type="spellEnd"/>
      <w:r w:rsidRPr="00A00D23">
        <w:rPr>
          <w:rFonts w:ascii="Osnova MFA Cyrillic" w:hAnsi="Osnova MFA Cyrillic"/>
          <w:shd w:val="clear" w:color="auto" w:fill="FFFFFF"/>
        </w:rPr>
        <w:t xml:space="preserve"> </w:t>
      </w:r>
      <w:proofErr w:type="spellStart"/>
      <w:r w:rsidRPr="00A00D23">
        <w:rPr>
          <w:rFonts w:ascii="Osnova MFA Cyrillic" w:hAnsi="Osnova MFA Cyrillic"/>
          <w:shd w:val="clear" w:color="auto" w:fill="FFFFFF"/>
        </w:rPr>
        <w:t>наслідків</w:t>
      </w:r>
      <w:proofErr w:type="spellEnd"/>
      <w:r w:rsidRPr="00A00D23">
        <w:rPr>
          <w:rFonts w:ascii="Osnova MFA Cyrillic" w:hAnsi="Osnova MFA Cyrillic"/>
          <w:shd w:val="clear" w:color="auto" w:fill="FFFFFF"/>
        </w:rPr>
        <w:t xml:space="preserve"> </w:t>
      </w:r>
      <w:proofErr w:type="spellStart"/>
      <w:r w:rsidRPr="00A00D23">
        <w:rPr>
          <w:rFonts w:ascii="Osnova MFA Cyrillic" w:hAnsi="Osnova MFA Cyrillic"/>
          <w:shd w:val="clear" w:color="auto" w:fill="FFFFFF"/>
        </w:rPr>
        <w:t>шкідливого</w:t>
      </w:r>
      <w:proofErr w:type="spellEnd"/>
      <w:r w:rsidRPr="00A00D23">
        <w:rPr>
          <w:rFonts w:ascii="Osnova MFA Cyrillic" w:hAnsi="Osnova MFA Cyrillic"/>
          <w:shd w:val="clear" w:color="auto" w:fill="FFFFFF"/>
        </w:rPr>
        <w:t xml:space="preserve"> </w:t>
      </w:r>
      <w:proofErr w:type="spellStart"/>
      <w:r w:rsidRPr="00A00D23">
        <w:rPr>
          <w:rFonts w:ascii="Osnova MFA Cyrillic" w:hAnsi="Osnova MFA Cyrillic"/>
          <w:shd w:val="clear" w:color="auto" w:fill="FFFFFF"/>
        </w:rPr>
        <w:t>впливу</w:t>
      </w:r>
      <w:proofErr w:type="spellEnd"/>
      <w:r w:rsidRPr="00A00D23">
        <w:rPr>
          <w:rFonts w:ascii="Osnova MFA Cyrillic" w:hAnsi="Osnova MFA Cyrillic"/>
          <w:shd w:val="clear" w:color="auto" w:fill="FFFFFF"/>
        </w:rPr>
        <w:t>:</w:t>
      </w:r>
    </w:p>
    <w:p w14:paraId="742FA487" w14:textId="77777777" w:rsidR="00EA237E" w:rsidRPr="00A00D23" w:rsidRDefault="00EA237E" w:rsidP="00EA237E">
      <w:pPr>
        <w:pStyle w:val="a6"/>
        <w:numPr>
          <w:ilvl w:val="2"/>
          <w:numId w:val="12"/>
        </w:numPr>
        <w:spacing w:after="0" w:line="240" w:lineRule="auto"/>
        <w:ind w:left="1134" w:hanging="850"/>
        <w:jc w:val="both"/>
        <w:rPr>
          <w:rFonts w:ascii="Osnova MFA Cyrillic" w:hAnsi="Osnova MFA Cyrillic"/>
        </w:rPr>
      </w:pPr>
      <w:proofErr w:type="spellStart"/>
      <w:r w:rsidRPr="004B52E4">
        <w:rPr>
          <w:rFonts w:ascii="Osnova MFA Cyrillic" w:hAnsi="Osnova MFA Cyrillic"/>
        </w:rPr>
        <w:t>Видалення</w:t>
      </w:r>
      <w:proofErr w:type="spellEnd"/>
      <w:r w:rsidRPr="00A00D23">
        <w:rPr>
          <w:rFonts w:ascii="Osnova MFA Cyrillic" w:hAnsi="Osnova MFA Cyrillic"/>
          <w:shd w:val="clear" w:color="auto" w:fill="FFFFFF"/>
        </w:rPr>
        <w:t xml:space="preserve"> </w:t>
      </w:r>
      <w:proofErr w:type="spellStart"/>
      <w:r w:rsidRPr="00A00D23">
        <w:rPr>
          <w:rFonts w:ascii="Osnova MFA Cyrillic" w:hAnsi="Osnova MFA Cyrillic"/>
          <w:shd w:val="clear" w:color="auto" w:fill="FFFFFF"/>
        </w:rPr>
        <w:t>активних</w:t>
      </w:r>
      <w:proofErr w:type="spellEnd"/>
      <w:r w:rsidRPr="00A00D23">
        <w:rPr>
          <w:rFonts w:ascii="Osnova MFA Cyrillic" w:hAnsi="Osnova MFA Cyrillic"/>
          <w:shd w:val="clear" w:color="auto" w:fill="FFFFFF"/>
        </w:rPr>
        <w:t xml:space="preserve"> </w:t>
      </w:r>
      <w:proofErr w:type="spellStart"/>
      <w:r w:rsidRPr="00A00D23">
        <w:rPr>
          <w:rFonts w:ascii="Osnova MFA Cyrillic" w:hAnsi="Osnova MFA Cyrillic"/>
          <w:shd w:val="clear" w:color="auto" w:fill="FFFFFF"/>
        </w:rPr>
        <w:t>файлів-вірусів</w:t>
      </w:r>
      <w:proofErr w:type="spellEnd"/>
      <w:r w:rsidRPr="00A00D23">
        <w:rPr>
          <w:rFonts w:ascii="Osnova MFA Cyrillic" w:hAnsi="Osnova MFA Cyrillic"/>
          <w:shd w:val="clear" w:color="auto" w:fill="FFFFFF"/>
        </w:rPr>
        <w:t xml:space="preserve"> та </w:t>
      </w:r>
      <w:proofErr w:type="spellStart"/>
      <w:r w:rsidRPr="00A00D23">
        <w:rPr>
          <w:rFonts w:ascii="Osnova MFA Cyrillic" w:hAnsi="Osnova MFA Cyrillic"/>
          <w:shd w:val="clear" w:color="auto" w:fill="FFFFFF"/>
        </w:rPr>
        <w:t>троянів</w:t>
      </w:r>
      <w:proofErr w:type="spellEnd"/>
      <w:r w:rsidRPr="00A00D23">
        <w:rPr>
          <w:rFonts w:ascii="Osnova MFA Cyrillic" w:hAnsi="Osnova MFA Cyrillic"/>
          <w:shd w:val="clear" w:color="auto" w:fill="FFFFFF"/>
        </w:rPr>
        <w:t xml:space="preserve">; </w:t>
      </w:r>
    </w:p>
    <w:p w14:paraId="62C7C521" w14:textId="77777777" w:rsidR="00EA237E" w:rsidRPr="00A00D23" w:rsidRDefault="00EA237E" w:rsidP="00EA237E">
      <w:pPr>
        <w:pStyle w:val="a6"/>
        <w:numPr>
          <w:ilvl w:val="2"/>
          <w:numId w:val="12"/>
        </w:numPr>
        <w:spacing w:after="0" w:line="240" w:lineRule="auto"/>
        <w:ind w:left="1134" w:hanging="850"/>
        <w:jc w:val="both"/>
        <w:rPr>
          <w:rFonts w:ascii="Osnova MFA Cyrillic" w:hAnsi="Osnova MFA Cyrillic"/>
        </w:rPr>
      </w:pPr>
      <w:proofErr w:type="spellStart"/>
      <w:r w:rsidRPr="004B52E4">
        <w:rPr>
          <w:rFonts w:ascii="Osnova MFA Cyrillic" w:hAnsi="Osnova MFA Cyrillic"/>
        </w:rPr>
        <w:t>Видалення</w:t>
      </w:r>
      <w:proofErr w:type="spellEnd"/>
      <w:r w:rsidRPr="004B52E4">
        <w:rPr>
          <w:rFonts w:ascii="Osnova MFA Cyrillic" w:hAnsi="Osnova MFA Cyrillic"/>
        </w:rPr>
        <w:t xml:space="preserve"> </w:t>
      </w:r>
      <w:proofErr w:type="spellStart"/>
      <w:r w:rsidRPr="004B52E4">
        <w:rPr>
          <w:rFonts w:ascii="Osnova MFA Cyrillic" w:hAnsi="Osnova MFA Cyrillic"/>
        </w:rPr>
        <w:t>завантажених</w:t>
      </w:r>
      <w:proofErr w:type="spellEnd"/>
      <w:r w:rsidRPr="004B52E4">
        <w:rPr>
          <w:rFonts w:ascii="Osnova MFA Cyrillic" w:hAnsi="Osnova MFA Cyrillic"/>
        </w:rPr>
        <w:t xml:space="preserve"> </w:t>
      </w:r>
      <w:proofErr w:type="spellStart"/>
      <w:r w:rsidRPr="004B52E4">
        <w:rPr>
          <w:rFonts w:ascii="Osnova MFA Cyrillic" w:hAnsi="Osnova MFA Cyrillic"/>
        </w:rPr>
        <w:t>файлів</w:t>
      </w:r>
      <w:proofErr w:type="spellEnd"/>
      <w:r w:rsidRPr="004B52E4">
        <w:rPr>
          <w:rFonts w:ascii="Osnova MFA Cyrillic" w:hAnsi="Osnova MFA Cyrillic"/>
        </w:rPr>
        <w:t xml:space="preserve"> </w:t>
      </w:r>
      <w:proofErr w:type="spellStart"/>
      <w:r w:rsidRPr="004B52E4">
        <w:rPr>
          <w:rFonts w:ascii="Osnova MFA Cyrillic" w:hAnsi="Osnova MFA Cyrillic"/>
        </w:rPr>
        <w:t>зловмисним</w:t>
      </w:r>
      <w:proofErr w:type="spellEnd"/>
      <w:r w:rsidRPr="004B52E4">
        <w:rPr>
          <w:rFonts w:ascii="Osnova MFA Cyrillic" w:hAnsi="Osnova MFA Cyrillic"/>
        </w:rPr>
        <w:t xml:space="preserve"> ПЗ;</w:t>
      </w:r>
    </w:p>
    <w:p w14:paraId="24E26705" w14:textId="77777777" w:rsidR="00EA237E" w:rsidRPr="00A00D23" w:rsidRDefault="00EA237E" w:rsidP="00EA237E">
      <w:pPr>
        <w:pStyle w:val="a6"/>
        <w:numPr>
          <w:ilvl w:val="2"/>
          <w:numId w:val="12"/>
        </w:numPr>
        <w:spacing w:after="0" w:line="240" w:lineRule="auto"/>
        <w:ind w:left="1134" w:hanging="850"/>
        <w:jc w:val="both"/>
        <w:rPr>
          <w:rFonts w:ascii="Osnova MFA Cyrillic" w:hAnsi="Osnova MFA Cyrillic"/>
        </w:rPr>
      </w:pPr>
      <w:proofErr w:type="spellStart"/>
      <w:r w:rsidRPr="004B52E4">
        <w:rPr>
          <w:rFonts w:ascii="Osnova MFA Cyrillic" w:hAnsi="Osnova MFA Cyrillic"/>
        </w:rPr>
        <w:t>Відновлення</w:t>
      </w:r>
      <w:proofErr w:type="spellEnd"/>
      <w:r w:rsidRPr="004B52E4">
        <w:rPr>
          <w:rFonts w:ascii="Osnova MFA Cyrillic" w:hAnsi="Osnova MFA Cyrillic"/>
        </w:rPr>
        <w:t xml:space="preserve"> </w:t>
      </w:r>
      <w:proofErr w:type="spellStart"/>
      <w:r w:rsidRPr="004B52E4">
        <w:rPr>
          <w:rFonts w:ascii="Osnova MFA Cyrillic" w:hAnsi="Osnova MFA Cyrillic"/>
        </w:rPr>
        <w:t>файлів</w:t>
      </w:r>
      <w:proofErr w:type="spellEnd"/>
      <w:r w:rsidRPr="004B52E4">
        <w:rPr>
          <w:rFonts w:ascii="Osnova MFA Cyrillic" w:hAnsi="Osnova MFA Cyrillic"/>
        </w:rPr>
        <w:t xml:space="preserve">, </w:t>
      </w:r>
      <w:proofErr w:type="spellStart"/>
      <w:r w:rsidRPr="004B52E4">
        <w:rPr>
          <w:rFonts w:ascii="Osnova MFA Cyrillic" w:hAnsi="Osnova MFA Cyrillic"/>
        </w:rPr>
        <w:t>модифікованих</w:t>
      </w:r>
      <w:proofErr w:type="spellEnd"/>
      <w:r w:rsidRPr="004B52E4">
        <w:rPr>
          <w:rFonts w:ascii="Osnova MFA Cyrillic" w:hAnsi="Osnova MFA Cyrillic"/>
        </w:rPr>
        <w:t xml:space="preserve"> </w:t>
      </w:r>
      <w:proofErr w:type="spellStart"/>
      <w:r w:rsidRPr="004B52E4">
        <w:rPr>
          <w:rFonts w:ascii="Osnova MFA Cyrillic" w:hAnsi="Osnova MFA Cyrillic"/>
        </w:rPr>
        <w:t>троянами</w:t>
      </w:r>
      <w:proofErr w:type="spellEnd"/>
      <w:r w:rsidRPr="004B52E4">
        <w:rPr>
          <w:rFonts w:ascii="Osnova MFA Cyrillic" w:hAnsi="Osnova MFA Cyrillic"/>
        </w:rPr>
        <w:t>;</w:t>
      </w:r>
    </w:p>
    <w:p w14:paraId="1C96F11A" w14:textId="77777777" w:rsidR="00EA237E" w:rsidRPr="00A00D23" w:rsidRDefault="00EA237E" w:rsidP="00EA237E">
      <w:pPr>
        <w:pStyle w:val="a6"/>
        <w:numPr>
          <w:ilvl w:val="2"/>
          <w:numId w:val="12"/>
        </w:numPr>
        <w:spacing w:after="0" w:line="240" w:lineRule="auto"/>
        <w:ind w:left="1134" w:hanging="850"/>
        <w:jc w:val="both"/>
        <w:rPr>
          <w:rFonts w:ascii="Osnova MFA Cyrillic" w:hAnsi="Osnova MFA Cyrillic"/>
        </w:rPr>
      </w:pPr>
      <w:proofErr w:type="spellStart"/>
      <w:r w:rsidRPr="004B52E4">
        <w:rPr>
          <w:rFonts w:ascii="Osnova MFA Cyrillic" w:hAnsi="Osnova MFA Cyrillic"/>
        </w:rPr>
        <w:t>Зупинку</w:t>
      </w:r>
      <w:proofErr w:type="spellEnd"/>
      <w:r w:rsidRPr="004B52E4">
        <w:rPr>
          <w:rFonts w:ascii="Osnova MFA Cyrillic" w:hAnsi="Osnova MFA Cyrillic"/>
        </w:rPr>
        <w:t xml:space="preserve"> </w:t>
      </w:r>
      <w:proofErr w:type="spellStart"/>
      <w:r w:rsidRPr="004B52E4">
        <w:rPr>
          <w:rFonts w:ascii="Osnova MFA Cyrillic" w:hAnsi="Osnova MFA Cyrillic"/>
        </w:rPr>
        <w:t>процесів</w:t>
      </w:r>
      <w:proofErr w:type="spellEnd"/>
      <w:r w:rsidRPr="004B52E4">
        <w:rPr>
          <w:rFonts w:ascii="Osnova MFA Cyrillic" w:hAnsi="Osnova MFA Cyrillic"/>
        </w:rPr>
        <w:t xml:space="preserve">, </w:t>
      </w:r>
      <w:proofErr w:type="spellStart"/>
      <w:r w:rsidRPr="004B52E4">
        <w:rPr>
          <w:rFonts w:ascii="Osnova MFA Cyrillic" w:hAnsi="Osnova MFA Cyrillic"/>
        </w:rPr>
        <w:t>запущених</w:t>
      </w:r>
      <w:proofErr w:type="spellEnd"/>
      <w:r w:rsidRPr="004B52E4">
        <w:rPr>
          <w:rFonts w:ascii="Osnova MFA Cyrillic" w:hAnsi="Osnova MFA Cyrillic"/>
        </w:rPr>
        <w:t xml:space="preserve"> </w:t>
      </w:r>
      <w:proofErr w:type="spellStart"/>
      <w:r w:rsidRPr="004B52E4">
        <w:rPr>
          <w:rFonts w:ascii="Osnova MFA Cyrillic" w:hAnsi="Osnova MFA Cyrillic"/>
        </w:rPr>
        <w:t>вірусами</w:t>
      </w:r>
      <w:proofErr w:type="spellEnd"/>
      <w:r w:rsidRPr="004B52E4">
        <w:rPr>
          <w:rFonts w:ascii="Osnova MFA Cyrillic" w:hAnsi="Osnova MFA Cyrillic"/>
        </w:rPr>
        <w:t>;</w:t>
      </w:r>
    </w:p>
    <w:p w14:paraId="65AC3475" w14:textId="77777777" w:rsidR="00EA237E" w:rsidRPr="00A00D23" w:rsidRDefault="00EA237E" w:rsidP="00EA237E">
      <w:pPr>
        <w:pStyle w:val="a6"/>
        <w:numPr>
          <w:ilvl w:val="2"/>
          <w:numId w:val="12"/>
        </w:numPr>
        <w:spacing w:after="0" w:line="240" w:lineRule="auto"/>
        <w:ind w:left="1134" w:hanging="850"/>
        <w:jc w:val="both"/>
        <w:rPr>
          <w:rFonts w:ascii="Osnova MFA Cyrillic" w:hAnsi="Osnova MFA Cyrillic"/>
        </w:rPr>
      </w:pPr>
      <w:proofErr w:type="spellStart"/>
      <w:r w:rsidRPr="004B52E4">
        <w:rPr>
          <w:rFonts w:ascii="Osnova MFA Cyrillic" w:hAnsi="Osnova MFA Cyrillic"/>
        </w:rPr>
        <w:t>Видалення</w:t>
      </w:r>
      <w:proofErr w:type="spellEnd"/>
      <w:r w:rsidRPr="00A00D23">
        <w:rPr>
          <w:rFonts w:ascii="Osnova MFA Cyrillic" w:hAnsi="Osnova MFA Cyrillic"/>
          <w:shd w:val="clear" w:color="auto" w:fill="FFFFFF"/>
        </w:rPr>
        <w:t xml:space="preserve"> </w:t>
      </w:r>
      <w:proofErr w:type="spellStart"/>
      <w:r w:rsidRPr="00A00D23">
        <w:rPr>
          <w:rFonts w:ascii="Osnova MFA Cyrillic" w:hAnsi="Osnova MFA Cyrillic"/>
          <w:shd w:val="clear" w:color="auto" w:fill="FFFFFF"/>
        </w:rPr>
        <w:t>створених</w:t>
      </w:r>
      <w:proofErr w:type="spellEnd"/>
      <w:r w:rsidRPr="00A00D23">
        <w:rPr>
          <w:rFonts w:ascii="Osnova MFA Cyrillic" w:hAnsi="Osnova MFA Cyrillic"/>
          <w:shd w:val="clear" w:color="auto" w:fill="FFFFFF"/>
        </w:rPr>
        <w:t xml:space="preserve"> </w:t>
      </w:r>
      <w:proofErr w:type="spellStart"/>
      <w:r w:rsidRPr="00A00D23">
        <w:rPr>
          <w:rFonts w:ascii="Osnova MFA Cyrillic" w:hAnsi="Osnova MFA Cyrillic"/>
          <w:shd w:val="clear" w:color="auto" w:fill="FFFFFF"/>
        </w:rPr>
        <w:t>гілок</w:t>
      </w:r>
      <w:proofErr w:type="spellEnd"/>
      <w:r w:rsidRPr="00A00D23">
        <w:rPr>
          <w:rFonts w:ascii="Osnova MFA Cyrillic" w:hAnsi="Osnova MFA Cyrillic"/>
          <w:shd w:val="clear" w:color="auto" w:fill="FFFFFF"/>
        </w:rPr>
        <w:t xml:space="preserve"> </w:t>
      </w:r>
      <w:proofErr w:type="spellStart"/>
      <w:r w:rsidRPr="00A00D23">
        <w:rPr>
          <w:rFonts w:ascii="Osnova MFA Cyrillic" w:hAnsi="Osnova MFA Cyrillic"/>
          <w:shd w:val="clear" w:color="auto" w:fill="FFFFFF"/>
        </w:rPr>
        <w:t>системного</w:t>
      </w:r>
      <w:proofErr w:type="spellEnd"/>
      <w:r w:rsidRPr="00A00D23">
        <w:rPr>
          <w:rFonts w:ascii="Osnova MFA Cyrillic" w:hAnsi="Osnova MFA Cyrillic"/>
          <w:shd w:val="clear" w:color="auto" w:fill="FFFFFF"/>
        </w:rPr>
        <w:t xml:space="preserve"> </w:t>
      </w:r>
      <w:proofErr w:type="spellStart"/>
      <w:r w:rsidRPr="00A00D23">
        <w:rPr>
          <w:rFonts w:ascii="Osnova MFA Cyrillic" w:hAnsi="Osnova MFA Cyrillic"/>
          <w:shd w:val="clear" w:color="auto" w:fill="FFFFFF"/>
        </w:rPr>
        <w:t>реєстру</w:t>
      </w:r>
      <w:proofErr w:type="spellEnd"/>
      <w:r w:rsidRPr="00A00D23">
        <w:rPr>
          <w:rFonts w:ascii="Osnova MFA Cyrillic" w:hAnsi="Osnova MFA Cyrillic"/>
          <w:shd w:val="clear" w:color="auto" w:fill="FFFFFF"/>
        </w:rPr>
        <w:t xml:space="preserve"> </w:t>
      </w:r>
      <w:proofErr w:type="spellStart"/>
      <w:r w:rsidRPr="00A00D23">
        <w:rPr>
          <w:rFonts w:ascii="Osnova MFA Cyrillic" w:hAnsi="Osnova MFA Cyrillic"/>
          <w:shd w:val="clear" w:color="auto" w:fill="FFFFFF"/>
        </w:rPr>
        <w:t>або</w:t>
      </w:r>
      <w:proofErr w:type="spellEnd"/>
      <w:r w:rsidRPr="00A00D23">
        <w:rPr>
          <w:rFonts w:ascii="Osnova MFA Cyrillic" w:hAnsi="Osnova MFA Cyrillic"/>
          <w:shd w:val="clear" w:color="auto" w:fill="FFFFFF"/>
        </w:rPr>
        <w:t xml:space="preserve"> </w:t>
      </w:r>
      <w:proofErr w:type="spellStart"/>
      <w:r w:rsidRPr="00A00D23">
        <w:rPr>
          <w:rFonts w:ascii="Osnova MFA Cyrillic" w:hAnsi="Osnova MFA Cyrillic"/>
          <w:shd w:val="clear" w:color="auto" w:fill="FFFFFF"/>
        </w:rPr>
        <w:t>їх</w:t>
      </w:r>
      <w:proofErr w:type="spellEnd"/>
      <w:r w:rsidRPr="00A00D23">
        <w:rPr>
          <w:rFonts w:ascii="Osnova MFA Cyrillic" w:hAnsi="Osnova MFA Cyrillic"/>
          <w:shd w:val="clear" w:color="auto" w:fill="FFFFFF"/>
        </w:rPr>
        <w:t xml:space="preserve"> </w:t>
      </w:r>
      <w:proofErr w:type="spellStart"/>
      <w:r w:rsidRPr="00A00D23">
        <w:rPr>
          <w:rFonts w:ascii="Osnova MFA Cyrillic" w:hAnsi="Osnova MFA Cyrillic"/>
          <w:shd w:val="clear" w:color="auto" w:fill="FFFFFF"/>
        </w:rPr>
        <w:t>значень</w:t>
      </w:r>
      <w:proofErr w:type="spellEnd"/>
      <w:r w:rsidRPr="00A00D23">
        <w:rPr>
          <w:rFonts w:ascii="Osnova MFA Cyrillic" w:hAnsi="Osnova MFA Cyrillic"/>
          <w:shd w:val="clear" w:color="auto" w:fill="FFFFFF"/>
        </w:rPr>
        <w:t xml:space="preserve"> </w:t>
      </w:r>
      <w:proofErr w:type="spellStart"/>
      <w:r w:rsidRPr="00A00D23">
        <w:rPr>
          <w:rFonts w:ascii="Osnova MFA Cyrillic" w:hAnsi="Osnova MFA Cyrillic"/>
          <w:shd w:val="clear" w:color="auto" w:fill="FFFFFF"/>
        </w:rPr>
        <w:t>модифікованих</w:t>
      </w:r>
      <w:proofErr w:type="spellEnd"/>
      <w:r w:rsidRPr="00A00D23">
        <w:rPr>
          <w:rFonts w:ascii="Osnova MFA Cyrillic" w:hAnsi="Osnova MFA Cyrillic"/>
          <w:shd w:val="clear" w:color="auto" w:fill="FFFFFF"/>
        </w:rPr>
        <w:t xml:space="preserve"> </w:t>
      </w:r>
      <w:proofErr w:type="spellStart"/>
      <w:r w:rsidRPr="00A00D23">
        <w:rPr>
          <w:rFonts w:ascii="Osnova MFA Cyrillic" w:hAnsi="Osnova MFA Cyrillic"/>
          <w:shd w:val="clear" w:color="auto" w:fill="FFFFFF"/>
        </w:rPr>
        <w:t>зловмисними</w:t>
      </w:r>
      <w:proofErr w:type="spellEnd"/>
      <w:r w:rsidRPr="00A00D23">
        <w:rPr>
          <w:rFonts w:ascii="Osnova MFA Cyrillic" w:hAnsi="Osnova MFA Cyrillic"/>
          <w:shd w:val="clear" w:color="auto" w:fill="FFFFFF"/>
        </w:rPr>
        <w:t xml:space="preserve"> </w:t>
      </w:r>
      <w:proofErr w:type="spellStart"/>
      <w:r w:rsidRPr="00A00D23">
        <w:rPr>
          <w:rFonts w:ascii="Osnova MFA Cyrillic" w:hAnsi="Osnova MFA Cyrillic"/>
          <w:shd w:val="clear" w:color="auto" w:fill="FFFFFF"/>
        </w:rPr>
        <w:t>скриптами</w:t>
      </w:r>
      <w:proofErr w:type="spellEnd"/>
      <w:r w:rsidRPr="00A00D23">
        <w:rPr>
          <w:rFonts w:ascii="Osnova MFA Cyrillic" w:hAnsi="Osnova MFA Cyrillic"/>
          <w:shd w:val="clear" w:color="auto" w:fill="FFFFFF"/>
        </w:rPr>
        <w:t>;</w:t>
      </w:r>
    </w:p>
    <w:p w14:paraId="1A654752"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Система</w:t>
      </w:r>
      <w:proofErr w:type="spellEnd"/>
      <w:r w:rsidRPr="00A00D23">
        <w:rPr>
          <w:rFonts w:ascii="Osnova MFA Cyrillic" w:hAnsi="Osnova MFA Cyrillic"/>
        </w:rPr>
        <w:t xml:space="preserve"> </w:t>
      </w:r>
      <w:proofErr w:type="spellStart"/>
      <w:r w:rsidRPr="00A00D23">
        <w:rPr>
          <w:rFonts w:ascii="Osnova MFA Cyrillic" w:hAnsi="Osnova MFA Cyrillic"/>
        </w:rPr>
        <w:t>захисту</w:t>
      </w:r>
      <w:proofErr w:type="spellEnd"/>
      <w:r w:rsidRPr="00A00D23">
        <w:rPr>
          <w:rFonts w:ascii="Osnova MFA Cyrillic" w:hAnsi="Osnova MFA Cyrillic"/>
        </w:rPr>
        <w:t xml:space="preserve"> </w:t>
      </w:r>
      <w:proofErr w:type="spellStart"/>
      <w:r w:rsidRPr="00A00D23">
        <w:rPr>
          <w:rFonts w:ascii="Osnova MFA Cyrillic" w:hAnsi="Osnova MFA Cyrillic"/>
        </w:rPr>
        <w:t>повинна</w:t>
      </w:r>
      <w:proofErr w:type="spellEnd"/>
      <w:r w:rsidRPr="00A00D23">
        <w:rPr>
          <w:rFonts w:ascii="Osnova MFA Cyrillic" w:hAnsi="Osnova MFA Cyrillic"/>
        </w:rPr>
        <w:t xml:space="preserve"> </w:t>
      </w:r>
      <w:proofErr w:type="spellStart"/>
      <w:r w:rsidRPr="00A00D23">
        <w:rPr>
          <w:rFonts w:ascii="Osnova MFA Cyrillic" w:hAnsi="Osnova MFA Cyrillic"/>
        </w:rPr>
        <w:t>забезпечувати</w:t>
      </w:r>
      <w:proofErr w:type="spellEnd"/>
      <w:r w:rsidRPr="00A00D23">
        <w:rPr>
          <w:rFonts w:ascii="Osnova MFA Cyrillic" w:hAnsi="Osnova MFA Cyrillic"/>
        </w:rPr>
        <w:t xml:space="preserve"> </w:t>
      </w:r>
      <w:proofErr w:type="spellStart"/>
      <w:r w:rsidRPr="00A00D23">
        <w:rPr>
          <w:rFonts w:ascii="Osnova MFA Cyrillic" w:hAnsi="Osnova MFA Cyrillic"/>
        </w:rPr>
        <w:t>захист</w:t>
      </w:r>
      <w:proofErr w:type="spellEnd"/>
      <w:r w:rsidRPr="00A00D23">
        <w:rPr>
          <w:rFonts w:ascii="Osnova MFA Cyrillic" w:hAnsi="Osnova MFA Cyrillic"/>
        </w:rPr>
        <w:t xml:space="preserve"> </w:t>
      </w:r>
      <w:proofErr w:type="spellStart"/>
      <w:r w:rsidRPr="00A00D23">
        <w:rPr>
          <w:rFonts w:ascii="Osnova MFA Cyrillic" w:hAnsi="Osnova MFA Cyrillic"/>
        </w:rPr>
        <w:t>від</w:t>
      </w:r>
      <w:proofErr w:type="spellEnd"/>
      <w:r w:rsidRPr="00A00D23">
        <w:rPr>
          <w:rFonts w:ascii="Osnova MFA Cyrillic" w:hAnsi="Osnova MFA Cyrillic"/>
        </w:rPr>
        <w:t xml:space="preserve"> </w:t>
      </w:r>
      <w:proofErr w:type="spellStart"/>
      <w:r w:rsidRPr="00A00D23">
        <w:rPr>
          <w:rFonts w:ascii="Osnova MFA Cyrillic" w:hAnsi="Osnova MFA Cyrillic"/>
        </w:rPr>
        <w:t>наступних</w:t>
      </w:r>
      <w:proofErr w:type="spellEnd"/>
      <w:r w:rsidRPr="00A00D23">
        <w:rPr>
          <w:rFonts w:ascii="Osnova MFA Cyrillic" w:hAnsi="Osnova MFA Cyrillic"/>
        </w:rPr>
        <w:t xml:space="preserve"> </w:t>
      </w:r>
      <w:proofErr w:type="spellStart"/>
      <w:r w:rsidRPr="00A00D23">
        <w:rPr>
          <w:rFonts w:ascii="Osnova MFA Cyrillic" w:hAnsi="Osnova MFA Cyrillic"/>
        </w:rPr>
        <w:t>типів</w:t>
      </w:r>
      <w:proofErr w:type="spellEnd"/>
      <w:r w:rsidRPr="00A00D23">
        <w:rPr>
          <w:rFonts w:ascii="Osnova MFA Cyrillic" w:hAnsi="Osnova MFA Cyrillic"/>
        </w:rPr>
        <w:t xml:space="preserve"> </w:t>
      </w:r>
      <w:proofErr w:type="spellStart"/>
      <w:r w:rsidRPr="00A00D23">
        <w:rPr>
          <w:rFonts w:ascii="Osnova MFA Cyrillic" w:hAnsi="Osnova MFA Cyrillic"/>
        </w:rPr>
        <w:t>загроз</w:t>
      </w:r>
      <w:proofErr w:type="spellEnd"/>
      <w:r w:rsidRPr="00A00D23">
        <w:rPr>
          <w:rFonts w:ascii="Osnova MFA Cyrillic" w:hAnsi="Osnova MFA Cyrillic"/>
        </w:rPr>
        <w:t>:</w:t>
      </w:r>
    </w:p>
    <w:p w14:paraId="3A6DCDF6"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rPr>
      </w:pPr>
      <w:proofErr w:type="spellStart"/>
      <w:r w:rsidRPr="00A00D23">
        <w:rPr>
          <w:rFonts w:ascii="Osnova MFA Cyrillic" w:hAnsi="Osnova MFA Cyrillic"/>
        </w:rPr>
        <w:t>Віруси</w:t>
      </w:r>
      <w:proofErr w:type="spellEnd"/>
    </w:p>
    <w:p w14:paraId="2183208C"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rPr>
      </w:pPr>
      <w:proofErr w:type="spellStart"/>
      <w:r w:rsidRPr="00A00D23">
        <w:rPr>
          <w:rFonts w:ascii="Osnova MFA Cyrillic" w:hAnsi="Osnova MFA Cyrillic"/>
        </w:rPr>
        <w:t>Трояни</w:t>
      </w:r>
      <w:proofErr w:type="spellEnd"/>
    </w:p>
    <w:p w14:paraId="3E846DF5"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rPr>
      </w:pPr>
      <w:proofErr w:type="spellStart"/>
      <w:r w:rsidRPr="00A00D23">
        <w:rPr>
          <w:rFonts w:ascii="Osnova MFA Cyrillic" w:hAnsi="Osnova MFA Cyrillic"/>
        </w:rPr>
        <w:t>Мережеві</w:t>
      </w:r>
      <w:proofErr w:type="spellEnd"/>
      <w:r w:rsidRPr="00A00D23">
        <w:rPr>
          <w:rFonts w:ascii="Osnova MFA Cyrillic" w:hAnsi="Osnova MFA Cyrillic"/>
        </w:rPr>
        <w:t xml:space="preserve"> </w:t>
      </w:r>
      <w:proofErr w:type="spellStart"/>
      <w:r w:rsidRPr="00A00D23">
        <w:rPr>
          <w:rFonts w:ascii="Osnova MFA Cyrillic" w:hAnsi="Osnova MFA Cyrillic"/>
        </w:rPr>
        <w:t>черв'яки</w:t>
      </w:r>
      <w:proofErr w:type="spellEnd"/>
    </w:p>
    <w:p w14:paraId="797B1456"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rPr>
      </w:pPr>
      <w:proofErr w:type="spellStart"/>
      <w:r w:rsidRPr="00A00D23">
        <w:rPr>
          <w:rFonts w:ascii="Osnova MFA Cyrillic" w:hAnsi="Osnova MFA Cyrillic"/>
        </w:rPr>
        <w:t>Рекламні</w:t>
      </w:r>
      <w:proofErr w:type="spellEnd"/>
      <w:r w:rsidRPr="00A00D23">
        <w:rPr>
          <w:rFonts w:ascii="Osnova MFA Cyrillic" w:hAnsi="Osnova MFA Cyrillic"/>
        </w:rPr>
        <w:t xml:space="preserve"> </w:t>
      </w:r>
      <w:proofErr w:type="spellStart"/>
      <w:r w:rsidRPr="00A00D23">
        <w:rPr>
          <w:rFonts w:ascii="Osnova MFA Cyrillic" w:hAnsi="Osnova MFA Cyrillic"/>
        </w:rPr>
        <w:t>програми</w:t>
      </w:r>
      <w:proofErr w:type="spellEnd"/>
    </w:p>
    <w:p w14:paraId="01C81A43"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rPr>
      </w:pPr>
      <w:proofErr w:type="spellStart"/>
      <w:r w:rsidRPr="00A00D23">
        <w:rPr>
          <w:rFonts w:ascii="Osnova MFA Cyrillic" w:hAnsi="Osnova MFA Cyrillic"/>
        </w:rPr>
        <w:t>Шпигунські</w:t>
      </w:r>
      <w:proofErr w:type="spellEnd"/>
      <w:r w:rsidRPr="00A00D23">
        <w:rPr>
          <w:rFonts w:ascii="Osnova MFA Cyrillic" w:hAnsi="Osnova MFA Cyrillic"/>
        </w:rPr>
        <w:t xml:space="preserve"> </w:t>
      </w:r>
      <w:proofErr w:type="spellStart"/>
      <w:r w:rsidRPr="00A00D23">
        <w:rPr>
          <w:rFonts w:ascii="Osnova MFA Cyrillic" w:hAnsi="Osnova MFA Cyrillic"/>
        </w:rPr>
        <w:t>програми</w:t>
      </w:r>
      <w:proofErr w:type="spellEnd"/>
    </w:p>
    <w:p w14:paraId="74A428EB"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rPr>
      </w:pPr>
      <w:proofErr w:type="spellStart"/>
      <w:r w:rsidRPr="00A00D23">
        <w:rPr>
          <w:rFonts w:ascii="Osnova MFA Cyrillic" w:hAnsi="Osnova MFA Cyrillic"/>
        </w:rPr>
        <w:t>Програми</w:t>
      </w:r>
      <w:proofErr w:type="spellEnd"/>
      <w:r w:rsidRPr="00A00D23">
        <w:rPr>
          <w:rFonts w:ascii="Osnova MFA Cyrillic" w:hAnsi="Osnova MFA Cyrillic"/>
        </w:rPr>
        <w:t xml:space="preserve"> - "</w:t>
      </w:r>
      <w:proofErr w:type="spellStart"/>
      <w:r w:rsidRPr="00A00D23">
        <w:rPr>
          <w:rFonts w:ascii="Osnova MFA Cyrillic" w:hAnsi="Osnova MFA Cyrillic"/>
        </w:rPr>
        <w:t>дзвонилки</w:t>
      </w:r>
      <w:proofErr w:type="spellEnd"/>
      <w:r w:rsidRPr="00A00D23">
        <w:rPr>
          <w:rFonts w:ascii="Osnova MFA Cyrillic" w:hAnsi="Osnova MFA Cyrillic"/>
        </w:rPr>
        <w:t>"</w:t>
      </w:r>
    </w:p>
    <w:p w14:paraId="58C2C27F"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rPr>
      </w:pPr>
      <w:proofErr w:type="spellStart"/>
      <w:r w:rsidRPr="00A00D23">
        <w:rPr>
          <w:rFonts w:ascii="Osnova MFA Cyrillic" w:hAnsi="Osnova MFA Cyrillic"/>
        </w:rPr>
        <w:t>Програми-жарти</w:t>
      </w:r>
      <w:proofErr w:type="spellEnd"/>
    </w:p>
    <w:p w14:paraId="42AC6E1C"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rPr>
      </w:pPr>
      <w:proofErr w:type="spellStart"/>
      <w:r w:rsidRPr="00A00D23">
        <w:rPr>
          <w:rFonts w:ascii="Osnova MFA Cyrillic" w:hAnsi="Osnova MFA Cyrillic"/>
        </w:rPr>
        <w:t>Генератори</w:t>
      </w:r>
      <w:proofErr w:type="spellEnd"/>
      <w:r w:rsidRPr="00A00D23">
        <w:rPr>
          <w:rFonts w:ascii="Osnova MFA Cyrillic" w:hAnsi="Osnova MFA Cyrillic"/>
        </w:rPr>
        <w:t xml:space="preserve"> </w:t>
      </w:r>
      <w:proofErr w:type="spellStart"/>
      <w:r w:rsidRPr="00A00D23">
        <w:rPr>
          <w:rFonts w:ascii="Osnova MFA Cyrillic" w:hAnsi="Osnova MFA Cyrillic"/>
        </w:rPr>
        <w:t>піратських</w:t>
      </w:r>
      <w:proofErr w:type="spellEnd"/>
      <w:r w:rsidRPr="00A00D23">
        <w:rPr>
          <w:rFonts w:ascii="Osnova MFA Cyrillic" w:hAnsi="Osnova MFA Cyrillic"/>
        </w:rPr>
        <w:t xml:space="preserve"> </w:t>
      </w:r>
      <w:proofErr w:type="spellStart"/>
      <w:r w:rsidRPr="00A00D23">
        <w:rPr>
          <w:rFonts w:ascii="Osnova MFA Cyrillic" w:hAnsi="Osnova MFA Cyrillic"/>
        </w:rPr>
        <w:t>ключів</w:t>
      </w:r>
      <w:proofErr w:type="spellEnd"/>
    </w:p>
    <w:p w14:paraId="6C08F831"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rPr>
      </w:pPr>
      <w:proofErr w:type="spellStart"/>
      <w:r w:rsidRPr="00A00D23">
        <w:rPr>
          <w:rFonts w:ascii="Osnova MFA Cyrillic" w:hAnsi="Osnova MFA Cyrillic"/>
        </w:rPr>
        <w:t>Віруси-вимагачі</w:t>
      </w:r>
      <w:proofErr w:type="spellEnd"/>
      <w:r w:rsidRPr="00A00D23">
        <w:rPr>
          <w:rFonts w:ascii="Osnova MFA Cyrillic" w:hAnsi="Osnova MFA Cyrillic"/>
        </w:rPr>
        <w:t xml:space="preserve"> та </w:t>
      </w:r>
      <w:proofErr w:type="spellStart"/>
      <w:r w:rsidRPr="00A00D23">
        <w:rPr>
          <w:rFonts w:ascii="Osnova MFA Cyrillic" w:hAnsi="Osnova MFA Cyrillic"/>
        </w:rPr>
        <w:t>шифрувальники</w:t>
      </w:r>
      <w:proofErr w:type="spellEnd"/>
    </w:p>
    <w:p w14:paraId="2F266FB4"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Наявність</w:t>
      </w:r>
      <w:proofErr w:type="spellEnd"/>
      <w:r w:rsidRPr="00A00D23">
        <w:rPr>
          <w:rFonts w:ascii="Osnova MFA Cyrillic" w:hAnsi="Osnova MFA Cyrillic"/>
        </w:rPr>
        <w:t xml:space="preserve"> </w:t>
      </w:r>
      <w:proofErr w:type="spellStart"/>
      <w:r w:rsidRPr="00A00D23">
        <w:rPr>
          <w:rFonts w:ascii="Osnova MFA Cyrillic" w:hAnsi="Osnova MFA Cyrillic"/>
        </w:rPr>
        <w:t>моніторингу</w:t>
      </w:r>
      <w:proofErr w:type="spellEnd"/>
      <w:r w:rsidRPr="00A00D23">
        <w:rPr>
          <w:rFonts w:ascii="Osnova MFA Cyrillic" w:hAnsi="Osnova MFA Cyrillic"/>
        </w:rPr>
        <w:t xml:space="preserve"> </w:t>
      </w:r>
      <w:proofErr w:type="spellStart"/>
      <w:r w:rsidRPr="00A00D23">
        <w:rPr>
          <w:rFonts w:ascii="Osnova MFA Cyrillic" w:hAnsi="Osnova MFA Cyrillic"/>
        </w:rPr>
        <w:t>подій</w:t>
      </w:r>
      <w:proofErr w:type="spellEnd"/>
      <w:r w:rsidRPr="00A00D23">
        <w:rPr>
          <w:rFonts w:ascii="Osnova MFA Cyrillic" w:hAnsi="Osnova MFA Cyrillic"/>
        </w:rPr>
        <w:t xml:space="preserve"> </w:t>
      </w:r>
      <w:proofErr w:type="spellStart"/>
      <w:r w:rsidRPr="00A00D23">
        <w:rPr>
          <w:rFonts w:ascii="Osnova MFA Cyrillic" w:hAnsi="Osnova MFA Cyrillic"/>
        </w:rPr>
        <w:t>типу</w:t>
      </w:r>
      <w:proofErr w:type="spellEnd"/>
    </w:p>
    <w:p w14:paraId="709828A0"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rPr>
      </w:pPr>
      <w:proofErr w:type="spellStart"/>
      <w:r w:rsidRPr="00A00D23">
        <w:rPr>
          <w:rFonts w:ascii="Osnova MFA Cyrillic" w:hAnsi="Osnova MFA Cyrillic"/>
        </w:rPr>
        <w:t>Появи</w:t>
      </w:r>
      <w:proofErr w:type="spellEnd"/>
      <w:r w:rsidRPr="00A00D23">
        <w:rPr>
          <w:rFonts w:ascii="Osnova MFA Cyrillic" w:hAnsi="Osnova MFA Cyrillic"/>
        </w:rPr>
        <w:t xml:space="preserve"> </w:t>
      </w:r>
      <w:proofErr w:type="spellStart"/>
      <w:r w:rsidRPr="00A00D23">
        <w:rPr>
          <w:rFonts w:ascii="Osnova MFA Cyrillic" w:hAnsi="Osnova MFA Cyrillic"/>
        </w:rPr>
        <w:t>нової</w:t>
      </w:r>
      <w:proofErr w:type="spellEnd"/>
      <w:r w:rsidRPr="00A00D23">
        <w:rPr>
          <w:rFonts w:ascii="Osnova MFA Cyrillic" w:hAnsi="Osnova MFA Cyrillic"/>
        </w:rPr>
        <w:t xml:space="preserve"> </w:t>
      </w:r>
      <w:proofErr w:type="spellStart"/>
      <w:r w:rsidRPr="00A00D23">
        <w:rPr>
          <w:rFonts w:ascii="Osnova MFA Cyrillic" w:hAnsi="Osnova MFA Cyrillic"/>
        </w:rPr>
        <w:t>служби</w:t>
      </w:r>
      <w:proofErr w:type="spellEnd"/>
      <w:r w:rsidRPr="00A00D23">
        <w:rPr>
          <w:rFonts w:ascii="Osnova MFA Cyrillic" w:hAnsi="Osnova MFA Cyrillic"/>
        </w:rPr>
        <w:t>;</w:t>
      </w:r>
    </w:p>
    <w:p w14:paraId="185B72F8"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rPr>
      </w:pPr>
      <w:proofErr w:type="spellStart"/>
      <w:r w:rsidRPr="00A00D23">
        <w:rPr>
          <w:rFonts w:ascii="Osnova MFA Cyrillic" w:hAnsi="Osnova MFA Cyrillic"/>
        </w:rPr>
        <w:t>Поява</w:t>
      </w:r>
      <w:proofErr w:type="spellEnd"/>
      <w:r w:rsidRPr="00A00D23">
        <w:rPr>
          <w:rFonts w:ascii="Osnova MFA Cyrillic" w:hAnsi="Osnova MFA Cyrillic"/>
        </w:rPr>
        <w:t xml:space="preserve"> </w:t>
      </w:r>
      <w:proofErr w:type="spellStart"/>
      <w:r w:rsidRPr="00A00D23">
        <w:rPr>
          <w:rFonts w:ascii="Osnova MFA Cyrillic" w:hAnsi="Osnova MFA Cyrillic"/>
        </w:rPr>
        <w:t>нового</w:t>
      </w:r>
      <w:proofErr w:type="spellEnd"/>
      <w:r w:rsidRPr="00A00D23">
        <w:rPr>
          <w:rFonts w:ascii="Osnova MFA Cyrillic" w:hAnsi="Osnova MFA Cyrillic"/>
        </w:rPr>
        <w:t xml:space="preserve"> </w:t>
      </w:r>
      <w:proofErr w:type="spellStart"/>
      <w:r w:rsidRPr="00A00D23">
        <w:rPr>
          <w:rFonts w:ascii="Osnova MFA Cyrillic" w:hAnsi="Osnova MFA Cyrillic"/>
        </w:rPr>
        <w:t>об</w:t>
      </w:r>
      <w:r w:rsidRPr="00A00D23">
        <w:t>ʼ</w:t>
      </w:r>
      <w:r w:rsidRPr="00A00D23">
        <w:rPr>
          <w:rFonts w:ascii="Osnova MFA Cyrillic" w:hAnsi="Osnova MFA Cyrillic" w:cs="Osnova MFA Cyrillic"/>
        </w:rPr>
        <w:t>єкту</w:t>
      </w:r>
      <w:proofErr w:type="spellEnd"/>
      <w:r w:rsidRPr="00A00D23">
        <w:rPr>
          <w:rFonts w:ascii="Osnova MFA Cyrillic" w:hAnsi="Osnova MFA Cyrillic"/>
        </w:rPr>
        <w:t xml:space="preserve"> </w:t>
      </w:r>
      <w:r w:rsidRPr="00A00D23">
        <w:rPr>
          <w:rFonts w:ascii="Osnova MFA Cyrillic" w:hAnsi="Osnova MFA Cyrillic" w:cs="Osnova MFA Cyrillic"/>
        </w:rPr>
        <w:t>у</w:t>
      </w:r>
      <w:r w:rsidRPr="00A00D23">
        <w:rPr>
          <w:rFonts w:ascii="Osnova MFA Cyrillic" w:hAnsi="Osnova MFA Cyrillic"/>
        </w:rPr>
        <w:t xml:space="preserve"> </w:t>
      </w:r>
      <w:proofErr w:type="spellStart"/>
      <w:r w:rsidRPr="00A00D23">
        <w:rPr>
          <w:rFonts w:ascii="Osnova MFA Cyrillic" w:hAnsi="Osnova MFA Cyrillic" w:cs="Osnova MFA Cyrillic"/>
        </w:rPr>
        <w:t>списку</w:t>
      </w:r>
      <w:proofErr w:type="spellEnd"/>
      <w:r w:rsidRPr="00A00D23">
        <w:rPr>
          <w:rFonts w:ascii="Osnova MFA Cyrillic" w:hAnsi="Osnova MFA Cyrillic"/>
        </w:rPr>
        <w:t xml:space="preserve"> </w:t>
      </w:r>
      <w:proofErr w:type="spellStart"/>
      <w:r w:rsidRPr="00A00D23">
        <w:rPr>
          <w:rFonts w:ascii="Osnova MFA Cyrillic" w:hAnsi="Osnova MFA Cyrillic" w:cs="Osnova MFA Cyrillic"/>
        </w:rPr>
        <w:t>автозапуску</w:t>
      </w:r>
      <w:proofErr w:type="spellEnd"/>
      <w:r w:rsidRPr="00A00D23">
        <w:rPr>
          <w:rFonts w:ascii="Osnova MFA Cyrillic" w:hAnsi="Osnova MFA Cyrillic"/>
        </w:rPr>
        <w:t xml:space="preserve"> </w:t>
      </w:r>
      <w:proofErr w:type="spellStart"/>
      <w:r w:rsidRPr="00A00D23">
        <w:rPr>
          <w:rFonts w:ascii="Osnova MFA Cyrillic" w:hAnsi="Osnova MFA Cyrillic" w:cs="Osnova MFA Cyrillic"/>
        </w:rPr>
        <w:t>при</w:t>
      </w:r>
      <w:proofErr w:type="spellEnd"/>
      <w:r w:rsidRPr="00A00D23">
        <w:rPr>
          <w:rFonts w:ascii="Osnova MFA Cyrillic" w:hAnsi="Osnova MFA Cyrillic"/>
        </w:rPr>
        <w:t xml:space="preserve"> </w:t>
      </w:r>
      <w:proofErr w:type="spellStart"/>
      <w:r w:rsidRPr="00A00D23">
        <w:rPr>
          <w:rFonts w:ascii="Osnova MFA Cyrillic" w:hAnsi="Osnova MFA Cyrillic" w:cs="Osnova MFA Cyrillic"/>
        </w:rPr>
        <w:t>старті</w:t>
      </w:r>
      <w:proofErr w:type="spellEnd"/>
      <w:r w:rsidRPr="00A00D23">
        <w:rPr>
          <w:rFonts w:ascii="Osnova MFA Cyrillic" w:hAnsi="Osnova MFA Cyrillic"/>
        </w:rPr>
        <w:t xml:space="preserve"> </w:t>
      </w:r>
      <w:r w:rsidRPr="00A00D23">
        <w:rPr>
          <w:rFonts w:ascii="Osnova MFA Cyrillic" w:hAnsi="Osnova MFA Cyrillic" w:cs="Osnova MFA Cyrillic"/>
        </w:rPr>
        <w:t>ОС</w:t>
      </w:r>
      <w:r w:rsidRPr="00A00D23">
        <w:rPr>
          <w:rFonts w:ascii="Osnova MFA Cyrillic" w:hAnsi="Osnova MFA Cyrillic"/>
        </w:rPr>
        <w:t>;</w:t>
      </w:r>
    </w:p>
    <w:p w14:paraId="07565CDA"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rPr>
      </w:pPr>
      <w:proofErr w:type="spellStart"/>
      <w:r w:rsidRPr="00A00D23">
        <w:rPr>
          <w:rFonts w:ascii="Osnova MFA Cyrillic" w:hAnsi="Osnova MFA Cyrillic"/>
        </w:rPr>
        <w:t>Ін</w:t>
      </w:r>
      <w:r w:rsidRPr="00A00D23">
        <w:t>ʼ</w:t>
      </w:r>
      <w:r w:rsidRPr="00A00D23">
        <w:rPr>
          <w:rFonts w:ascii="Osnova MFA Cyrillic" w:hAnsi="Osnova MFA Cyrillic" w:cs="Osnova MFA Cyrillic"/>
        </w:rPr>
        <w:t>єкції</w:t>
      </w:r>
      <w:proofErr w:type="spellEnd"/>
      <w:r w:rsidRPr="00A00D23">
        <w:rPr>
          <w:rFonts w:ascii="Osnova MFA Cyrillic" w:hAnsi="Osnova MFA Cyrillic"/>
        </w:rPr>
        <w:t xml:space="preserve"> </w:t>
      </w:r>
      <w:proofErr w:type="spellStart"/>
      <w:r w:rsidRPr="00A00D23">
        <w:rPr>
          <w:rFonts w:ascii="Osnova MFA Cyrillic" w:hAnsi="Osnova MFA Cyrillic" w:cs="Osnova MFA Cyrillic"/>
        </w:rPr>
        <w:t>сторонніх</w:t>
      </w:r>
      <w:proofErr w:type="spellEnd"/>
      <w:r w:rsidRPr="00A00D23">
        <w:rPr>
          <w:rFonts w:ascii="Osnova MFA Cyrillic" w:hAnsi="Osnova MFA Cyrillic"/>
        </w:rPr>
        <w:t xml:space="preserve"> </w:t>
      </w:r>
      <w:proofErr w:type="spellStart"/>
      <w:r w:rsidRPr="00A00D23">
        <w:rPr>
          <w:rFonts w:ascii="Osnova MFA Cyrillic" w:hAnsi="Osnova MFA Cyrillic" w:cs="Osnova MFA Cyrillic"/>
        </w:rPr>
        <w:t>бібліотек</w:t>
      </w:r>
      <w:proofErr w:type="spellEnd"/>
      <w:r w:rsidRPr="00A00D23">
        <w:rPr>
          <w:rFonts w:ascii="Osnova MFA Cyrillic" w:hAnsi="Osnova MFA Cyrillic"/>
        </w:rPr>
        <w:t xml:space="preserve"> </w:t>
      </w:r>
      <w:r w:rsidRPr="00A00D23">
        <w:rPr>
          <w:rFonts w:ascii="Osnova MFA Cyrillic" w:hAnsi="Osnova MFA Cyrillic" w:cs="Osnova MFA Cyrillic"/>
        </w:rPr>
        <w:t>у</w:t>
      </w:r>
      <w:r w:rsidRPr="00A00D23">
        <w:rPr>
          <w:rFonts w:ascii="Osnova MFA Cyrillic" w:hAnsi="Osnova MFA Cyrillic"/>
        </w:rPr>
        <w:t xml:space="preserve"> </w:t>
      </w:r>
      <w:proofErr w:type="spellStart"/>
      <w:r w:rsidRPr="00A00D23">
        <w:rPr>
          <w:rFonts w:ascii="Osnova MFA Cyrillic" w:hAnsi="Osnova MFA Cyrillic" w:cs="Osnova MFA Cyrillic"/>
        </w:rPr>
        <w:t>типові</w:t>
      </w:r>
      <w:proofErr w:type="spellEnd"/>
      <w:r w:rsidRPr="00A00D23">
        <w:rPr>
          <w:rFonts w:ascii="Osnova MFA Cyrillic" w:hAnsi="Osnova MFA Cyrillic"/>
        </w:rPr>
        <w:t xml:space="preserve"> </w:t>
      </w:r>
      <w:proofErr w:type="spellStart"/>
      <w:r w:rsidRPr="00A00D23">
        <w:rPr>
          <w:rFonts w:ascii="Osnova MFA Cyrillic" w:hAnsi="Osnova MFA Cyrillic" w:cs="Osnova MFA Cyrillic"/>
        </w:rPr>
        <w:t>системні</w:t>
      </w:r>
      <w:proofErr w:type="spellEnd"/>
      <w:r w:rsidRPr="00A00D23">
        <w:rPr>
          <w:rFonts w:ascii="Osnova MFA Cyrillic" w:hAnsi="Osnova MFA Cyrillic"/>
        </w:rPr>
        <w:t xml:space="preserve"> </w:t>
      </w:r>
      <w:proofErr w:type="spellStart"/>
      <w:r w:rsidRPr="00A00D23">
        <w:rPr>
          <w:rFonts w:ascii="Osnova MFA Cyrillic" w:hAnsi="Osnova MFA Cyrillic" w:cs="Osnova MFA Cyrillic"/>
        </w:rPr>
        <w:t>процеси</w:t>
      </w:r>
      <w:proofErr w:type="spellEnd"/>
      <w:r w:rsidRPr="00A00D23">
        <w:rPr>
          <w:rFonts w:ascii="Osnova MFA Cyrillic" w:hAnsi="Osnova MFA Cyrillic"/>
        </w:rPr>
        <w:t>;</w:t>
      </w:r>
    </w:p>
    <w:p w14:paraId="1734D8FC"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rPr>
      </w:pPr>
      <w:proofErr w:type="spellStart"/>
      <w:r w:rsidRPr="00A00D23">
        <w:rPr>
          <w:rFonts w:ascii="Osnova MFA Cyrillic" w:hAnsi="Osnova MFA Cyrillic"/>
        </w:rPr>
        <w:t>Модифікацій</w:t>
      </w:r>
      <w:proofErr w:type="spellEnd"/>
      <w:r w:rsidRPr="00A00D23">
        <w:rPr>
          <w:rFonts w:ascii="Osnova MFA Cyrillic" w:hAnsi="Osnova MFA Cyrillic"/>
        </w:rPr>
        <w:t xml:space="preserve"> </w:t>
      </w:r>
      <w:proofErr w:type="spellStart"/>
      <w:r w:rsidRPr="00A00D23">
        <w:rPr>
          <w:rFonts w:ascii="Osnova MFA Cyrillic" w:hAnsi="Osnova MFA Cyrillic"/>
        </w:rPr>
        <w:t>системних</w:t>
      </w:r>
      <w:proofErr w:type="spellEnd"/>
      <w:r w:rsidRPr="00A00D23">
        <w:rPr>
          <w:rFonts w:ascii="Osnova MFA Cyrillic" w:hAnsi="Osnova MFA Cyrillic"/>
        </w:rPr>
        <w:t xml:space="preserve"> </w:t>
      </w:r>
      <w:proofErr w:type="spellStart"/>
      <w:r w:rsidRPr="00A00D23">
        <w:rPr>
          <w:rFonts w:ascii="Osnova MFA Cyrillic" w:hAnsi="Osnova MFA Cyrillic"/>
        </w:rPr>
        <w:t>файлів</w:t>
      </w:r>
      <w:proofErr w:type="spellEnd"/>
      <w:r w:rsidRPr="00A00D23">
        <w:rPr>
          <w:rFonts w:ascii="Osnova MFA Cyrillic" w:hAnsi="Osnova MFA Cyrillic"/>
        </w:rPr>
        <w:t>/</w:t>
      </w:r>
      <w:proofErr w:type="spellStart"/>
      <w:r w:rsidRPr="00A00D23">
        <w:rPr>
          <w:rFonts w:ascii="Osnova MFA Cyrillic" w:hAnsi="Osnova MFA Cyrillic"/>
        </w:rPr>
        <w:t>процесів</w:t>
      </w:r>
      <w:proofErr w:type="spellEnd"/>
      <w:r w:rsidRPr="00A00D23">
        <w:rPr>
          <w:rFonts w:ascii="Osnova MFA Cyrillic" w:hAnsi="Osnova MFA Cyrillic"/>
        </w:rPr>
        <w:t>;</w:t>
      </w:r>
    </w:p>
    <w:p w14:paraId="61750174"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rPr>
      </w:pPr>
      <w:proofErr w:type="spellStart"/>
      <w:r w:rsidRPr="00A00D23">
        <w:rPr>
          <w:rFonts w:ascii="Osnova MFA Cyrillic" w:hAnsi="Osnova MFA Cyrillic"/>
        </w:rPr>
        <w:t>Появи</w:t>
      </w:r>
      <w:proofErr w:type="spellEnd"/>
      <w:r w:rsidRPr="00A00D23">
        <w:rPr>
          <w:rFonts w:ascii="Osnova MFA Cyrillic" w:hAnsi="Osnova MFA Cyrillic"/>
        </w:rPr>
        <w:t xml:space="preserve"> </w:t>
      </w:r>
      <w:proofErr w:type="spellStart"/>
      <w:r w:rsidRPr="00A00D23">
        <w:rPr>
          <w:rFonts w:ascii="Osnova MFA Cyrillic" w:hAnsi="Osnova MFA Cyrillic"/>
        </w:rPr>
        <w:t>файлів</w:t>
      </w:r>
      <w:proofErr w:type="spellEnd"/>
      <w:r w:rsidRPr="00A00D23">
        <w:rPr>
          <w:rFonts w:ascii="Osnova MFA Cyrillic" w:hAnsi="Osnova MFA Cyrillic"/>
        </w:rPr>
        <w:t xml:space="preserve"> з </w:t>
      </w:r>
      <w:proofErr w:type="spellStart"/>
      <w:r w:rsidRPr="00A00D23">
        <w:rPr>
          <w:rFonts w:ascii="Osnova MFA Cyrillic" w:hAnsi="Osnova MFA Cyrillic"/>
        </w:rPr>
        <w:t>іменами</w:t>
      </w:r>
      <w:proofErr w:type="spellEnd"/>
      <w:r w:rsidRPr="00A00D23">
        <w:rPr>
          <w:rFonts w:ascii="Osnova MFA Cyrillic" w:hAnsi="Osnova MFA Cyrillic"/>
        </w:rPr>
        <w:t xml:space="preserve">, </w:t>
      </w:r>
      <w:proofErr w:type="spellStart"/>
      <w:r w:rsidRPr="00A00D23">
        <w:rPr>
          <w:rFonts w:ascii="Osnova MFA Cyrillic" w:hAnsi="Osnova MFA Cyrillic"/>
        </w:rPr>
        <w:t>що</w:t>
      </w:r>
      <w:proofErr w:type="spellEnd"/>
      <w:r w:rsidRPr="00A00D23">
        <w:rPr>
          <w:rFonts w:ascii="Osnova MFA Cyrillic" w:hAnsi="Osnova MFA Cyrillic"/>
        </w:rPr>
        <w:t xml:space="preserve"> </w:t>
      </w:r>
      <w:proofErr w:type="spellStart"/>
      <w:r w:rsidRPr="00A00D23">
        <w:rPr>
          <w:rFonts w:ascii="Osnova MFA Cyrillic" w:hAnsi="Osnova MFA Cyrillic"/>
        </w:rPr>
        <w:t>дублюють</w:t>
      </w:r>
      <w:proofErr w:type="spellEnd"/>
      <w:r w:rsidRPr="00A00D23">
        <w:rPr>
          <w:rFonts w:ascii="Osnova MFA Cyrillic" w:hAnsi="Osnova MFA Cyrillic"/>
        </w:rPr>
        <w:t xml:space="preserve"> </w:t>
      </w:r>
      <w:proofErr w:type="spellStart"/>
      <w:r w:rsidRPr="00A00D23">
        <w:rPr>
          <w:rFonts w:ascii="Osnova MFA Cyrillic" w:hAnsi="Osnova MFA Cyrillic"/>
        </w:rPr>
        <w:t>системні</w:t>
      </w:r>
      <w:proofErr w:type="spellEnd"/>
      <w:r w:rsidRPr="00A00D23">
        <w:rPr>
          <w:rFonts w:ascii="Osnova MFA Cyrillic" w:hAnsi="Osnova MFA Cyrillic"/>
        </w:rPr>
        <w:t>;</w:t>
      </w:r>
    </w:p>
    <w:p w14:paraId="60C5AB09"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rPr>
      </w:pPr>
      <w:proofErr w:type="spellStart"/>
      <w:r w:rsidRPr="00A00D23">
        <w:rPr>
          <w:rFonts w:ascii="Osnova MFA Cyrillic" w:hAnsi="Osnova MFA Cyrillic"/>
        </w:rPr>
        <w:t>Зміну</w:t>
      </w:r>
      <w:proofErr w:type="spellEnd"/>
      <w:r w:rsidRPr="00A00D23">
        <w:rPr>
          <w:rFonts w:ascii="Osnova MFA Cyrillic" w:hAnsi="Osnova MFA Cyrillic"/>
        </w:rPr>
        <w:t xml:space="preserve"> </w:t>
      </w:r>
      <w:proofErr w:type="spellStart"/>
      <w:r w:rsidRPr="00A00D23">
        <w:rPr>
          <w:rFonts w:ascii="Osnova MFA Cyrillic" w:hAnsi="Osnova MFA Cyrillic"/>
        </w:rPr>
        <w:t>політик</w:t>
      </w:r>
      <w:proofErr w:type="spellEnd"/>
      <w:r w:rsidRPr="00A00D23">
        <w:rPr>
          <w:rFonts w:ascii="Osnova MFA Cyrillic" w:hAnsi="Osnova MFA Cyrillic"/>
        </w:rPr>
        <w:t xml:space="preserve"> </w:t>
      </w:r>
      <w:proofErr w:type="spellStart"/>
      <w:r w:rsidRPr="00A00D23">
        <w:rPr>
          <w:rFonts w:ascii="Osnova MFA Cyrillic" w:hAnsi="Osnova MFA Cyrillic"/>
        </w:rPr>
        <w:t>безпеки</w:t>
      </w:r>
      <w:proofErr w:type="spellEnd"/>
      <w:r w:rsidRPr="00A00D23">
        <w:rPr>
          <w:rFonts w:ascii="Osnova MFA Cyrillic" w:hAnsi="Osnova MFA Cyrillic"/>
        </w:rPr>
        <w:t xml:space="preserve"> ОС, і </w:t>
      </w:r>
      <w:proofErr w:type="spellStart"/>
      <w:r w:rsidRPr="00A00D23">
        <w:rPr>
          <w:rFonts w:ascii="Osnova MFA Cyrillic" w:hAnsi="Osnova MFA Cyrillic"/>
        </w:rPr>
        <w:t>т.п</w:t>
      </w:r>
      <w:proofErr w:type="spellEnd"/>
      <w:r w:rsidRPr="00A00D23">
        <w:rPr>
          <w:rFonts w:ascii="Osnova MFA Cyrillic" w:hAnsi="Osnova MFA Cyrillic"/>
        </w:rPr>
        <w:t>.</w:t>
      </w:r>
    </w:p>
    <w:p w14:paraId="1A3F67B1" w14:textId="77777777" w:rsidR="00EA237E" w:rsidRPr="00A00D23" w:rsidRDefault="00EA237E" w:rsidP="00EA237E">
      <w:pPr>
        <w:ind w:left="567"/>
        <w:contextualSpacing/>
        <w:jc w:val="both"/>
        <w:rPr>
          <w:rFonts w:ascii="Osnova MFA Cyrillic" w:hAnsi="Osnova MFA Cyrillic"/>
        </w:rPr>
      </w:pPr>
      <w:r w:rsidRPr="00A00D23">
        <w:rPr>
          <w:rFonts w:ascii="Osnova MFA Cyrillic" w:hAnsi="Osnova MFA Cyrillic"/>
        </w:rPr>
        <w:t xml:space="preserve">та </w:t>
      </w:r>
      <w:proofErr w:type="spellStart"/>
      <w:r w:rsidRPr="00A00D23">
        <w:rPr>
          <w:rFonts w:ascii="Osnova MFA Cyrillic" w:hAnsi="Osnova MFA Cyrillic"/>
        </w:rPr>
        <w:t>можливість</w:t>
      </w:r>
      <w:proofErr w:type="spellEnd"/>
      <w:r w:rsidRPr="00A00D23">
        <w:rPr>
          <w:rFonts w:ascii="Osnova MFA Cyrillic" w:hAnsi="Osnova MFA Cyrillic"/>
        </w:rPr>
        <w:t xml:space="preserve"> </w:t>
      </w:r>
      <w:proofErr w:type="spellStart"/>
      <w:r w:rsidRPr="00A00D23">
        <w:rPr>
          <w:rFonts w:ascii="Osnova MFA Cyrillic" w:hAnsi="Osnova MFA Cyrillic"/>
        </w:rPr>
        <w:t>задання</w:t>
      </w:r>
      <w:proofErr w:type="spellEnd"/>
      <w:r w:rsidRPr="00A00D23">
        <w:rPr>
          <w:rFonts w:ascii="Osnova MFA Cyrillic" w:hAnsi="Osnova MFA Cyrillic"/>
        </w:rPr>
        <w:t xml:space="preserve"> </w:t>
      </w:r>
      <w:proofErr w:type="spellStart"/>
      <w:r w:rsidRPr="00A00D23">
        <w:rPr>
          <w:rFonts w:ascii="Osnova MFA Cyrillic" w:hAnsi="Osnova MFA Cyrillic"/>
        </w:rPr>
        <w:t>автоматичної</w:t>
      </w:r>
      <w:proofErr w:type="spellEnd"/>
      <w:r w:rsidRPr="00A00D23">
        <w:rPr>
          <w:rFonts w:ascii="Osnova MFA Cyrillic" w:hAnsi="Osnova MFA Cyrillic"/>
        </w:rPr>
        <w:t xml:space="preserve"> </w:t>
      </w:r>
      <w:proofErr w:type="spellStart"/>
      <w:r w:rsidRPr="00A00D23">
        <w:rPr>
          <w:rFonts w:ascii="Osnova MFA Cyrillic" w:hAnsi="Osnova MFA Cyrillic"/>
        </w:rPr>
        <w:t>дії</w:t>
      </w:r>
      <w:proofErr w:type="spellEnd"/>
      <w:r w:rsidRPr="00A00D23">
        <w:rPr>
          <w:rFonts w:ascii="Osnova MFA Cyrillic" w:hAnsi="Osnova MFA Cyrillic"/>
        </w:rPr>
        <w:t xml:space="preserve"> </w:t>
      </w:r>
      <w:proofErr w:type="spellStart"/>
      <w:r w:rsidRPr="00A00D23">
        <w:rPr>
          <w:rFonts w:ascii="Osnova MFA Cyrillic" w:hAnsi="Osnova MFA Cyrillic"/>
        </w:rPr>
        <w:t>при</w:t>
      </w:r>
      <w:proofErr w:type="spellEnd"/>
      <w:r w:rsidRPr="00A00D23">
        <w:rPr>
          <w:rFonts w:ascii="Osnova MFA Cyrillic" w:hAnsi="Osnova MFA Cyrillic"/>
        </w:rPr>
        <w:t xml:space="preserve"> </w:t>
      </w:r>
      <w:proofErr w:type="spellStart"/>
      <w:r w:rsidRPr="00A00D23">
        <w:rPr>
          <w:rFonts w:ascii="Osnova MFA Cyrillic" w:hAnsi="Osnova MFA Cyrillic"/>
        </w:rPr>
        <w:t>виявленні</w:t>
      </w:r>
      <w:proofErr w:type="spellEnd"/>
      <w:r w:rsidRPr="00A00D23">
        <w:rPr>
          <w:rFonts w:ascii="Osnova MFA Cyrillic" w:hAnsi="Osnova MFA Cyrillic"/>
        </w:rPr>
        <w:t xml:space="preserve"> </w:t>
      </w:r>
      <w:proofErr w:type="spellStart"/>
      <w:r w:rsidRPr="00A00D23">
        <w:rPr>
          <w:rFonts w:ascii="Osnova MFA Cyrillic" w:hAnsi="Osnova MFA Cyrillic"/>
        </w:rPr>
        <w:t>подібної</w:t>
      </w:r>
      <w:proofErr w:type="spellEnd"/>
      <w:r w:rsidRPr="00A00D23">
        <w:rPr>
          <w:rFonts w:ascii="Osnova MFA Cyrillic" w:hAnsi="Osnova MFA Cyrillic"/>
        </w:rPr>
        <w:t xml:space="preserve"> </w:t>
      </w:r>
      <w:proofErr w:type="spellStart"/>
      <w:r w:rsidRPr="00A00D23">
        <w:rPr>
          <w:rFonts w:ascii="Osnova MFA Cyrillic" w:hAnsi="Osnova MFA Cyrillic"/>
        </w:rPr>
        <w:t>поведінки</w:t>
      </w:r>
      <w:proofErr w:type="spellEnd"/>
      <w:r w:rsidRPr="00A00D23">
        <w:rPr>
          <w:rFonts w:ascii="Osnova MFA Cyrillic" w:hAnsi="Osnova MFA Cyrillic"/>
        </w:rPr>
        <w:t xml:space="preserve"> з </w:t>
      </w:r>
      <w:proofErr w:type="spellStart"/>
      <w:r w:rsidRPr="00A00D23">
        <w:rPr>
          <w:rFonts w:ascii="Osnova MFA Cyrillic" w:hAnsi="Osnova MFA Cyrillic"/>
        </w:rPr>
        <w:t>переліку</w:t>
      </w:r>
      <w:proofErr w:type="spellEnd"/>
      <w:r w:rsidRPr="00A00D23">
        <w:rPr>
          <w:rFonts w:ascii="Osnova MFA Cyrillic" w:hAnsi="Osnova MFA Cyrillic"/>
        </w:rPr>
        <w:t xml:space="preserve">: </w:t>
      </w:r>
      <w:proofErr w:type="spellStart"/>
      <w:r w:rsidRPr="00A00D23">
        <w:rPr>
          <w:rFonts w:ascii="Osnova MFA Cyrillic" w:hAnsi="Osnova MFA Cyrillic"/>
        </w:rPr>
        <w:t>дозвіл</w:t>
      </w:r>
      <w:proofErr w:type="spellEnd"/>
      <w:r w:rsidRPr="00A00D23">
        <w:rPr>
          <w:rFonts w:ascii="Osnova MFA Cyrillic" w:hAnsi="Osnova MFA Cyrillic"/>
        </w:rPr>
        <w:t>/</w:t>
      </w:r>
      <w:proofErr w:type="spellStart"/>
      <w:r w:rsidRPr="00A00D23">
        <w:rPr>
          <w:rFonts w:ascii="Osnova MFA Cyrillic" w:hAnsi="Osnova MFA Cyrillic"/>
        </w:rPr>
        <w:t>блокування</w:t>
      </w:r>
      <w:proofErr w:type="spellEnd"/>
      <w:r w:rsidRPr="00A00D23">
        <w:rPr>
          <w:rFonts w:ascii="Osnova MFA Cyrillic" w:hAnsi="Osnova MFA Cyrillic"/>
        </w:rPr>
        <w:t>/</w:t>
      </w:r>
      <w:proofErr w:type="spellStart"/>
      <w:r w:rsidRPr="00A00D23">
        <w:rPr>
          <w:rFonts w:ascii="Osnova MFA Cyrillic" w:hAnsi="Osnova MFA Cyrillic"/>
        </w:rPr>
        <w:t>запит</w:t>
      </w:r>
      <w:proofErr w:type="spellEnd"/>
      <w:r w:rsidRPr="00A00D23">
        <w:rPr>
          <w:rFonts w:ascii="Osnova MFA Cyrillic" w:hAnsi="Osnova MFA Cyrillic"/>
        </w:rPr>
        <w:t xml:space="preserve"> </w:t>
      </w:r>
      <w:proofErr w:type="spellStart"/>
      <w:r w:rsidRPr="00A00D23">
        <w:rPr>
          <w:rFonts w:ascii="Osnova MFA Cyrillic" w:hAnsi="Osnova MFA Cyrillic"/>
        </w:rPr>
        <w:t>дії</w:t>
      </w:r>
      <w:proofErr w:type="spellEnd"/>
      <w:r w:rsidRPr="00A00D23">
        <w:rPr>
          <w:rFonts w:ascii="Osnova MFA Cyrillic" w:hAnsi="Osnova MFA Cyrillic"/>
        </w:rPr>
        <w:t xml:space="preserve"> у </w:t>
      </w:r>
      <w:proofErr w:type="spellStart"/>
      <w:r w:rsidRPr="00A00D23">
        <w:rPr>
          <w:rFonts w:ascii="Osnova MFA Cyrillic" w:hAnsi="Osnova MFA Cyrillic"/>
        </w:rPr>
        <w:t>користувача</w:t>
      </w:r>
      <w:proofErr w:type="spellEnd"/>
      <w:r w:rsidRPr="00A00D23">
        <w:rPr>
          <w:rFonts w:ascii="Osnova MFA Cyrillic" w:hAnsi="Osnova MFA Cyrillic"/>
        </w:rPr>
        <w:t xml:space="preserve"> </w:t>
      </w:r>
      <w:proofErr w:type="spellStart"/>
      <w:r w:rsidRPr="00A00D23">
        <w:rPr>
          <w:rFonts w:ascii="Osnova MFA Cyrillic" w:hAnsi="Osnova MFA Cyrillic"/>
        </w:rPr>
        <w:t>за</w:t>
      </w:r>
      <w:proofErr w:type="spellEnd"/>
      <w:r w:rsidRPr="00A00D23">
        <w:rPr>
          <w:rFonts w:ascii="Osnova MFA Cyrillic" w:hAnsi="Osnova MFA Cyrillic"/>
        </w:rPr>
        <w:t xml:space="preserve"> </w:t>
      </w:r>
      <w:proofErr w:type="spellStart"/>
      <w:r w:rsidRPr="00A00D23">
        <w:rPr>
          <w:rFonts w:ascii="Osnova MFA Cyrillic" w:hAnsi="Osnova MFA Cyrillic"/>
        </w:rPr>
        <w:t>потреби</w:t>
      </w:r>
      <w:proofErr w:type="spellEnd"/>
      <w:r w:rsidRPr="00A00D23">
        <w:rPr>
          <w:rFonts w:ascii="Osnova MFA Cyrillic" w:hAnsi="Osnova MFA Cyrillic"/>
        </w:rPr>
        <w:t xml:space="preserve">. </w:t>
      </w:r>
      <w:proofErr w:type="spellStart"/>
      <w:r w:rsidRPr="00A00D23">
        <w:rPr>
          <w:rFonts w:ascii="Osnova MFA Cyrillic" w:hAnsi="Osnova MFA Cyrillic"/>
        </w:rPr>
        <w:t>При</w:t>
      </w:r>
      <w:proofErr w:type="spellEnd"/>
      <w:r w:rsidRPr="00A00D23">
        <w:rPr>
          <w:rFonts w:ascii="Osnova MFA Cyrillic" w:hAnsi="Osnova MFA Cyrillic"/>
        </w:rPr>
        <w:t xml:space="preserve"> </w:t>
      </w:r>
      <w:proofErr w:type="spellStart"/>
      <w:r w:rsidRPr="00A00D23">
        <w:rPr>
          <w:rFonts w:ascii="Osnova MFA Cyrillic" w:hAnsi="Osnova MFA Cyrillic"/>
        </w:rPr>
        <w:t>цьому</w:t>
      </w:r>
      <w:proofErr w:type="spellEnd"/>
      <w:r w:rsidRPr="00A00D23">
        <w:rPr>
          <w:rFonts w:ascii="Osnova MFA Cyrillic" w:hAnsi="Osnova MFA Cyrillic"/>
        </w:rPr>
        <w:t xml:space="preserve"> </w:t>
      </w:r>
      <w:proofErr w:type="spellStart"/>
      <w:r w:rsidRPr="00A00D23">
        <w:rPr>
          <w:rFonts w:ascii="Osnova MFA Cyrillic" w:hAnsi="Osnova MFA Cyrillic"/>
        </w:rPr>
        <w:t>має</w:t>
      </w:r>
      <w:proofErr w:type="spellEnd"/>
      <w:r w:rsidRPr="00A00D23">
        <w:rPr>
          <w:rFonts w:ascii="Osnova MFA Cyrillic" w:hAnsi="Osnova MFA Cyrillic"/>
        </w:rPr>
        <w:t xml:space="preserve"> </w:t>
      </w:r>
      <w:proofErr w:type="spellStart"/>
      <w:r w:rsidRPr="00A00D23">
        <w:rPr>
          <w:rFonts w:ascii="Osnova MFA Cyrillic" w:hAnsi="Osnova MFA Cyrillic"/>
        </w:rPr>
        <w:t>бути</w:t>
      </w:r>
      <w:proofErr w:type="spellEnd"/>
      <w:r w:rsidRPr="00A00D23">
        <w:rPr>
          <w:rFonts w:ascii="Osnova MFA Cyrillic" w:hAnsi="Osnova MFA Cyrillic"/>
        </w:rPr>
        <w:t xml:space="preserve"> </w:t>
      </w:r>
      <w:proofErr w:type="spellStart"/>
      <w:r w:rsidRPr="00A00D23">
        <w:rPr>
          <w:rFonts w:ascii="Osnova MFA Cyrillic" w:hAnsi="Osnova MFA Cyrillic"/>
        </w:rPr>
        <w:t>можливість</w:t>
      </w:r>
      <w:proofErr w:type="spellEnd"/>
      <w:r w:rsidRPr="00A00D23">
        <w:rPr>
          <w:rFonts w:ascii="Osnova MFA Cyrillic" w:hAnsi="Osnova MFA Cyrillic"/>
        </w:rPr>
        <w:t xml:space="preserve"> </w:t>
      </w:r>
      <w:proofErr w:type="spellStart"/>
      <w:r w:rsidRPr="00A00D23">
        <w:rPr>
          <w:rFonts w:ascii="Osnova MFA Cyrillic" w:hAnsi="Osnova MFA Cyrillic"/>
        </w:rPr>
        <w:t>вказування</w:t>
      </w:r>
      <w:proofErr w:type="spellEnd"/>
      <w:r w:rsidRPr="00A00D23">
        <w:rPr>
          <w:rFonts w:ascii="Osnova MFA Cyrillic" w:hAnsi="Osnova MFA Cyrillic"/>
        </w:rPr>
        <w:t xml:space="preserve"> </w:t>
      </w:r>
      <w:proofErr w:type="spellStart"/>
      <w:r w:rsidRPr="00A00D23">
        <w:rPr>
          <w:rFonts w:ascii="Osnova MFA Cyrillic" w:hAnsi="Osnova MFA Cyrillic"/>
        </w:rPr>
        <w:t>часу</w:t>
      </w:r>
      <w:proofErr w:type="spellEnd"/>
      <w:r w:rsidRPr="00A00D23">
        <w:rPr>
          <w:rFonts w:ascii="Osnova MFA Cyrillic" w:hAnsi="Osnova MFA Cyrillic"/>
        </w:rPr>
        <w:t xml:space="preserve"> </w:t>
      </w:r>
      <w:proofErr w:type="spellStart"/>
      <w:r w:rsidRPr="00A00D23">
        <w:rPr>
          <w:rFonts w:ascii="Osnova MFA Cyrillic" w:hAnsi="Osnova MFA Cyrillic"/>
        </w:rPr>
        <w:t>застосування</w:t>
      </w:r>
      <w:proofErr w:type="spellEnd"/>
      <w:r w:rsidRPr="00A00D23">
        <w:rPr>
          <w:rFonts w:ascii="Osnova MFA Cyrillic" w:hAnsi="Osnova MFA Cyrillic"/>
        </w:rPr>
        <w:t xml:space="preserve"> </w:t>
      </w:r>
      <w:proofErr w:type="spellStart"/>
      <w:r w:rsidRPr="00A00D23">
        <w:rPr>
          <w:rFonts w:ascii="Osnova MFA Cyrillic" w:hAnsi="Osnova MFA Cyrillic"/>
        </w:rPr>
        <w:t>дії</w:t>
      </w:r>
      <w:proofErr w:type="spellEnd"/>
      <w:r w:rsidRPr="00A00D23">
        <w:rPr>
          <w:rFonts w:ascii="Osnova MFA Cyrillic" w:hAnsi="Osnova MFA Cyrillic"/>
        </w:rPr>
        <w:t xml:space="preserve"> </w:t>
      </w:r>
      <w:proofErr w:type="spellStart"/>
      <w:r w:rsidRPr="00A00D23">
        <w:rPr>
          <w:rFonts w:ascii="Osnova MFA Cyrillic" w:hAnsi="Osnova MFA Cyrillic"/>
        </w:rPr>
        <w:t>автоматично</w:t>
      </w:r>
      <w:proofErr w:type="spellEnd"/>
      <w:r w:rsidRPr="00A00D23">
        <w:rPr>
          <w:rFonts w:ascii="Osnova MFA Cyrillic" w:hAnsi="Osnova MFA Cyrillic"/>
        </w:rPr>
        <w:t xml:space="preserve">, </w:t>
      </w:r>
      <w:proofErr w:type="spellStart"/>
      <w:r w:rsidRPr="00A00D23">
        <w:rPr>
          <w:rFonts w:ascii="Osnova MFA Cyrillic" w:hAnsi="Osnova MFA Cyrillic"/>
        </w:rPr>
        <w:t>якщо</w:t>
      </w:r>
      <w:proofErr w:type="spellEnd"/>
      <w:r w:rsidRPr="00A00D23">
        <w:rPr>
          <w:rFonts w:ascii="Osnova MFA Cyrillic" w:hAnsi="Osnova MFA Cyrillic"/>
        </w:rPr>
        <w:t xml:space="preserve"> </w:t>
      </w:r>
      <w:proofErr w:type="spellStart"/>
      <w:r w:rsidRPr="00A00D23">
        <w:rPr>
          <w:rFonts w:ascii="Osnova MFA Cyrillic" w:hAnsi="Osnova MFA Cyrillic"/>
        </w:rPr>
        <w:t>користувач</w:t>
      </w:r>
      <w:proofErr w:type="spellEnd"/>
      <w:r w:rsidRPr="00A00D23">
        <w:rPr>
          <w:rFonts w:ascii="Osnova MFA Cyrillic" w:hAnsi="Osnova MFA Cyrillic"/>
        </w:rPr>
        <w:t xml:space="preserve"> </w:t>
      </w:r>
      <w:proofErr w:type="spellStart"/>
      <w:r w:rsidRPr="00A00D23">
        <w:rPr>
          <w:rFonts w:ascii="Osnova MFA Cyrillic" w:hAnsi="Osnova MFA Cyrillic"/>
        </w:rPr>
        <w:t>не</w:t>
      </w:r>
      <w:proofErr w:type="spellEnd"/>
      <w:r w:rsidRPr="00A00D23">
        <w:rPr>
          <w:rFonts w:ascii="Osnova MFA Cyrillic" w:hAnsi="Osnova MFA Cyrillic"/>
        </w:rPr>
        <w:t xml:space="preserve"> </w:t>
      </w:r>
      <w:proofErr w:type="spellStart"/>
      <w:r w:rsidRPr="00A00D23">
        <w:rPr>
          <w:rFonts w:ascii="Osnova MFA Cyrillic" w:hAnsi="Osnova MFA Cyrillic"/>
        </w:rPr>
        <w:t>відповів</w:t>
      </w:r>
      <w:proofErr w:type="spellEnd"/>
      <w:r w:rsidRPr="00A00D23">
        <w:rPr>
          <w:rFonts w:ascii="Osnova MFA Cyrillic" w:hAnsi="Osnova MFA Cyrillic"/>
        </w:rPr>
        <w:t xml:space="preserve"> </w:t>
      </w:r>
      <w:proofErr w:type="spellStart"/>
      <w:r w:rsidRPr="00A00D23">
        <w:rPr>
          <w:rFonts w:ascii="Osnova MFA Cyrillic" w:hAnsi="Osnova MFA Cyrillic"/>
        </w:rPr>
        <w:t>на</w:t>
      </w:r>
      <w:proofErr w:type="spellEnd"/>
      <w:r w:rsidRPr="00A00D23">
        <w:rPr>
          <w:rFonts w:ascii="Osnova MFA Cyrillic" w:hAnsi="Osnova MFA Cyrillic"/>
        </w:rPr>
        <w:t xml:space="preserve"> </w:t>
      </w:r>
      <w:proofErr w:type="spellStart"/>
      <w:r w:rsidRPr="00A00D23">
        <w:rPr>
          <w:rFonts w:ascii="Osnova MFA Cyrillic" w:hAnsi="Osnova MFA Cyrillic"/>
        </w:rPr>
        <w:t>запит</w:t>
      </w:r>
      <w:proofErr w:type="spellEnd"/>
      <w:r w:rsidRPr="00A00D23">
        <w:rPr>
          <w:rFonts w:ascii="Osnova MFA Cyrillic" w:hAnsi="Osnova MFA Cyrillic"/>
        </w:rPr>
        <w:t xml:space="preserve"> </w:t>
      </w:r>
      <w:proofErr w:type="spellStart"/>
      <w:r w:rsidRPr="00A00D23">
        <w:rPr>
          <w:rFonts w:ascii="Osnova MFA Cyrillic" w:hAnsi="Osnova MFA Cyrillic"/>
        </w:rPr>
        <w:t>щодо</w:t>
      </w:r>
      <w:proofErr w:type="spellEnd"/>
      <w:r w:rsidRPr="00A00D23">
        <w:rPr>
          <w:rFonts w:ascii="Osnova MFA Cyrillic" w:hAnsi="Osnova MFA Cyrillic"/>
        </w:rPr>
        <w:t xml:space="preserve"> </w:t>
      </w:r>
      <w:proofErr w:type="spellStart"/>
      <w:r w:rsidRPr="00A00D23">
        <w:rPr>
          <w:rFonts w:ascii="Osnova MFA Cyrillic" w:hAnsi="Osnova MFA Cyrillic"/>
        </w:rPr>
        <w:t>дозволу</w:t>
      </w:r>
      <w:proofErr w:type="spellEnd"/>
      <w:r w:rsidRPr="00A00D23">
        <w:rPr>
          <w:rFonts w:ascii="Osnova MFA Cyrillic" w:hAnsi="Osnova MFA Cyrillic"/>
        </w:rPr>
        <w:t xml:space="preserve"> </w:t>
      </w:r>
      <w:proofErr w:type="spellStart"/>
      <w:r w:rsidRPr="00A00D23">
        <w:rPr>
          <w:rFonts w:ascii="Osnova MFA Cyrillic" w:hAnsi="Osnova MFA Cyrillic"/>
        </w:rPr>
        <w:t>чи</w:t>
      </w:r>
      <w:proofErr w:type="spellEnd"/>
      <w:r w:rsidRPr="00A00D23">
        <w:rPr>
          <w:rFonts w:ascii="Osnova MFA Cyrillic" w:hAnsi="Osnova MFA Cyrillic"/>
        </w:rPr>
        <w:t xml:space="preserve"> </w:t>
      </w:r>
      <w:proofErr w:type="spellStart"/>
      <w:r w:rsidRPr="00A00D23">
        <w:rPr>
          <w:rFonts w:ascii="Osnova MFA Cyrillic" w:hAnsi="Osnova MFA Cyrillic"/>
        </w:rPr>
        <w:t>блокування</w:t>
      </w:r>
      <w:proofErr w:type="spellEnd"/>
      <w:r w:rsidRPr="00A00D23">
        <w:rPr>
          <w:rFonts w:ascii="Osnova MFA Cyrillic" w:hAnsi="Osnova MFA Cyrillic"/>
        </w:rPr>
        <w:t xml:space="preserve"> </w:t>
      </w:r>
      <w:proofErr w:type="spellStart"/>
      <w:r w:rsidRPr="00A00D23">
        <w:rPr>
          <w:rFonts w:ascii="Osnova MFA Cyrillic" w:hAnsi="Osnova MFA Cyrillic"/>
        </w:rPr>
        <w:t>підозрілої</w:t>
      </w:r>
      <w:proofErr w:type="spellEnd"/>
      <w:r w:rsidRPr="00A00D23">
        <w:rPr>
          <w:rFonts w:ascii="Osnova MFA Cyrillic" w:hAnsi="Osnova MFA Cyrillic"/>
        </w:rPr>
        <w:t xml:space="preserve"> </w:t>
      </w:r>
      <w:proofErr w:type="spellStart"/>
      <w:r w:rsidRPr="00A00D23">
        <w:rPr>
          <w:rFonts w:ascii="Osnova MFA Cyrillic" w:hAnsi="Osnova MFA Cyrillic"/>
        </w:rPr>
        <w:t>поведінки</w:t>
      </w:r>
      <w:proofErr w:type="spellEnd"/>
      <w:r w:rsidRPr="00A00D23">
        <w:rPr>
          <w:rFonts w:ascii="Osnova MFA Cyrillic" w:hAnsi="Osnova MFA Cyrillic"/>
        </w:rPr>
        <w:t>.</w:t>
      </w:r>
    </w:p>
    <w:p w14:paraId="0D79A89A"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Захист</w:t>
      </w:r>
      <w:proofErr w:type="spellEnd"/>
      <w:r w:rsidRPr="00A00D23">
        <w:rPr>
          <w:rFonts w:ascii="Osnova MFA Cyrillic" w:hAnsi="Osnova MFA Cyrillic"/>
        </w:rPr>
        <w:t xml:space="preserve"> </w:t>
      </w:r>
      <w:proofErr w:type="spellStart"/>
      <w:r w:rsidRPr="00A00D23">
        <w:rPr>
          <w:rFonts w:ascii="Osnova MFA Cyrillic" w:hAnsi="Osnova MFA Cyrillic"/>
        </w:rPr>
        <w:t>від</w:t>
      </w:r>
      <w:proofErr w:type="spellEnd"/>
      <w:r w:rsidRPr="00A00D23">
        <w:rPr>
          <w:rFonts w:ascii="Osnova MFA Cyrillic" w:hAnsi="Osnova MFA Cyrillic"/>
        </w:rPr>
        <w:t xml:space="preserve"> </w:t>
      </w:r>
      <w:proofErr w:type="spellStart"/>
      <w:r w:rsidRPr="00A00D23">
        <w:rPr>
          <w:rFonts w:ascii="Osnova MFA Cyrillic" w:hAnsi="Osnova MFA Cyrillic"/>
        </w:rPr>
        <w:t>експлойтів</w:t>
      </w:r>
      <w:proofErr w:type="spellEnd"/>
      <w:r w:rsidRPr="00A00D23">
        <w:rPr>
          <w:rFonts w:ascii="Osnova MFA Cyrillic" w:hAnsi="Osnova MFA Cyrillic"/>
        </w:rPr>
        <w:t xml:space="preserve"> </w:t>
      </w:r>
      <w:proofErr w:type="spellStart"/>
      <w:r w:rsidRPr="00A00D23">
        <w:rPr>
          <w:rFonts w:ascii="Osnova MFA Cyrillic" w:hAnsi="Osnova MFA Cyrillic"/>
        </w:rPr>
        <w:t>який</w:t>
      </w:r>
      <w:proofErr w:type="spellEnd"/>
      <w:r w:rsidRPr="00A00D23">
        <w:rPr>
          <w:rFonts w:ascii="Osnova MFA Cyrillic" w:hAnsi="Osnova MFA Cyrillic"/>
        </w:rPr>
        <w:t xml:space="preserve"> </w:t>
      </w:r>
      <w:proofErr w:type="spellStart"/>
      <w:r w:rsidRPr="00A00D23">
        <w:rPr>
          <w:rFonts w:ascii="Osnova MFA Cyrillic" w:hAnsi="Osnova MFA Cyrillic"/>
        </w:rPr>
        <w:t>забезпечує</w:t>
      </w:r>
      <w:proofErr w:type="spellEnd"/>
      <w:r w:rsidRPr="00A00D23">
        <w:rPr>
          <w:rFonts w:ascii="Osnova MFA Cyrillic" w:hAnsi="Osnova MFA Cyrillic"/>
        </w:rPr>
        <w:t xml:space="preserve"> </w:t>
      </w:r>
      <w:proofErr w:type="spellStart"/>
      <w:r w:rsidRPr="00A00D23">
        <w:rPr>
          <w:rFonts w:ascii="Osnova MFA Cyrillic" w:hAnsi="Osnova MFA Cyrillic"/>
        </w:rPr>
        <w:t>захист</w:t>
      </w:r>
      <w:proofErr w:type="spellEnd"/>
      <w:r w:rsidRPr="00A00D23">
        <w:rPr>
          <w:rFonts w:ascii="Osnova MFA Cyrillic" w:hAnsi="Osnova MFA Cyrillic"/>
        </w:rPr>
        <w:t xml:space="preserve"> </w:t>
      </w:r>
      <w:proofErr w:type="spellStart"/>
      <w:r w:rsidRPr="00A00D23">
        <w:rPr>
          <w:rFonts w:ascii="Osnova MFA Cyrillic" w:hAnsi="Osnova MFA Cyrillic"/>
        </w:rPr>
        <w:t>від</w:t>
      </w:r>
      <w:proofErr w:type="spellEnd"/>
      <w:r w:rsidRPr="00A00D23">
        <w:rPr>
          <w:rFonts w:ascii="Osnova MFA Cyrillic" w:hAnsi="Osnova MFA Cyrillic"/>
        </w:rPr>
        <w:t xml:space="preserve"> </w:t>
      </w:r>
      <w:proofErr w:type="spellStart"/>
      <w:r w:rsidRPr="00A00D23">
        <w:rPr>
          <w:rFonts w:ascii="Osnova MFA Cyrillic" w:hAnsi="Osnova MFA Cyrillic"/>
        </w:rPr>
        <w:t>загроз</w:t>
      </w:r>
      <w:proofErr w:type="spellEnd"/>
      <w:r w:rsidRPr="00A00D23">
        <w:rPr>
          <w:rFonts w:ascii="Osnova MFA Cyrillic" w:hAnsi="Osnova MFA Cyrillic"/>
        </w:rPr>
        <w:t xml:space="preserve"> </w:t>
      </w:r>
      <w:proofErr w:type="spellStart"/>
      <w:r w:rsidRPr="00A00D23">
        <w:rPr>
          <w:rFonts w:ascii="Osnova MFA Cyrillic" w:hAnsi="Osnova MFA Cyrillic"/>
        </w:rPr>
        <w:t>здатних</w:t>
      </w:r>
      <w:proofErr w:type="spellEnd"/>
      <w:r w:rsidRPr="00A00D23">
        <w:rPr>
          <w:rFonts w:ascii="Osnova MFA Cyrillic" w:hAnsi="Osnova MFA Cyrillic"/>
        </w:rPr>
        <w:t xml:space="preserve"> </w:t>
      </w:r>
      <w:proofErr w:type="spellStart"/>
      <w:r w:rsidRPr="00A00D23">
        <w:rPr>
          <w:rFonts w:ascii="Osnova MFA Cyrillic" w:hAnsi="Osnova MFA Cyrillic"/>
        </w:rPr>
        <w:t>використовувати</w:t>
      </w:r>
      <w:proofErr w:type="spellEnd"/>
      <w:r w:rsidRPr="00A00D23">
        <w:rPr>
          <w:rFonts w:ascii="Osnova MFA Cyrillic" w:hAnsi="Osnova MFA Cyrillic"/>
        </w:rPr>
        <w:t xml:space="preserve"> </w:t>
      </w:r>
      <w:proofErr w:type="spellStart"/>
      <w:r w:rsidRPr="00A00D23">
        <w:rPr>
          <w:rFonts w:ascii="Osnova MFA Cyrillic" w:hAnsi="Osnova MFA Cyrillic"/>
        </w:rPr>
        <w:t>уразливості</w:t>
      </w:r>
      <w:proofErr w:type="spellEnd"/>
      <w:r w:rsidRPr="00A00D23">
        <w:rPr>
          <w:rFonts w:ascii="Osnova MFA Cyrillic" w:hAnsi="Osnova MFA Cyrillic"/>
        </w:rPr>
        <w:t xml:space="preserve"> Java, Flash та </w:t>
      </w:r>
      <w:proofErr w:type="spellStart"/>
      <w:r w:rsidRPr="00A00D23">
        <w:rPr>
          <w:rFonts w:ascii="Osnova MFA Cyrillic" w:hAnsi="Osnova MFA Cyrillic"/>
        </w:rPr>
        <w:t>інших</w:t>
      </w:r>
      <w:proofErr w:type="spellEnd"/>
      <w:r w:rsidRPr="00A00D23">
        <w:rPr>
          <w:rFonts w:ascii="Osnova MFA Cyrillic" w:hAnsi="Osnova MFA Cyrillic"/>
        </w:rPr>
        <w:t xml:space="preserve"> </w:t>
      </w:r>
      <w:proofErr w:type="spellStart"/>
      <w:r w:rsidRPr="00A00D23">
        <w:rPr>
          <w:rFonts w:ascii="Osnova MFA Cyrillic" w:hAnsi="Osnova MFA Cyrillic"/>
        </w:rPr>
        <w:t>додатків</w:t>
      </w:r>
      <w:proofErr w:type="spellEnd"/>
      <w:r w:rsidRPr="00A00D23">
        <w:rPr>
          <w:rFonts w:ascii="Osnova MFA Cyrillic" w:hAnsi="Osnova MFA Cyrillic"/>
        </w:rPr>
        <w:t>.</w:t>
      </w:r>
    </w:p>
    <w:p w14:paraId="0F45D15F"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lastRenderedPageBreak/>
        <w:t>Докладне</w:t>
      </w:r>
      <w:proofErr w:type="spellEnd"/>
      <w:r w:rsidRPr="00A00D23">
        <w:rPr>
          <w:rFonts w:ascii="Osnova MFA Cyrillic" w:hAnsi="Osnova MFA Cyrillic"/>
        </w:rPr>
        <w:t xml:space="preserve"> </w:t>
      </w:r>
      <w:proofErr w:type="spellStart"/>
      <w:r w:rsidRPr="00A00D23">
        <w:rPr>
          <w:rFonts w:ascii="Osnova MFA Cyrillic" w:hAnsi="Osnova MFA Cyrillic"/>
        </w:rPr>
        <w:t>журналювання</w:t>
      </w:r>
      <w:proofErr w:type="spellEnd"/>
      <w:r w:rsidRPr="00A00D23">
        <w:rPr>
          <w:rFonts w:ascii="Osnova MFA Cyrillic" w:hAnsi="Osnova MFA Cyrillic"/>
        </w:rPr>
        <w:t xml:space="preserve">, </w:t>
      </w:r>
      <w:proofErr w:type="spellStart"/>
      <w:r w:rsidRPr="00A00D23">
        <w:rPr>
          <w:rFonts w:ascii="Osnova MFA Cyrillic" w:hAnsi="Osnova MFA Cyrillic"/>
        </w:rPr>
        <w:t>формування</w:t>
      </w:r>
      <w:proofErr w:type="spellEnd"/>
      <w:r w:rsidRPr="00A00D23">
        <w:rPr>
          <w:rFonts w:ascii="Osnova MFA Cyrillic" w:hAnsi="Osnova MFA Cyrillic"/>
        </w:rPr>
        <w:t xml:space="preserve"> </w:t>
      </w:r>
      <w:proofErr w:type="spellStart"/>
      <w:r w:rsidRPr="00A00D23">
        <w:rPr>
          <w:rFonts w:ascii="Osnova MFA Cyrillic" w:hAnsi="Osnova MFA Cyrillic"/>
        </w:rPr>
        <w:t>зведених</w:t>
      </w:r>
      <w:proofErr w:type="spellEnd"/>
      <w:r w:rsidRPr="00A00D23">
        <w:rPr>
          <w:rFonts w:ascii="Osnova MFA Cyrillic" w:hAnsi="Osnova MFA Cyrillic"/>
        </w:rPr>
        <w:t xml:space="preserve"> </w:t>
      </w:r>
      <w:proofErr w:type="spellStart"/>
      <w:r w:rsidRPr="00A00D23">
        <w:rPr>
          <w:rFonts w:ascii="Osnova MFA Cyrillic" w:hAnsi="Osnova MFA Cyrillic"/>
        </w:rPr>
        <w:t>звітів</w:t>
      </w:r>
      <w:proofErr w:type="spellEnd"/>
      <w:r w:rsidRPr="00A00D23">
        <w:rPr>
          <w:rFonts w:ascii="Osnova MFA Cyrillic" w:hAnsi="Osnova MFA Cyrillic"/>
        </w:rPr>
        <w:t xml:space="preserve"> та </w:t>
      </w:r>
      <w:proofErr w:type="spellStart"/>
      <w:r w:rsidRPr="00A00D23">
        <w:rPr>
          <w:rFonts w:ascii="Osnova MFA Cyrillic" w:hAnsi="Osnova MFA Cyrillic"/>
        </w:rPr>
        <w:t>звітів</w:t>
      </w:r>
      <w:proofErr w:type="spellEnd"/>
      <w:r w:rsidRPr="00A00D23">
        <w:rPr>
          <w:rFonts w:ascii="Osnova MFA Cyrillic" w:hAnsi="Osnova MFA Cyrillic"/>
        </w:rPr>
        <w:t xml:space="preserve"> </w:t>
      </w:r>
      <w:proofErr w:type="spellStart"/>
      <w:r w:rsidRPr="00A00D23">
        <w:rPr>
          <w:rFonts w:ascii="Osnova MFA Cyrillic" w:hAnsi="Osnova MFA Cyrillic"/>
        </w:rPr>
        <w:t>щодо</w:t>
      </w:r>
      <w:proofErr w:type="spellEnd"/>
      <w:r w:rsidRPr="00A00D23">
        <w:rPr>
          <w:rFonts w:ascii="Osnova MFA Cyrillic" w:hAnsi="Osnova MFA Cyrillic"/>
        </w:rPr>
        <w:t xml:space="preserve"> </w:t>
      </w:r>
      <w:proofErr w:type="spellStart"/>
      <w:r w:rsidRPr="00A00D23">
        <w:rPr>
          <w:rFonts w:ascii="Osnova MFA Cyrillic" w:hAnsi="Osnova MFA Cyrillic"/>
        </w:rPr>
        <w:t>кожної</w:t>
      </w:r>
      <w:proofErr w:type="spellEnd"/>
      <w:r w:rsidRPr="00A00D23">
        <w:rPr>
          <w:rFonts w:ascii="Osnova MFA Cyrillic" w:hAnsi="Osnova MFA Cyrillic"/>
        </w:rPr>
        <w:t xml:space="preserve"> </w:t>
      </w:r>
      <w:proofErr w:type="spellStart"/>
      <w:r w:rsidRPr="00A00D23">
        <w:rPr>
          <w:rFonts w:ascii="Osnova MFA Cyrillic" w:hAnsi="Osnova MFA Cyrillic"/>
        </w:rPr>
        <w:t>робочої</w:t>
      </w:r>
      <w:proofErr w:type="spellEnd"/>
      <w:r w:rsidRPr="00A00D23">
        <w:rPr>
          <w:rFonts w:ascii="Osnova MFA Cyrillic" w:hAnsi="Osnova MFA Cyrillic"/>
        </w:rPr>
        <w:t xml:space="preserve"> </w:t>
      </w:r>
      <w:proofErr w:type="spellStart"/>
      <w:r w:rsidRPr="00A00D23">
        <w:rPr>
          <w:rFonts w:ascii="Osnova MFA Cyrillic" w:hAnsi="Osnova MFA Cyrillic"/>
        </w:rPr>
        <w:t>станції</w:t>
      </w:r>
      <w:proofErr w:type="spellEnd"/>
      <w:r w:rsidRPr="00A00D23">
        <w:rPr>
          <w:rFonts w:ascii="Osnova MFA Cyrillic" w:hAnsi="Osnova MFA Cyrillic"/>
        </w:rPr>
        <w:t>.</w:t>
      </w:r>
    </w:p>
    <w:p w14:paraId="047DF08C"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Наявність</w:t>
      </w:r>
      <w:proofErr w:type="spellEnd"/>
      <w:r w:rsidRPr="00A00D23">
        <w:rPr>
          <w:rFonts w:ascii="Osnova MFA Cyrillic" w:hAnsi="Osnova MFA Cyrillic"/>
        </w:rPr>
        <w:t xml:space="preserve"> </w:t>
      </w:r>
      <w:proofErr w:type="spellStart"/>
      <w:r w:rsidRPr="00A00D23">
        <w:rPr>
          <w:rFonts w:ascii="Osnova MFA Cyrillic" w:hAnsi="Osnova MFA Cyrillic"/>
        </w:rPr>
        <w:t>антивірусної</w:t>
      </w:r>
      <w:proofErr w:type="spellEnd"/>
      <w:r w:rsidRPr="00A00D23">
        <w:rPr>
          <w:rFonts w:ascii="Osnova MFA Cyrillic" w:hAnsi="Osnova MFA Cyrillic"/>
        </w:rPr>
        <w:t xml:space="preserve"> </w:t>
      </w:r>
      <w:proofErr w:type="spellStart"/>
      <w:r w:rsidRPr="00A00D23">
        <w:rPr>
          <w:rFonts w:ascii="Osnova MFA Cyrillic" w:hAnsi="Osnova MFA Cyrillic"/>
        </w:rPr>
        <w:t>перевірки</w:t>
      </w:r>
      <w:proofErr w:type="spellEnd"/>
      <w:r w:rsidRPr="00A00D23">
        <w:rPr>
          <w:rFonts w:ascii="Osnova MFA Cyrillic" w:hAnsi="Osnova MFA Cyrillic"/>
        </w:rPr>
        <w:t xml:space="preserve"> </w:t>
      </w:r>
      <w:proofErr w:type="spellStart"/>
      <w:r w:rsidRPr="00A00D23">
        <w:rPr>
          <w:rFonts w:ascii="Osnova MFA Cyrillic" w:hAnsi="Osnova MFA Cyrillic"/>
        </w:rPr>
        <w:t>файлів</w:t>
      </w:r>
      <w:proofErr w:type="spellEnd"/>
      <w:r w:rsidRPr="00A00D23">
        <w:rPr>
          <w:rFonts w:ascii="Osnova MFA Cyrillic" w:hAnsi="Osnova MFA Cyrillic"/>
        </w:rPr>
        <w:t xml:space="preserve"> в </w:t>
      </w:r>
      <w:proofErr w:type="spellStart"/>
      <w:r w:rsidRPr="00A00D23">
        <w:rPr>
          <w:rFonts w:ascii="Osnova MFA Cyrillic" w:hAnsi="Osnova MFA Cyrillic"/>
        </w:rPr>
        <w:t>архівах</w:t>
      </w:r>
      <w:proofErr w:type="spellEnd"/>
      <w:r w:rsidRPr="00A00D23">
        <w:rPr>
          <w:rFonts w:ascii="Osnova MFA Cyrillic" w:hAnsi="Osnova MFA Cyrillic"/>
        </w:rPr>
        <w:t xml:space="preserve"> </w:t>
      </w:r>
      <w:proofErr w:type="spellStart"/>
      <w:r w:rsidRPr="00A00D23">
        <w:rPr>
          <w:rFonts w:ascii="Osnova MFA Cyrillic" w:hAnsi="Osnova MFA Cyrillic"/>
        </w:rPr>
        <w:t>форматів</w:t>
      </w:r>
      <w:proofErr w:type="spellEnd"/>
      <w:r w:rsidRPr="00A00D23">
        <w:rPr>
          <w:rFonts w:ascii="Osnova MFA Cyrillic" w:hAnsi="Osnova MFA Cyrillic"/>
        </w:rPr>
        <w:t xml:space="preserve"> ARJ, UPX, MSCOMP, </w:t>
      </w:r>
      <w:proofErr w:type="spellStart"/>
      <w:r w:rsidRPr="00A00D23">
        <w:rPr>
          <w:rFonts w:ascii="Osnova MFA Cyrillic" w:hAnsi="Osnova MFA Cyrillic"/>
        </w:rPr>
        <w:t>PKLite</w:t>
      </w:r>
      <w:proofErr w:type="spellEnd"/>
      <w:r w:rsidRPr="00A00D23">
        <w:rPr>
          <w:rFonts w:ascii="Osnova MFA Cyrillic" w:hAnsi="Osnova MFA Cyrillic"/>
        </w:rPr>
        <w:t>, ASPAC, DIET, LZEXE, ACE, BZIP, BZIP2, CAB, CHM, GZIP, LHA, RAR, TAR, ZIP, BIN, TD0.</w:t>
      </w:r>
    </w:p>
    <w:p w14:paraId="6E81E5D3"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Можливість</w:t>
      </w:r>
      <w:proofErr w:type="spellEnd"/>
      <w:r w:rsidRPr="00A00D23">
        <w:rPr>
          <w:rFonts w:ascii="Osnova MFA Cyrillic" w:hAnsi="Osnova MFA Cyrillic"/>
        </w:rPr>
        <w:t xml:space="preserve"> </w:t>
      </w:r>
      <w:proofErr w:type="spellStart"/>
      <w:r w:rsidRPr="00A00D23">
        <w:rPr>
          <w:rFonts w:ascii="Osnova MFA Cyrillic" w:hAnsi="Osnova MFA Cyrillic"/>
        </w:rPr>
        <w:t>сканування</w:t>
      </w:r>
      <w:proofErr w:type="spellEnd"/>
      <w:r w:rsidRPr="00A00D23">
        <w:rPr>
          <w:rFonts w:ascii="Osnova MFA Cyrillic" w:hAnsi="Osnova MFA Cyrillic"/>
        </w:rPr>
        <w:t xml:space="preserve"> </w:t>
      </w:r>
      <w:proofErr w:type="spellStart"/>
      <w:r w:rsidRPr="00A00D23">
        <w:rPr>
          <w:rFonts w:ascii="Osnova MFA Cyrillic" w:hAnsi="Osnova MFA Cyrillic"/>
        </w:rPr>
        <w:t>файлів</w:t>
      </w:r>
      <w:proofErr w:type="spellEnd"/>
      <w:r w:rsidRPr="00A00D23">
        <w:rPr>
          <w:rFonts w:ascii="Osnova MFA Cyrillic" w:hAnsi="Osnova MFA Cyrillic"/>
        </w:rPr>
        <w:t xml:space="preserve"> </w:t>
      </w:r>
      <w:proofErr w:type="spellStart"/>
      <w:r w:rsidRPr="00A00D23">
        <w:rPr>
          <w:rFonts w:ascii="Osnova MFA Cyrillic" w:hAnsi="Osnova MFA Cyrillic"/>
        </w:rPr>
        <w:t>під</w:t>
      </w:r>
      <w:proofErr w:type="spellEnd"/>
      <w:r w:rsidRPr="00A00D23">
        <w:rPr>
          <w:rFonts w:ascii="Osnova MFA Cyrillic" w:hAnsi="Osnova MFA Cyrillic"/>
        </w:rPr>
        <w:t xml:space="preserve"> </w:t>
      </w:r>
      <w:proofErr w:type="spellStart"/>
      <w:r w:rsidRPr="00A00D23">
        <w:rPr>
          <w:rFonts w:ascii="Osnova MFA Cyrillic" w:hAnsi="Osnova MFA Cyrillic"/>
        </w:rPr>
        <w:t>час</w:t>
      </w:r>
      <w:proofErr w:type="spellEnd"/>
      <w:r w:rsidRPr="00A00D23">
        <w:rPr>
          <w:rFonts w:ascii="Osnova MFA Cyrillic" w:hAnsi="Osnova MFA Cyrillic"/>
        </w:rPr>
        <w:t xml:space="preserve"> </w:t>
      </w:r>
      <w:proofErr w:type="spellStart"/>
      <w:r w:rsidRPr="00A00D23">
        <w:rPr>
          <w:rFonts w:ascii="Osnova MFA Cyrillic" w:hAnsi="Osnova MFA Cyrillic"/>
        </w:rPr>
        <w:t>запуску</w:t>
      </w:r>
      <w:proofErr w:type="spellEnd"/>
      <w:r w:rsidRPr="00A00D23">
        <w:rPr>
          <w:rFonts w:ascii="Osnova MFA Cyrillic" w:hAnsi="Osnova MFA Cyrillic"/>
        </w:rPr>
        <w:t xml:space="preserve"> </w:t>
      </w:r>
      <w:proofErr w:type="spellStart"/>
      <w:r w:rsidRPr="00A00D23">
        <w:rPr>
          <w:rFonts w:ascii="Osnova MFA Cyrillic" w:hAnsi="Osnova MFA Cyrillic"/>
        </w:rPr>
        <w:t>системи</w:t>
      </w:r>
      <w:proofErr w:type="spellEnd"/>
      <w:r w:rsidRPr="00A00D23">
        <w:rPr>
          <w:rFonts w:ascii="Osnova MFA Cyrillic" w:hAnsi="Osnova MFA Cyrillic"/>
        </w:rPr>
        <w:t>.</w:t>
      </w:r>
    </w:p>
    <w:p w14:paraId="085ACDFC"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Можливість</w:t>
      </w:r>
      <w:proofErr w:type="spellEnd"/>
      <w:r w:rsidRPr="00A00D23">
        <w:rPr>
          <w:rFonts w:ascii="Osnova MFA Cyrillic" w:hAnsi="Osnova MFA Cyrillic"/>
        </w:rPr>
        <w:t xml:space="preserve"> </w:t>
      </w:r>
      <w:proofErr w:type="spellStart"/>
      <w:r w:rsidRPr="00A00D23">
        <w:rPr>
          <w:rFonts w:ascii="Osnova MFA Cyrillic" w:hAnsi="Osnova MFA Cyrillic"/>
        </w:rPr>
        <w:t>сканування</w:t>
      </w:r>
      <w:proofErr w:type="spellEnd"/>
      <w:r w:rsidRPr="00A00D23">
        <w:rPr>
          <w:rFonts w:ascii="Osnova MFA Cyrillic" w:hAnsi="Osnova MFA Cyrillic"/>
        </w:rPr>
        <w:t xml:space="preserve"> </w:t>
      </w:r>
      <w:proofErr w:type="spellStart"/>
      <w:r w:rsidRPr="00A00D23">
        <w:rPr>
          <w:rFonts w:ascii="Osnova MFA Cyrillic" w:hAnsi="Osnova MFA Cyrillic"/>
        </w:rPr>
        <w:t>за</w:t>
      </w:r>
      <w:proofErr w:type="spellEnd"/>
      <w:r w:rsidRPr="00A00D23">
        <w:rPr>
          <w:rFonts w:ascii="Osnova MFA Cyrillic" w:hAnsi="Osnova MFA Cyrillic"/>
        </w:rPr>
        <w:t xml:space="preserve"> </w:t>
      </w:r>
      <w:proofErr w:type="spellStart"/>
      <w:r w:rsidRPr="00A00D23">
        <w:rPr>
          <w:rFonts w:ascii="Osnova MFA Cyrillic" w:hAnsi="Osnova MFA Cyrillic"/>
        </w:rPr>
        <w:t>розкладом</w:t>
      </w:r>
      <w:proofErr w:type="spellEnd"/>
      <w:r w:rsidRPr="00A00D23">
        <w:rPr>
          <w:rFonts w:ascii="Osnova MFA Cyrillic" w:hAnsi="Osnova MFA Cyrillic"/>
        </w:rPr>
        <w:t>.</w:t>
      </w:r>
    </w:p>
    <w:p w14:paraId="1E9CF99E"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Можливість</w:t>
      </w:r>
      <w:proofErr w:type="spellEnd"/>
      <w:r w:rsidRPr="00A00D23">
        <w:rPr>
          <w:rFonts w:ascii="Osnova MFA Cyrillic" w:hAnsi="Osnova MFA Cyrillic"/>
        </w:rPr>
        <w:t xml:space="preserve"> </w:t>
      </w:r>
      <w:proofErr w:type="spellStart"/>
      <w:r w:rsidRPr="00A00D23">
        <w:rPr>
          <w:rFonts w:ascii="Osnova MFA Cyrillic" w:hAnsi="Osnova MFA Cyrillic"/>
        </w:rPr>
        <w:t>запуску</w:t>
      </w:r>
      <w:proofErr w:type="spellEnd"/>
      <w:r w:rsidRPr="00A00D23">
        <w:rPr>
          <w:rFonts w:ascii="Osnova MFA Cyrillic" w:hAnsi="Osnova MFA Cyrillic"/>
        </w:rPr>
        <w:t xml:space="preserve"> </w:t>
      </w:r>
      <w:proofErr w:type="spellStart"/>
      <w:r w:rsidRPr="00A00D23">
        <w:rPr>
          <w:rFonts w:ascii="Osnova MFA Cyrillic" w:hAnsi="Osnova MFA Cyrillic"/>
        </w:rPr>
        <w:t>антивірусного</w:t>
      </w:r>
      <w:proofErr w:type="spellEnd"/>
      <w:r w:rsidRPr="00A00D23">
        <w:rPr>
          <w:rFonts w:ascii="Osnova MFA Cyrillic" w:hAnsi="Osnova MFA Cyrillic"/>
        </w:rPr>
        <w:t xml:space="preserve"> </w:t>
      </w:r>
      <w:proofErr w:type="spellStart"/>
      <w:r w:rsidRPr="00A00D23">
        <w:rPr>
          <w:rFonts w:ascii="Osnova MFA Cyrillic" w:hAnsi="Osnova MFA Cyrillic"/>
        </w:rPr>
        <w:t>сканування</w:t>
      </w:r>
      <w:proofErr w:type="spellEnd"/>
      <w:r w:rsidRPr="00A00D23">
        <w:rPr>
          <w:rFonts w:ascii="Osnova MFA Cyrillic" w:hAnsi="Osnova MFA Cyrillic"/>
        </w:rPr>
        <w:t xml:space="preserve"> </w:t>
      </w:r>
      <w:proofErr w:type="spellStart"/>
      <w:r w:rsidRPr="00A00D23">
        <w:rPr>
          <w:rFonts w:ascii="Osnova MFA Cyrillic" w:hAnsi="Osnova MFA Cyrillic"/>
        </w:rPr>
        <w:t>по</w:t>
      </w:r>
      <w:proofErr w:type="spellEnd"/>
      <w:r w:rsidRPr="00A00D23">
        <w:rPr>
          <w:rFonts w:ascii="Osnova MFA Cyrillic" w:hAnsi="Osnova MFA Cyrillic"/>
        </w:rPr>
        <w:t xml:space="preserve"> </w:t>
      </w:r>
      <w:proofErr w:type="spellStart"/>
      <w:r w:rsidRPr="00A00D23">
        <w:rPr>
          <w:rFonts w:ascii="Osnova MFA Cyrillic" w:hAnsi="Osnova MFA Cyrillic"/>
        </w:rPr>
        <w:t>команді</w:t>
      </w:r>
      <w:proofErr w:type="spellEnd"/>
      <w:r w:rsidRPr="00A00D23">
        <w:rPr>
          <w:rFonts w:ascii="Osnova MFA Cyrillic" w:hAnsi="Osnova MFA Cyrillic"/>
        </w:rPr>
        <w:t xml:space="preserve"> </w:t>
      </w:r>
      <w:proofErr w:type="spellStart"/>
      <w:r w:rsidRPr="00A00D23">
        <w:rPr>
          <w:rFonts w:ascii="Osnova MFA Cyrillic" w:hAnsi="Osnova MFA Cyrillic"/>
        </w:rPr>
        <w:t>користувача</w:t>
      </w:r>
      <w:proofErr w:type="spellEnd"/>
      <w:r w:rsidRPr="00A00D23">
        <w:rPr>
          <w:rFonts w:ascii="Osnova MFA Cyrillic" w:hAnsi="Osnova MFA Cyrillic"/>
        </w:rPr>
        <w:t xml:space="preserve"> з </w:t>
      </w:r>
      <w:proofErr w:type="spellStart"/>
      <w:r w:rsidRPr="00A00D23">
        <w:rPr>
          <w:rFonts w:ascii="Osnova MFA Cyrillic" w:hAnsi="Osnova MFA Cyrillic"/>
        </w:rPr>
        <w:t>підзахисної</w:t>
      </w:r>
      <w:proofErr w:type="spellEnd"/>
      <w:r w:rsidRPr="00A00D23">
        <w:rPr>
          <w:rFonts w:ascii="Osnova MFA Cyrillic" w:hAnsi="Osnova MFA Cyrillic"/>
        </w:rPr>
        <w:t xml:space="preserve"> </w:t>
      </w:r>
      <w:proofErr w:type="spellStart"/>
      <w:r w:rsidRPr="00A00D23">
        <w:rPr>
          <w:rFonts w:ascii="Osnova MFA Cyrillic" w:hAnsi="Osnova MFA Cyrillic"/>
        </w:rPr>
        <w:t>машини</w:t>
      </w:r>
      <w:proofErr w:type="spellEnd"/>
      <w:r w:rsidRPr="00A00D23">
        <w:rPr>
          <w:rFonts w:ascii="Osnova MFA Cyrillic" w:hAnsi="Osnova MFA Cyrillic"/>
        </w:rPr>
        <w:t xml:space="preserve"> </w:t>
      </w:r>
      <w:proofErr w:type="spellStart"/>
      <w:r w:rsidRPr="00A00D23">
        <w:rPr>
          <w:rFonts w:ascii="Osnova MFA Cyrillic" w:hAnsi="Osnova MFA Cyrillic"/>
        </w:rPr>
        <w:t>або</w:t>
      </w:r>
      <w:proofErr w:type="spellEnd"/>
      <w:r w:rsidRPr="00A00D23">
        <w:rPr>
          <w:rFonts w:ascii="Osnova MFA Cyrillic" w:hAnsi="Osnova MFA Cyrillic"/>
        </w:rPr>
        <w:t xml:space="preserve"> </w:t>
      </w:r>
      <w:proofErr w:type="spellStart"/>
      <w:r w:rsidRPr="00A00D23">
        <w:rPr>
          <w:rFonts w:ascii="Osnova MFA Cyrillic" w:hAnsi="Osnova MFA Cyrillic"/>
        </w:rPr>
        <w:t>адміністратора</w:t>
      </w:r>
      <w:proofErr w:type="spellEnd"/>
      <w:r w:rsidRPr="00A00D23">
        <w:rPr>
          <w:rFonts w:ascii="Osnova MFA Cyrillic" w:hAnsi="Osnova MFA Cyrillic"/>
        </w:rPr>
        <w:t xml:space="preserve"> з </w:t>
      </w:r>
      <w:proofErr w:type="spellStart"/>
      <w:r w:rsidRPr="00A00D23">
        <w:rPr>
          <w:rFonts w:ascii="Osnova MFA Cyrillic" w:hAnsi="Osnova MFA Cyrillic"/>
        </w:rPr>
        <w:t>консолі</w:t>
      </w:r>
      <w:proofErr w:type="spellEnd"/>
      <w:r w:rsidRPr="00A00D23">
        <w:rPr>
          <w:rFonts w:ascii="Osnova MFA Cyrillic" w:hAnsi="Osnova MFA Cyrillic"/>
        </w:rPr>
        <w:t xml:space="preserve"> </w:t>
      </w:r>
      <w:proofErr w:type="spellStart"/>
      <w:r w:rsidRPr="00A00D23">
        <w:rPr>
          <w:rFonts w:ascii="Osnova MFA Cyrillic" w:hAnsi="Osnova MFA Cyrillic"/>
        </w:rPr>
        <w:t>централізованого</w:t>
      </w:r>
      <w:proofErr w:type="spellEnd"/>
      <w:r w:rsidRPr="00A00D23">
        <w:rPr>
          <w:rFonts w:ascii="Osnova MFA Cyrillic" w:hAnsi="Osnova MFA Cyrillic"/>
        </w:rPr>
        <w:t xml:space="preserve"> </w:t>
      </w:r>
      <w:proofErr w:type="spellStart"/>
      <w:r w:rsidRPr="00A00D23">
        <w:rPr>
          <w:rFonts w:ascii="Osnova MFA Cyrillic" w:hAnsi="Osnova MFA Cyrillic"/>
        </w:rPr>
        <w:t>управління</w:t>
      </w:r>
      <w:proofErr w:type="spellEnd"/>
      <w:r w:rsidRPr="00A00D23">
        <w:rPr>
          <w:rFonts w:ascii="Osnova MFA Cyrillic" w:hAnsi="Osnova MFA Cyrillic"/>
        </w:rPr>
        <w:t>.</w:t>
      </w:r>
    </w:p>
    <w:p w14:paraId="0720D74D"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Можливість</w:t>
      </w:r>
      <w:proofErr w:type="spellEnd"/>
      <w:r w:rsidRPr="00A00D23">
        <w:rPr>
          <w:rFonts w:ascii="Osnova MFA Cyrillic" w:hAnsi="Osnova MFA Cyrillic"/>
        </w:rPr>
        <w:t xml:space="preserve"> </w:t>
      </w:r>
      <w:proofErr w:type="spellStart"/>
      <w:r w:rsidRPr="00A00D23">
        <w:rPr>
          <w:rFonts w:ascii="Osnova MFA Cyrillic" w:hAnsi="Osnova MFA Cyrillic"/>
        </w:rPr>
        <w:t>відключення</w:t>
      </w:r>
      <w:proofErr w:type="spellEnd"/>
      <w:r w:rsidRPr="00A00D23">
        <w:rPr>
          <w:rFonts w:ascii="Osnova MFA Cyrillic" w:hAnsi="Osnova MFA Cyrillic"/>
        </w:rPr>
        <w:t xml:space="preserve"> </w:t>
      </w:r>
      <w:proofErr w:type="spellStart"/>
      <w:r w:rsidRPr="00A00D23">
        <w:rPr>
          <w:rFonts w:ascii="Osnova MFA Cyrillic" w:hAnsi="Osnova MFA Cyrillic"/>
        </w:rPr>
        <w:t>антивірусного</w:t>
      </w:r>
      <w:proofErr w:type="spellEnd"/>
      <w:r w:rsidRPr="00A00D23">
        <w:rPr>
          <w:rFonts w:ascii="Osnova MFA Cyrillic" w:hAnsi="Osnova MFA Cyrillic"/>
        </w:rPr>
        <w:t xml:space="preserve"> </w:t>
      </w:r>
      <w:proofErr w:type="spellStart"/>
      <w:r w:rsidRPr="00A00D23">
        <w:rPr>
          <w:rFonts w:ascii="Osnova MFA Cyrillic" w:hAnsi="Osnova MFA Cyrillic"/>
        </w:rPr>
        <w:t>захисту</w:t>
      </w:r>
      <w:proofErr w:type="spellEnd"/>
      <w:r w:rsidRPr="00A00D23">
        <w:rPr>
          <w:rFonts w:ascii="Osnova MFA Cyrillic" w:hAnsi="Osnova MFA Cyrillic"/>
        </w:rPr>
        <w:t xml:space="preserve"> </w:t>
      </w:r>
      <w:proofErr w:type="spellStart"/>
      <w:r w:rsidRPr="00A00D23">
        <w:rPr>
          <w:rFonts w:ascii="Osnova MFA Cyrillic" w:hAnsi="Osnova MFA Cyrillic"/>
        </w:rPr>
        <w:t>або</w:t>
      </w:r>
      <w:proofErr w:type="spellEnd"/>
      <w:r w:rsidRPr="00A00D23">
        <w:rPr>
          <w:rFonts w:ascii="Osnova MFA Cyrillic" w:hAnsi="Osnova MFA Cyrillic"/>
        </w:rPr>
        <w:t xml:space="preserve"> </w:t>
      </w:r>
      <w:proofErr w:type="spellStart"/>
      <w:r w:rsidRPr="00A00D23">
        <w:rPr>
          <w:rFonts w:ascii="Osnova MFA Cyrillic" w:hAnsi="Osnova MFA Cyrillic"/>
        </w:rPr>
        <w:t>окремих</w:t>
      </w:r>
      <w:proofErr w:type="spellEnd"/>
      <w:r w:rsidRPr="00A00D23">
        <w:rPr>
          <w:rFonts w:ascii="Osnova MFA Cyrillic" w:hAnsi="Osnova MFA Cyrillic"/>
        </w:rPr>
        <w:t xml:space="preserve"> </w:t>
      </w:r>
      <w:proofErr w:type="spellStart"/>
      <w:r w:rsidRPr="00A00D23">
        <w:rPr>
          <w:rFonts w:ascii="Osnova MFA Cyrillic" w:hAnsi="Osnova MFA Cyrillic"/>
        </w:rPr>
        <w:t>модулів</w:t>
      </w:r>
      <w:proofErr w:type="spellEnd"/>
      <w:r w:rsidRPr="00A00D23">
        <w:rPr>
          <w:rFonts w:ascii="Osnova MFA Cyrillic" w:hAnsi="Osnova MFA Cyrillic"/>
        </w:rPr>
        <w:t xml:space="preserve"> </w:t>
      </w:r>
      <w:proofErr w:type="spellStart"/>
      <w:r w:rsidRPr="00A00D23">
        <w:rPr>
          <w:rFonts w:ascii="Osnova MFA Cyrillic" w:hAnsi="Osnova MFA Cyrillic"/>
        </w:rPr>
        <w:t>захисту</w:t>
      </w:r>
      <w:proofErr w:type="spellEnd"/>
      <w:r w:rsidRPr="00A00D23">
        <w:rPr>
          <w:rFonts w:ascii="Osnova MFA Cyrillic" w:hAnsi="Osnova MFA Cyrillic"/>
        </w:rPr>
        <w:t xml:space="preserve"> </w:t>
      </w:r>
      <w:proofErr w:type="spellStart"/>
      <w:r w:rsidRPr="00A00D23">
        <w:rPr>
          <w:rFonts w:ascii="Osnova MFA Cyrillic" w:hAnsi="Osnova MFA Cyrillic"/>
        </w:rPr>
        <w:t>при</w:t>
      </w:r>
      <w:proofErr w:type="spellEnd"/>
      <w:r w:rsidRPr="00A00D23">
        <w:rPr>
          <w:rFonts w:ascii="Osnova MFA Cyrillic" w:hAnsi="Osnova MFA Cyrillic"/>
        </w:rPr>
        <w:t xml:space="preserve"> </w:t>
      </w:r>
      <w:proofErr w:type="spellStart"/>
      <w:r w:rsidRPr="00A00D23">
        <w:rPr>
          <w:rFonts w:ascii="Osnova MFA Cyrillic" w:hAnsi="Osnova MFA Cyrillic"/>
        </w:rPr>
        <w:t>необхідності</w:t>
      </w:r>
      <w:proofErr w:type="spellEnd"/>
      <w:r w:rsidRPr="00A00D23">
        <w:rPr>
          <w:rFonts w:ascii="Osnova MFA Cyrillic" w:hAnsi="Osnova MFA Cyrillic"/>
        </w:rPr>
        <w:t>.</w:t>
      </w:r>
    </w:p>
    <w:p w14:paraId="11F06198"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Автоматична</w:t>
      </w:r>
      <w:proofErr w:type="spellEnd"/>
      <w:r w:rsidRPr="00A00D23">
        <w:rPr>
          <w:rFonts w:ascii="Osnova MFA Cyrillic" w:hAnsi="Osnova MFA Cyrillic"/>
        </w:rPr>
        <w:t xml:space="preserve"> </w:t>
      </w:r>
      <w:proofErr w:type="spellStart"/>
      <w:r w:rsidRPr="00A00D23">
        <w:rPr>
          <w:rFonts w:ascii="Osnova MFA Cyrillic" w:hAnsi="Osnova MFA Cyrillic"/>
        </w:rPr>
        <w:t>антивірусна</w:t>
      </w:r>
      <w:proofErr w:type="spellEnd"/>
      <w:r w:rsidRPr="00A00D23">
        <w:rPr>
          <w:rFonts w:ascii="Osnova MFA Cyrillic" w:hAnsi="Osnova MFA Cyrillic"/>
        </w:rPr>
        <w:t xml:space="preserve"> </w:t>
      </w:r>
      <w:proofErr w:type="spellStart"/>
      <w:r w:rsidRPr="00A00D23">
        <w:rPr>
          <w:rFonts w:ascii="Osnova MFA Cyrillic" w:hAnsi="Osnova MFA Cyrillic"/>
        </w:rPr>
        <w:t>перевірка</w:t>
      </w:r>
      <w:proofErr w:type="spellEnd"/>
      <w:r w:rsidRPr="00A00D23">
        <w:rPr>
          <w:rFonts w:ascii="Osnova MFA Cyrillic" w:hAnsi="Osnova MFA Cyrillic"/>
        </w:rPr>
        <w:t xml:space="preserve"> </w:t>
      </w:r>
      <w:proofErr w:type="spellStart"/>
      <w:r w:rsidRPr="00A00D23">
        <w:rPr>
          <w:rFonts w:ascii="Osnova MFA Cyrillic" w:hAnsi="Osnova MFA Cyrillic"/>
        </w:rPr>
        <w:t>змінних</w:t>
      </w:r>
      <w:proofErr w:type="spellEnd"/>
      <w:r w:rsidRPr="00A00D23">
        <w:rPr>
          <w:rFonts w:ascii="Osnova MFA Cyrillic" w:hAnsi="Osnova MFA Cyrillic"/>
        </w:rPr>
        <w:t xml:space="preserve"> </w:t>
      </w:r>
      <w:proofErr w:type="spellStart"/>
      <w:r w:rsidRPr="00A00D23">
        <w:rPr>
          <w:rFonts w:ascii="Osnova MFA Cyrillic" w:hAnsi="Osnova MFA Cyrillic"/>
        </w:rPr>
        <w:t>носіїв</w:t>
      </w:r>
      <w:proofErr w:type="spellEnd"/>
      <w:r w:rsidRPr="00A00D23">
        <w:rPr>
          <w:rFonts w:ascii="Osnova MFA Cyrillic" w:hAnsi="Osnova MFA Cyrillic"/>
        </w:rPr>
        <w:t>.</w:t>
      </w:r>
    </w:p>
    <w:p w14:paraId="4DDCB5AC"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Можливість</w:t>
      </w:r>
      <w:proofErr w:type="spellEnd"/>
      <w:r w:rsidRPr="00A00D23">
        <w:rPr>
          <w:rFonts w:ascii="Osnova MFA Cyrillic" w:hAnsi="Osnova MFA Cyrillic"/>
        </w:rPr>
        <w:t xml:space="preserve"> </w:t>
      </w:r>
      <w:proofErr w:type="spellStart"/>
      <w:r w:rsidRPr="00A00D23">
        <w:rPr>
          <w:rFonts w:ascii="Osnova MFA Cyrillic" w:hAnsi="Osnova MFA Cyrillic"/>
        </w:rPr>
        <w:t>запуску</w:t>
      </w:r>
      <w:proofErr w:type="spellEnd"/>
      <w:r w:rsidRPr="00A00D23">
        <w:rPr>
          <w:rFonts w:ascii="Osnova MFA Cyrillic" w:hAnsi="Osnova MFA Cyrillic"/>
        </w:rPr>
        <w:t xml:space="preserve"> </w:t>
      </w:r>
      <w:proofErr w:type="spellStart"/>
      <w:r w:rsidRPr="00A00D23">
        <w:rPr>
          <w:rFonts w:ascii="Osnova MFA Cyrillic" w:hAnsi="Osnova MFA Cyrillic"/>
        </w:rPr>
        <w:t>завдань</w:t>
      </w:r>
      <w:proofErr w:type="spellEnd"/>
      <w:r w:rsidRPr="00A00D23">
        <w:rPr>
          <w:rFonts w:ascii="Osnova MFA Cyrillic" w:hAnsi="Osnova MFA Cyrillic"/>
        </w:rPr>
        <w:t xml:space="preserve"> </w:t>
      </w:r>
      <w:proofErr w:type="spellStart"/>
      <w:r w:rsidRPr="00A00D23">
        <w:rPr>
          <w:rFonts w:ascii="Osnova MFA Cyrillic" w:hAnsi="Osnova MFA Cyrillic"/>
        </w:rPr>
        <w:t>за</w:t>
      </w:r>
      <w:proofErr w:type="spellEnd"/>
      <w:r w:rsidRPr="00A00D23">
        <w:rPr>
          <w:rFonts w:ascii="Osnova MFA Cyrillic" w:hAnsi="Osnova MFA Cyrillic"/>
        </w:rPr>
        <w:t xml:space="preserve"> </w:t>
      </w:r>
      <w:proofErr w:type="spellStart"/>
      <w:r w:rsidRPr="00A00D23">
        <w:rPr>
          <w:rFonts w:ascii="Osnova MFA Cyrillic" w:hAnsi="Osnova MFA Cyrillic"/>
        </w:rPr>
        <w:t>розкладом</w:t>
      </w:r>
      <w:proofErr w:type="spellEnd"/>
      <w:r w:rsidRPr="00A00D23">
        <w:rPr>
          <w:rFonts w:ascii="Osnova MFA Cyrillic" w:hAnsi="Osnova MFA Cyrillic"/>
        </w:rPr>
        <w:t>.</w:t>
      </w:r>
    </w:p>
    <w:p w14:paraId="27325CD4"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Можливість</w:t>
      </w:r>
      <w:proofErr w:type="spellEnd"/>
      <w:r w:rsidRPr="00A00D23">
        <w:rPr>
          <w:rFonts w:ascii="Osnova MFA Cyrillic" w:hAnsi="Osnova MFA Cyrillic"/>
        </w:rPr>
        <w:t xml:space="preserve"> </w:t>
      </w:r>
      <w:proofErr w:type="spellStart"/>
      <w:r w:rsidRPr="00A00D23">
        <w:rPr>
          <w:rFonts w:ascii="Osnova MFA Cyrillic" w:hAnsi="Osnova MFA Cyrillic"/>
        </w:rPr>
        <w:t>регулювання</w:t>
      </w:r>
      <w:proofErr w:type="spellEnd"/>
      <w:r w:rsidRPr="00A00D23">
        <w:rPr>
          <w:rFonts w:ascii="Osnova MFA Cyrillic" w:hAnsi="Osnova MFA Cyrillic"/>
        </w:rPr>
        <w:t xml:space="preserve"> </w:t>
      </w:r>
      <w:proofErr w:type="spellStart"/>
      <w:r w:rsidRPr="00A00D23">
        <w:rPr>
          <w:rFonts w:ascii="Osnova MFA Cyrillic" w:hAnsi="Osnova MFA Cyrillic"/>
        </w:rPr>
        <w:t>розподілу</w:t>
      </w:r>
      <w:proofErr w:type="spellEnd"/>
      <w:r w:rsidRPr="00A00D23">
        <w:rPr>
          <w:rFonts w:ascii="Osnova MFA Cyrillic" w:hAnsi="Osnova MFA Cyrillic"/>
        </w:rPr>
        <w:t xml:space="preserve"> </w:t>
      </w:r>
      <w:proofErr w:type="spellStart"/>
      <w:r w:rsidRPr="00A00D23">
        <w:rPr>
          <w:rFonts w:ascii="Osnova MFA Cyrillic" w:hAnsi="Osnova MFA Cyrillic"/>
        </w:rPr>
        <w:t>ресурсів</w:t>
      </w:r>
      <w:proofErr w:type="spellEnd"/>
      <w:r w:rsidRPr="00A00D23">
        <w:rPr>
          <w:rFonts w:ascii="Osnova MFA Cyrillic" w:hAnsi="Osnova MFA Cyrillic"/>
        </w:rPr>
        <w:t xml:space="preserve"> </w:t>
      </w:r>
      <w:proofErr w:type="spellStart"/>
      <w:r w:rsidRPr="00A00D23">
        <w:rPr>
          <w:rFonts w:ascii="Osnova MFA Cyrillic" w:hAnsi="Osnova MFA Cyrillic"/>
        </w:rPr>
        <w:t>робочої</w:t>
      </w:r>
      <w:proofErr w:type="spellEnd"/>
      <w:r w:rsidRPr="00A00D23">
        <w:rPr>
          <w:rFonts w:ascii="Osnova MFA Cyrillic" w:hAnsi="Osnova MFA Cyrillic"/>
        </w:rPr>
        <w:t xml:space="preserve"> </w:t>
      </w:r>
      <w:proofErr w:type="spellStart"/>
      <w:r w:rsidRPr="00A00D23">
        <w:rPr>
          <w:rFonts w:ascii="Osnova MFA Cyrillic" w:hAnsi="Osnova MFA Cyrillic"/>
        </w:rPr>
        <w:t>станції</w:t>
      </w:r>
      <w:proofErr w:type="spellEnd"/>
      <w:r w:rsidRPr="00A00D23">
        <w:rPr>
          <w:rFonts w:ascii="Osnova MFA Cyrillic" w:hAnsi="Osnova MFA Cyrillic"/>
        </w:rPr>
        <w:t xml:space="preserve"> </w:t>
      </w:r>
      <w:proofErr w:type="spellStart"/>
      <w:r w:rsidRPr="00A00D23">
        <w:rPr>
          <w:rFonts w:ascii="Osnova MFA Cyrillic" w:hAnsi="Osnova MFA Cyrillic"/>
        </w:rPr>
        <w:t>між</w:t>
      </w:r>
      <w:proofErr w:type="spellEnd"/>
      <w:r w:rsidRPr="00A00D23">
        <w:rPr>
          <w:rFonts w:ascii="Osnova MFA Cyrillic" w:hAnsi="Osnova MFA Cyrillic"/>
        </w:rPr>
        <w:t xml:space="preserve"> </w:t>
      </w:r>
      <w:proofErr w:type="spellStart"/>
      <w:r w:rsidRPr="00A00D23">
        <w:rPr>
          <w:rFonts w:ascii="Osnova MFA Cyrillic" w:hAnsi="Osnova MFA Cyrillic"/>
        </w:rPr>
        <w:t>антивірусом</w:t>
      </w:r>
      <w:proofErr w:type="spellEnd"/>
      <w:r w:rsidRPr="00A00D23">
        <w:rPr>
          <w:rFonts w:ascii="Osnova MFA Cyrillic" w:hAnsi="Osnova MFA Cyrillic"/>
        </w:rPr>
        <w:t xml:space="preserve"> і </w:t>
      </w:r>
      <w:proofErr w:type="spellStart"/>
      <w:r w:rsidRPr="00A00D23">
        <w:rPr>
          <w:rFonts w:ascii="Osnova MFA Cyrillic" w:hAnsi="Osnova MFA Cyrillic"/>
        </w:rPr>
        <w:t>іншими</w:t>
      </w:r>
      <w:proofErr w:type="spellEnd"/>
      <w:r w:rsidRPr="00A00D23">
        <w:rPr>
          <w:rFonts w:ascii="Osnova MFA Cyrillic" w:hAnsi="Osnova MFA Cyrillic"/>
        </w:rPr>
        <w:t xml:space="preserve"> </w:t>
      </w:r>
      <w:proofErr w:type="spellStart"/>
      <w:r w:rsidRPr="00A00D23">
        <w:rPr>
          <w:rFonts w:ascii="Osnova MFA Cyrillic" w:hAnsi="Osnova MFA Cyrillic"/>
        </w:rPr>
        <w:t>додатками</w:t>
      </w:r>
      <w:proofErr w:type="spellEnd"/>
      <w:r w:rsidRPr="00A00D23">
        <w:rPr>
          <w:rFonts w:ascii="Osnova MFA Cyrillic" w:hAnsi="Osnova MFA Cyrillic"/>
        </w:rPr>
        <w:t xml:space="preserve"> в </w:t>
      </w:r>
      <w:proofErr w:type="spellStart"/>
      <w:r w:rsidRPr="00A00D23">
        <w:rPr>
          <w:rFonts w:ascii="Osnova MFA Cyrillic" w:hAnsi="Osnova MFA Cyrillic"/>
        </w:rPr>
        <w:t>залежності</w:t>
      </w:r>
      <w:proofErr w:type="spellEnd"/>
      <w:r w:rsidRPr="00A00D23">
        <w:rPr>
          <w:rFonts w:ascii="Osnova MFA Cyrillic" w:hAnsi="Osnova MFA Cyrillic"/>
        </w:rPr>
        <w:t xml:space="preserve"> </w:t>
      </w:r>
      <w:proofErr w:type="spellStart"/>
      <w:r w:rsidRPr="00A00D23">
        <w:rPr>
          <w:rFonts w:ascii="Osnova MFA Cyrillic" w:hAnsi="Osnova MFA Cyrillic"/>
        </w:rPr>
        <w:t>від</w:t>
      </w:r>
      <w:proofErr w:type="spellEnd"/>
      <w:r w:rsidRPr="00A00D23">
        <w:rPr>
          <w:rFonts w:ascii="Osnova MFA Cyrillic" w:hAnsi="Osnova MFA Cyrillic"/>
        </w:rPr>
        <w:t xml:space="preserve"> </w:t>
      </w:r>
      <w:proofErr w:type="spellStart"/>
      <w:r w:rsidRPr="00A00D23">
        <w:rPr>
          <w:rFonts w:ascii="Osnova MFA Cyrillic" w:hAnsi="Osnova MFA Cyrillic"/>
        </w:rPr>
        <w:t>рівня</w:t>
      </w:r>
      <w:proofErr w:type="spellEnd"/>
      <w:r w:rsidRPr="00A00D23">
        <w:rPr>
          <w:rFonts w:ascii="Osnova MFA Cyrillic" w:hAnsi="Osnova MFA Cyrillic"/>
        </w:rPr>
        <w:t xml:space="preserve"> </w:t>
      </w:r>
      <w:proofErr w:type="spellStart"/>
      <w:r w:rsidRPr="00A00D23">
        <w:rPr>
          <w:rFonts w:ascii="Osnova MFA Cyrillic" w:hAnsi="Osnova MFA Cyrillic"/>
        </w:rPr>
        <w:t>навантаження</w:t>
      </w:r>
      <w:proofErr w:type="spellEnd"/>
      <w:r w:rsidRPr="00A00D23">
        <w:rPr>
          <w:rFonts w:ascii="Osnova MFA Cyrillic" w:hAnsi="Osnova MFA Cyrillic"/>
        </w:rPr>
        <w:t xml:space="preserve"> </w:t>
      </w:r>
      <w:proofErr w:type="spellStart"/>
      <w:r w:rsidRPr="00A00D23">
        <w:rPr>
          <w:rFonts w:ascii="Osnova MFA Cyrillic" w:hAnsi="Osnova MFA Cyrillic"/>
        </w:rPr>
        <w:t>Центрального</w:t>
      </w:r>
      <w:proofErr w:type="spellEnd"/>
      <w:r w:rsidRPr="00A00D23">
        <w:rPr>
          <w:rFonts w:ascii="Osnova MFA Cyrillic" w:hAnsi="Osnova MFA Cyrillic"/>
        </w:rPr>
        <w:t xml:space="preserve"> </w:t>
      </w:r>
      <w:proofErr w:type="spellStart"/>
      <w:r w:rsidRPr="00A00D23">
        <w:rPr>
          <w:rFonts w:ascii="Osnova MFA Cyrillic" w:hAnsi="Osnova MFA Cyrillic"/>
        </w:rPr>
        <w:t>Процесора</w:t>
      </w:r>
      <w:proofErr w:type="spellEnd"/>
      <w:r w:rsidRPr="00A00D23">
        <w:rPr>
          <w:rFonts w:ascii="Osnova MFA Cyrillic" w:hAnsi="Osnova MFA Cyrillic"/>
        </w:rPr>
        <w:t xml:space="preserve"> ЕОМ (</w:t>
      </w:r>
      <w:proofErr w:type="spellStart"/>
      <w:r w:rsidRPr="00A00D23">
        <w:rPr>
          <w:rFonts w:ascii="Osnova MFA Cyrillic" w:hAnsi="Osnova MFA Cyrillic"/>
        </w:rPr>
        <w:t>паузи</w:t>
      </w:r>
      <w:proofErr w:type="spellEnd"/>
      <w:r w:rsidRPr="00A00D23">
        <w:rPr>
          <w:rFonts w:ascii="Osnova MFA Cyrillic" w:hAnsi="Osnova MFA Cyrillic"/>
        </w:rPr>
        <w:t xml:space="preserve"> </w:t>
      </w:r>
      <w:proofErr w:type="spellStart"/>
      <w:r w:rsidRPr="00A00D23">
        <w:rPr>
          <w:rFonts w:ascii="Osnova MFA Cyrillic" w:hAnsi="Osnova MFA Cyrillic"/>
        </w:rPr>
        <w:t>між</w:t>
      </w:r>
      <w:proofErr w:type="spellEnd"/>
      <w:r w:rsidRPr="00A00D23">
        <w:rPr>
          <w:rFonts w:ascii="Osnova MFA Cyrillic" w:hAnsi="Osnova MFA Cyrillic"/>
        </w:rPr>
        <w:t xml:space="preserve"> </w:t>
      </w:r>
      <w:proofErr w:type="spellStart"/>
      <w:r w:rsidRPr="00A00D23">
        <w:rPr>
          <w:rFonts w:ascii="Osnova MFA Cyrillic" w:hAnsi="Osnova MFA Cyrillic"/>
        </w:rPr>
        <w:t>скануванням</w:t>
      </w:r>
      <w:proofErr w:type="spellEnd"/>
      <w:r w:rsidRPr="00A00D23">
        <w:rPr>
          <w:rFonts w:ascii="Osnova MFA Cyrillic" w:hAnsi="Osnova MFA Cyrillic"/>
        </w:rPr>
        <w:t xml:space="preserve"> </w:t>
      </w:r>
      <w:proofErr w:type="spellStart"/>
      <w:r w:rsidRPr="00A00D23">
        <w:rPr>
          <w:rFonts w:ascii="Osnova MFA Cyrillic" w:hAnsi="Osnova MFA Cyrillic"/>
        </w:rPr>
        <w:t>файлів</w:t>
      </w:r>
      <w:proofErr w:type="spellEnd"/>
      <w:r w:rsidRPr="00A00D23">
        <w:rPr>
          <w:rFonts w:ascii="Osnova MFA Cyrillic" w:hAnsi="Osnova MFA Cyrillic"/>
        </w:rPr>
        <w:t xml:space="preserve"> </w:t>
      </w:r>
      <w:proofErr w:type="spellStart"/>
      <w:r w:rsidRPr="00A00D23">
        <w:rPr>
          <w:rFonts w:ascii="Osnova MFA Cyrillic" w:hAnsi="Osnova MFA Cyrillic"/>
        </w:rPr>
        <w:t>при</w:t>
      </w:r>
      <w:proofErr w:type="spellEnd"/>
      <w:r w:rsidRPr="00A00D23">
        <w:rPr>
          <w:rFonts w:ascii="Osnova MFA Cyrillic" w:hAnsi="Osnova MFA Cyrillic"/>
        </w:rPr>
        <w:t xml:space="preserve"> </w:t>
      </w:r>
      <w:proofErr w:type="spellStart"/>
      <w:r w:rsidRPr="00A00D23">
        <w:rPr>
          <w:rFonts w:ascii="Osnova MFA Cyrillic" w:hAnsi="Osnova MFA Cyrillic"/>
        </w:rPr>
        <w:t>досягненні</w:t>
      </w:r>
      <w:proofErr w:type="spellEnd"/>
      <w:r w:rsidRPr="00A00D23">
        <w:rPr>
          <w:rFonts w:ascii="Osnova MFA Cyrillic" w:hAnsi="Osnova MFA Cyrillic"/>
        </w:rPr>
        <w:t xml:space="preserve"> </w:t>
      </w:r>
      <w:proofErr w:type="spellStart"/>
      <w:r w:rsidRPr="00A00D23">
        <w:rPr>
          <w:rFonts w:ascii="Osnova MFA Cyrillic" w:hAnsi="Osnova MFA Cyrillic"/>
        </w:rPr>
        <w:t>порогових</w:t>
      </w:r>
      <w:proofErr w:type="spellEnd"/>
      <w:r w:rsidRPr="00A00D23">
        <w:rPr>
          <w:rFonts w:ascii="Osnova MFA Cyrillic" w:hAnsi="Osnova MFA Cyrillic"/>
        </w:rPr>
        <w:t xml:space="preserve"> </w:t>
      </w:r>
      <w:proofErr w:type="spellStart"/>
      <w:r w:rsidRPr="00A00D23">
        <w:rPr>
          <w:rFonts w:ascii="Osnova MFA Cyrillic" w:hAnsi="Osnova MFA Cyrillic"/>
        </w:rPr>
        <w:t>значень</w:t>
      </w:r>
      <w:proofErr w:type="spellEnd"/>
      <w:r w:rsidRPr="00A00D23">
        <w:rPr>
          <w:rFonts w:ascii="Osnova MFA Cyrillic" w:hAnsi="Osnova MFA Cyrillic"/>
        </w:rPr>
        <w:t xml:space="preserve"> 20% </w:t>
      </w:r>
      <w:proofErr w:type="spellStart"/>
      <w:r w:rsidRPr="00A00D23">
        <w:rPr>
          <w:rFonts w:ascii="Osnova MFA Cyrillic" w:hAnsi="Osnova MFA Cyrillic"/>
        </w:rPr>
        <w:t>або</w:t>
      </w:r>
      <w:proofErr w:type="spellEnd"/>
      <w:r w:rsidRPr="00A00D23">
        <w:rPr>
          <w:rFonts w:ascii="Osnova MFA Cyrillic" w:hAnsi="Osnova MFA Cyrillic"/>
        </w:rPr>
        <w:t xml:space="preserve"> 50%).</w:t>
      </w:r>
    </w:p>
    <w:p w14:paraId="52200695"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Наявність</w:t>
      </w:r>
      <w:proofErr w:type="spellEnd"/>
      <w:r w:rsidRPr="00A00D23">
        <w:rPr>
          <w:rFonts w:ascii="Osnova MFA Cyrillic" w:hAnsi="Osnova MFA Cyrillic"/>
        </w:rPr>
        <w:t xml:space="preserve"> </w:t>
      </w:r>
      <w:proofErr w:type="spellStart"/>
      <w:r w:rsidRPr="00A00D23">
        <w:rPr>
          <w:rFonts w:ascii="Osnova MFA Cyrillic" w:hAnsi="Osnova MFA Cyrillic"/>
        </w:rPr>
        <w:t>захисту</w:t>
      </w:r>
      <w:proofErr w:type="spellEnd"/>
      <w:r w:rsidRPr="00A00D23">
        <w:rPr>
          <w:rFonts w:ascii="Osnova MFA Cyrillic" w:hAnsi="Osnova MFA Cyrillic"/>
        </w:rPr>
        <w:t xml:space="preserve"> </w:t>
      </w:r>
      <w:proofErr w:type="spellStart"/>
      <w:r w:rsidRPr="00A00D23">
        <w:rPr>
          <w:rFonts w:ascii="Osnova MFA Cyrillic" w:hAnsi="Osnova MFA Cyrillic"/>
        </w:rPr>
        <w:t>від</w:t>
      </w:r>
      <w:proofErr w:type="spellEnd"/>
      <w:r w:rsidRPr="00A00D23">
        <w:rPr>
          <w:rFonts w:ascii="Osnova MFA Cyrillic" w:hAnsi="Osnova MFA Cyrillic"/>
        </w:rPr>
        <w:t xml:space="preserve"> </w:t>
      </w:r>
      <w:proofErr w:type="spellStart"/>
      <w:r w:rsidRPr="00A00D23">
        <w:rPr>
          <w:rFonts w:ascii="Osnova MFA Cyrillic" w:hAnsi="Osnova MFA Cyrillic"/>
        </w:rPr>
        <w:t>ще</w:t>
      </w:r>
      <w:proofErr w:type="spellEnd"/>
      <w:r w:rsidRPr="00A00D23">
        <w:rPr>
          <w:rFonts w:ascii="Osnova MFA Cyrillic" w:hAnsi="Osnova MFA Cyrillic"/>
        </w:rPr>
        <w:t xml:space="preserve"> </w:t>
      </w:r>
      <w:proofErr w:type="spellStart"/>
      <w:r w:rsidRPr="00A00D23">
        <w:rPr>
          <w:rFonts w:ascii="Osnova MFA Cyrillic" w:hAnsi="Osnova MFA Cyrillic"/>
        </w:rPr>
        <w:t>невідомих</w:t>
      </w:r>
      <w:proofErr w:type="spellEnd"/>
      <w:r w:rsidRPr="00A00D23">
        <w:rPr>
          <w:rFonts w:ascii="Osnova MFA Cyrillic" w:hAnsi="Osnova MFA Cyrillic"/>
        </w:rPr>
        <w:t xml:space="preserve"> </w:t>
      </w:r>
      <w:proofErr w:type="spellStart"/>
      <w:r w:rsidRPr="00A00D23">
        <w:rPr>
          <w:rFonts w:ascii="Osnova MFA Cyrillic" w:hAnsi="Osnova MFA Cyrillic"/>
        </w:rPr>
        <w:t>шкідливих</w:t>
      </w:r>
      <w:proofErr w:type="spellEnd"/>
      <w:r w:rsidRPr="00A00D23">
        <w:rPr>
          <w:rFonts w:ascii="Osnova MFA Cyrillic" w:hAnsi="Osnova MFA Cyrillic"/>
        </w:rPr>
        <w:t xml:space="preserve"> </w:t>
      </w:r>
      <w:proofErr w:type="spellStart"/>
      <w:r w:rsidRPr="00A00D23">
        <w:rPr>
          <w:rFonts w:ascii="Osnova MFA Cyrillic" w:hAnsi="Osnova MFA Cyrillic"/>
        </w:rPr>
        <w:t>програм</w:t>
      </w:r>
      <w:proofErr w:type="spellEnd"/>
      <w:r w:rsidRPr="00A00D23">
        <w:rPr>
          <w:rFonts w:ascii="Osnova MFA Cyrillic" w:hAnsi="Osnova MFA Cyrillic"/>
        </w:rPr>
        <w:t xml:space="preserve"> </w:t>
      </w:r>
      <w:proofErr w:type="spellStart"/>
      <w:r w:rsidRPr="00A00D23">
        <w:rPr>
          <w:rFonts w:ascii="Osnova MFA Cyrillic" w:hAnsi="Osnova MFA Cyrillic"/>
        </w:rPr>
        <w:t>на</w:t>
      </w:r>
      <w:proofErr w:type="spellEnd"/>
      <w:r w:rsidRPr="00A00D23">
        <w:rPr>
          <w:rFonts w:ascii="Osnova MFA Cyrillic" w:hAnsi="Osnova MFA Cyrillic"/>
        </w:rPr>
        <w:t xml:space="preserve"> </w:t>
      </w:r>
      <w:proofErr w:type="spellStart"/>
      <w:r w:rsidRPr="00A00D23">
        <w:rPr>
          <w:rFonts w:ascii="Osnova MFA Cyrillic" w:hAnsi="Osnova MFA Cyrillic"/>
        </w:rPr>
        <w:t>основі</w:t>
      </w:r>
      <w:proofErr w:type="spellEnd"/>
      <w:r w:rsidRPr="00A00D23">
        <w:rPr>
          <w:rFonts w:ascii="Osnova MFA Cyrillic" w:hAnsi="Osnova MFA Cyrillic"/>
        </w:rPr>
        <w:t xml:space="preserve"> </w:t>
      </w:r>
      <w:proofErr w:type="spellStart"/>
      <w:r w:rsidRPr="00A00D23">
        <w:rPr>
          <w:rFonts w:ascii="Osnova MFA Cyrillic" w:hAnsi="Osnova MFA Cyrillic"/>
        </w:rPr>
        <w:t>аналізу</w:t>
      </w:r>
      <w:proofErr w:type="spellEnd"/>
      <w:r w:rsidRPr="00A00D23">
        <w:rPr>
          <w:rFonts w:ascii="Osnova MFA Cyrillic" w:hAnsi="Osnova MFA Cyrillic"/>
        </w:rPr>
        <w:t xml:space="preserve"> </w:t>
      </w:r>
      <w:proofErr w:type="spellStart"/>
      <w:r w:rsidRPr="00A00D23">
        <w:rPr>
          <w:rFonts w:ascii="Osnova MFA Cyrillic" w:hAnsi="Osnova MFA Cyrillic"/>
        </w:rPr>
        <w:t>їхнього</w:t>
      </w:r>
      <w:proofErr w:type="spellEnd"/>
      <w:r w:rsidRPr="00A00D23">
        <w:rPr>
          <w:rFonts w:ascii="Osnova MFA Cyrillic" w:hAnsi="Osnova MFA Cyrillic"/>
        </w:rPr>
        <w:t xml:space="preserve"> </w:t>
      </w:r>
      <w:proofErr w:type="spellStart"/>
      <w:r w:rsidRPr="00A00D23">
        <w:rPr>
          <w:rFonts w:ascii="Osnova MFA Cyrillic" w:hAnsi="Osnova MFA Cyrillic"/>
        </w:rPr>
        <w:t>поводження</w:t>
      </w:r>
      <w:proofErr w:type="spellEnd"/>
      <w:r w:rsidRPr="00A00D23">
        <w:rPr>
          <w:rFonts w:ascii="Osnova MFA Cyrillic" w:hAnsi="Osnova MFA Cyrillic"/>
        </w:rPr>
        <w:t xml:space="preserve"> та </w:t>
      </w:r>
      <w:proofErr w:type="spellStart"/>
      <w:r w:rsidRPr="00A00D23">
        <w:rPr>
          <w:rFonts w:ascii="Osnova MFA Cyrillic" w:hAnsi="Osnova MFA Cyrillic"/>
        </w:rPr>
        <w:t>контролю</w:t>
      </w:r>
      <w:proofErr w:type="spellEnd"/>
      <w:r w:rsidRPr="00A00D23">
        <w:rPr>
          <w:rFonts w:ascii="Osnova MFA Cyrillic" w:hAnsi="Osnova MFA Cyrillic"/>
        </w:rPr>
        <w:t xml:space="preserve"> </w:t>
      </w:r>
      <w:proofErr w:type="spellStart"/>
      <w:r w:rsidRPr="00A00D23">
        <w:rPr>
          <w:rFonts w:ascii="Osnova MFA Cyrillic" w:hAnsi="Osnova MFA Cyrillic"/>
        </w:rPr>
        <w:t>змін</w:t>
      </w:r>
      <w:proofErr w:type="spellEnd"/>
      <w:r w:rsidRPr="00A00D23">
        <w:rPr>
          <w:rFonts w:ascii="Osnova MFA Cyrillic" w:hAnsi="Osnova MFA Cyrillic"/>
        </w:rPr>
        <w:t xml:space="preserve"> </w:t>
      </w:r>
      <w:proofErr w:type="spellStart"/>
      <w:r w:rsidRPr="00A00D23">
        <w:rPr>
          <w:rFonts w:ascii="Osnova MFA Cyrillic" w:hAnsi="Osnova MFA Cyrillic"/>
        </w:rPr>
        <w:t>системного</w:t>
      </w:r>
      <w:proofErr w:type="spellEnd"/>
      <w:r w:rsidRPr="00A00D23">
        <w:rPr>
          <w:rFonts w:ascii="Osnova MFA Cyrillic" w:hAnsi="Osnova MFA Cyrillic"/>
        </w:rPr>
        <w:t xml:space="preserve"> </w:t>
      </w:r>
      <w:proofErr w:type="spellStart"/>
      <w:r w:rsidRPr="00A00D23">
        <w:rPr>
          <w:rFonts w:ascii="Osnova MFA Cyrillic" w:hAnsi="Osnova MFA Cyrillic"/>
        </w:rPr>
        <w:t>реєстру</w:t>
      </w:r>
      <w:proofErr w:type="spellEnd"/>
      <w:r w:rsidRPr="00A00D23">
        <w:rPr>
          <w:rFonts w:ascii="Osnova MFA Cyrillic" w:hAnsi="Osnova MFA Cyrillic"/>
        </w:rPr>
        <w:t xml:space="preserve"> (</w:t>
      </w:r>
      <w:proofErr w:type="spellStart"/>
      <w:r w:rsidRPr="00A00D23">
        <w:rPr>
          <w:rFonts w:ascii="Osnova MFA Cyrillic" w:hAnsi="Osnova MFA Cyrillic"/>
        </w:rPr>
        <w:t>поведінковий</w:t>
      </w:r>
      <w:proofErr w:type="spellEnd"/>
      <w:r w:rsidRPr="00A00D23">
        <w:rPr>
          <w:rFonts w:ascii="Osnova MFA Cyrillic" w:hAnsi="Osnova MFA Cyrillic"/>
        </w:rPr>
        <w:t xml:space="preserve"> </w:t>
      </w:r>
      <w:proofErr w:type="spellStart"/>
      <w:r w:rsidRPr="00A00D23">
        <w:rPr>
          <w:rFonts w:ascii="Osnova MFA Cyrillic" w:hAnsi="Osnova MFA Cyrillic"/>
        </w:rPr>
        <w:t>аналіз</w:t>
      </w:r>
      <w:proofErr w:type="spellEnd"/>
      <w:r w:rsidRPr="00A00D23">
        <w:rPr>
          <w:rFonts w:ascii="Osnova MFA Cyrillic" w:hAnsi="Osnova MFA Cyrillic"/>
        </w:rPr>
        <w:t xml:space="preserve"> та </w:t>
      </w:r>
      <w:proofErr w:type="spellStart"/>
      <w:r w:rsidRPr="00A00D23">
        <w:rPr>
          <w:rFonts w:ascii="Osnova MFA Cyrillic" w:hAnsi="Osnova MFA Cyrillic"/>
        </w:rPr>
        <w:t>модулю</w:t>
      </w:r>
      <w:proofErr w:type="spellEnd"/>
      <w:r w:rsidRPr="00A00D23">
        <w:rPr>
          <w:rFonts w:ascii="Osnova MFA Cyrillic" w:hAnsi="Osnova MFA Cyrillic"/>
        </w:rPr>
        <w:t xml:space="preserve"> </w:t>
      </w:r>
      <w:proofErr w:type="spellStart"/>
      <w:r w:rsidRPr="00A00D23">
        <w:rPr>
          <w:rFonts w:ascii="Osnova MFA Cyrillic" w:hAnsi="Osnova MFA Cyrillic"/>
        </w:rPr>
        <w:t>прогнозного</w:t>
      </w:r>
      <w:proofErr w:type="spellEnd"/>
      <w:r w:rsidRPr="00A00D23">
        <w:rPr>
          <w:rFonts w:ascii="Osnova MFA Cyrillic" w:hAnsi="Osnova MFA Cyrillic"/>
        </w:rPr>
        <w:t xml:space="preserve"> </w:t>
      </w:r>
      <w:proofErr w:type="spellStart"/>
      <w:r w:rsidRPr="00A00D23">
        <w:rPr>
          <w:rFonts w:ascii="Osnova MFA Cyrillic" w:hAnsi="Osnova MFA Cyrillic"/>
        </w:rPr>
        <w:t>машинного</w:t>
      </w:r>
      <w:proofErr w:type="spellEnd"/>
      <w:r w:rsidRPr="00A00D23">
        <w:rPr>
          <w:rFonts w:ascii="Osnova MFA Cyrillic" w:hAnsi="Osnova MFA Cyrillic"/>
        </w:rPr>
        <w:t xml:space="preserve"> </w:t>
      </w:r>
      <w:proofErr w:type="spellStart"/>
      <w:r w:rsidRPr="00A00D23">
        <w:rPr>
          <w:rFonts w:ascii="Osnova MFA Cyrillic" w:hAnsi="Osnova MFA Cyrillic"/>
        </w:rPr>
        <w:t>навчання</w:t>
      </w:r>
      <w:proofErr w:type="spellEnd"/>
      <w:r w:rsidRPr="00A00D23">
        <w:rPr>
          <w:rFonts w:ascii="Osnova MFA Cyrillic" w:hAnsi="Osnova MFA Cyrillic"/>
        </w:rPr>
        <w:t>).</w:t>
      </w:r>
    </w:p>
    <w:p w14:paraId="31A96C9A"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Наявність</w:t>
      </w:r>
      <w:proofErr w:type="spellEnd"/>
      <w:r w:rsidRPr="00A00D23">
        <w:rPr>
          <w:rFonts w:ascii="Osnova MFA Cyrillic" w:hAnsi="Osnova MFA Cyrillic"/>
        </w:rPr>
        <w:t xml:space="preserve"> </w:t>
      </w:r>
      <w:proofErr w:type="spellStart"/>
      <w:r w:rsidRPr="00A00D23">
        <w:rPr>
          <w:rFonts w:ascii="Osnova MFA Cyrillic" w:hAnsi="Osnova MFA Cyrillic"/>
        </w:rPr>
        <w:t>захисту</w:t>
      </w:r>
      <w:proofErr w:type="spellEnd"/>
      <w:r w:rsidRPr="00A00D23">
        <w:rPr>
          <w:rFonts w:ascii="Osnova MFA Cyrillic" w:hAnsi="Osnova MFA Cyrillic"/>
        </w:rPr>
        <w:t xml:space="preserve"> </w:t>
      </w:r>
      <w:proofErr w:type="spellStart"/>
      <w:r w:rsidRPr="00A00D23">
        <w:rPr>
          <w:rFonts w:ascii="Osnova MFA Cyrillic" w:hAnsi="Osnova MFA Cyrillic"/>
        </w:rPr>
        <w:t>від</w:t>
      </w:r>
      <w:proofErr w:type="spellEnd"/>
      <w:r w:rsidRPr="00A00D23">
        <w:rPr>
          <w:rFonts w:ascii="Osnova MFA Cyrillic" w:hAnsi="Osnova MFA Cyrillic"/>
        </w:rPr>
        <w:t xml:space="preserve"> </w:t>
      </w:r>
      <w:proofErr w:type="spellStart"/>
      <w:r w:rsidRPr="00A00D23">
        <w:rPr>
          <w:rFonts w:ascii="Osnova MFA Cyrillic" w:hAnsi="Osnova MFA Cyrillic"/>
        </w:rPr>
        <w:t>ботнетів</w:t>
      </w:r>
      <w:proofErr w:type="spellEnd"/>
      <w:r w:rsidRPr="00A00D23">
        <w:rPr>
          <w:rFonts w:ascii="Osnova MFA Cyrillic" w:hAnsi="Osnova MFA Cyrillic"/>
        </w:rPr>
        <w:t xml:space="preserve">: </w:t>
      </w:r>
      <w:proofErr w:type="spellStart"/>
      <w:r w:rsidRPr="00A00D23">
        <w:rPr>
          <w:rFonts w:ascii="Osnova MFA Cyrillic" w:hAnsi="Osnova MFA Cyrillic"/>
        </w:rPr>
        <w:t>виявляти</w:t>
      </w:r>
      <w:proofErr w:type="spellEnd"/>
      <w:r w:rsidRPr="00A00D23">
        <w:rPr>
          <w:rFonts w:ascii="Osnova MFA Cyrillic" w:hAnsi="Osnova MFA Cyrillic"/>
        </w:rPr>
        <w:t xml:space="preserve"> </w:t>
      </w:r>
      <w:proofErr w:type="spellStart"/>
      <w:r w:rsidRPr="00A00D23">
        <w:rPr>
          <w:rFonts w:ascii="Osnova MFA Cyrillic" w:hAnsi="Osnova MFA Cyrillic"/>
        </w:rPr>
        <w:t>шкідливі</w:t>
      </w:r>
      <w:proofErr w:type="spellEnd"/>
      <w:r w:rsidRPr="00A00D23">
        <w:rPr>
          <w:rFonts w:ascii="Osnova MFA Cyrillic" w:hAnsi="Osnova MFA Cyrillic"/>
        </w:rPr>
        <w:t xml:space="preserve"> </w:t>
      </w:r>
      <w:proofErr w:type="spellStart"/>
      <w:r w:rsidRPr="00A00D23">
        <w:rPr>
          <w:rFonts w:ascii="Osnova MFA Cyrillic" w:hAnsi="Osnova MFA Cyrillic"/>
        </w:rPr>
        <w:t>програми</w:t>
      </w:r>
      <w:proofErr w:type="spellEnd"/>
      <w:r w:rsidRPr="00A00D23">
        <w:rPr>
          <w:rFonts w:ascii="Osnova MFA Cyrillic" w:hAnsi="Osnova MFA Cyrillic"/>
        </w:rPr>
        <w:t xml:space="preserve">, </w:t>
      </w:r>
      <w:proofErr w:type="spellStart"/>
      <w:r w:rsidRPr="00A00D23">
        <w:rPr>
          <w:rFonts w:ascii="Osnova MFA Cyrillic" w:hAnsi="Osnova MFA Cyrillic"/>
        </w:rPr>
        <w:t>аналізуючи</w:t>
      </w:r>
      <w:proofErr w:type="spellEnd"/>
      <w:r w:rsidRPr="00A00D23">
        <w:rPr>
          <w:rFonts w:ascii="Osnova MFA Cyrillic" w:hAnsi="Osnova MFA Cyrillic"/>
        </w:rPr>
        <w:t xml:space="preserve"> </w:t>
      </w:r>
      <w:proofErr w:type="spellStart"/>
      <w:r w:rsidRPr="00A00D23">
        <w:rPr>
          <w:rFonts w:ascii="Osnova MFA Cyrillic" w:hAnsi="Osnova MFA Cyrillic"/>
        </w:rPr>
        <w:t>їх</w:t>
      </w:r>
      <w:proofErr w:type="spellEnd"/>
      <w:r w:rsidRPr="00A00D23">
        <w:rPr>
          <w:rFonts w:ascii="Osnova MFA Cyrillic" w:hAnsi="Osnova MFA Cyrillic"/>
        </w:rPr>
        <w:t xml:space="preserve"> </w:t>
      </w:r>
      <w:proofErr w:type="spellStart"/>
      <w:r w:rsidRPr="00A00D23">
        <w:rPr>
          <w:rFonts w:ascii="Osnova MFA Cyrillic" w:hAnsi="Osnova MFA Cyrillic"/>
        </w:rPr>
        <w:t>схеми</w:t>
      </w:r>
      <w:proofErr w:type="spellEnd"/>
      <w:r w:rsidRPr="00A00D23">
        <w:rPr>
          <w:rFonts w:ascii="Osnova MFA Cyrillic" w:hAnsi="Osnova MFA Cyrillic"/>
        </w:rPr>
        <w:t xml:space="preserve"> </w:t>
      </w:r>
      <w:proofErr w:type="spellStart"/>
      <w:r w:rsidRPr="00A00D23">
        <w:rPr>
          <w:rFonts w:ascii="Osnova MFA Cyrillic" w:hAnsi="Osnova MFA Cyrillic"/>
        </w:rPr>
        <w:t>обміну</w:t>
      </w:r>
      <w:proofErr w:type="spellEnd"/>
      <w:r w:rsidRPr="00A00D23">
        <w:rPr>
          <w:rFonts w:ascii="Osnova MFA Cyrillic" w:hAnsi="Osnova MFA Cyrillic"/>
        </w:rPr>
        <w:t xml:space="preserve"> </w:t>
      </w:r>
      <w:proofErr w:type="spellStart"/>
      <w:r w:rsidRPr="00A00D23">
        <w:rPr>
          <w:rFonts w:ascii="Osnova MFA Cyrillic" w:hAnsi="Osnova MFA Cyrillic"/>
        </w:rPr>
        <w:t>даними</w:t>
      </w:r>
      <w:proofErr w:type="spellEnd"/>
      <w:r w:rsidRPr="00A00D23">
        <w:rPr>
          <w:rFonts w:ascii="Osnova MFA Cyrillic" w:hAnsi="Osnova MFA Cyrillic"/>
        </w:rPr>
        <w:t xml:space="preserve"> і </w:t>
      </w:r>
      <w:proofErr w:type="spellStart"/>
      <w:r w:rsidRPr="00A00D23">
        <w:rPr>
          <w:rFonts w:ascii="Osnova MFA Cyrillic" w:hAnsi="Osnova MFA Cyrillic"/>
        </w:rPr>
        <w:t>протоколи</w:t>
      </w:r>
      <w:proofErr w:type="spellEnd"/>
      <w:r w:rsidRPr="00A00D23">
        <w:rPr>
          <w:rFonts w:ascii="Osnova MFA Cyrillic" w:hAnsi="Osnova MFA Cyrillic"/>
        </w:rPr>
        <w:t>.</w:t>
      </w:r>
    </w:p>
    <w:p w14:paraId="4BB82E0E"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Розширений</w:t>
      </w:r>
      <w:proofErr w:type="spellEnd"/>
      <w:r w:rsidRPr="00A00D23">
        <w:rPr>
          <w:rFonts w:ascii="Osnova MFA Cyrillic" w:hAnsi="Osnova MFA Cyrillic"/>
        </w:rPr>
        <w:t xml:space="preserve"> </w:t>
      </w:r>
      <w:proofErr w:type="spellStart"/>
      <w:r w:rsidRPr="00A00D23">
        <w:rPr>
          <w:rFonts w:ascii="Osnova MFA Cyrillic" w:hAnsi="Osnova MFA Cyrillic"/>
        </w:rPr>
        <w:t>сканер</w:t>
      </w:r>
      <w:proofErr w:type="spellEnd"/>
      <w:r w:rsidRPr="00A00D23">
        <w:rPr>
          <w:rFonts w:ascii="Osnova MFA Cyrillic" w:hAnsi="Osnova MFA Cyrillic"/>
        </w:rPr>
        <w:t xml:space="preserve"> </w:t>
      </w:r>
      <w:proofErr w:type="spellStart"/>
      <w:r w:rsidRPr="00A00D23">
        <w:rPr>
          <w:rFonts w:ascii="Osnova MFA Cyrillic" w:hAnsi="Osnova MFA Cyrillic"/>
        </w:rPr>
        <w:t>пам'яті</w:t>
      </w:r>
      <w:proofErr w:type="spellEnd"/>
      <w:r w:rsidRPr="00A00D23">
        <w:rPr>
          <w:rFonts w:ascii="Osnova MFA Cyrillic" w:hAnsi="Osnova MFA Cyrillic"/>
        </w:rPr>
        <w:t xml:space="preserve">, </w:t>
      </w:r>
      <w:proofErr w:type="spellStart"/>
      <w:r w:rsidRPr="00A00D23">
        <w:rPr>
          <w:rFonts w:ascii="Osnova MFA Cyrillic" w:hAnsi="Osnova MFA Cyrillic"/>
        </w:rPr>
        <w:t>який</w:t>
      </w:r>
      <w:proofErr w:type="spellEnd"/>
      <w:r w:rsidRPr="00A00D23">
        <w:rPr>
          <w:rFonts w:ascii="Osnova MFA Cyrillic" w:hAnsi="Osnova MFA Cyrillic"/>
        </w:rPr>
        <w:t xml:space="preserve"> </w:t>
      </w:r>
      <w:proofErr w:type="spellStart"/>
      <w:r w:rsidRPr="00A00D23">
        <w:rPr>
          <w:rFonts w:ascii="Osnova MFA Cyrillic" w:hAnsi="Osnova MFA Cyrillic"/>
        </w:rPr>
        <w:t>відстежує</w:t>
      </w:r>
      <w:proofErr w:type="spellEnd"/>
      <w:r w:rsidRPr="00A00D23">
        <w:rPr>
          <w:rFonts w:ascii="Osnova MFA Cyrillic" w:hAnsi="Osnova MFA Cyrillic"/>
        </w:rPr>
        <w:t xml:space="preserve"> </w:t>
      </w:r>
      <w:proofErr w:type="spellStart"/>
      <w:r w:rsidRPr="00A00D23">
        <w:rPr>
          <w:rFonts w:ascii="Osnova MFA Cyrillic" w:hAnsi="Osnova MFA Cyrillic"/>
        </w:rPr>
        <w:t>підозрілі</w:t>
      </w:r>
      <w:proofErr w:type="spellEnd"/>
      <w:r w:rsidRPr="00A00D23">
        <w:rPr>
          <w:rFonts w:ascii="Osnova MFA Cyrillic" w:hAnsi="Osnova MFA Cyrillic"/>
        </w:rPr>
        <w:t xml:space="preserve"> </w:t>
      </w:r>
      <w:proofErr w:type="spellStart"/>
      <w:r w:rsidRPr="00A00D23">
        <w:rPr>
          <w:rFonts w:ascii="Osnova MFA Cyrillic" w:hAnsi="Osnova MFA Cyrillic"/>
        </w:rPr>
        <w:t>процеси</w:t>
      </w:r>
      <w:proofErr w:type="spellEnd"/>
      <w:r w:rsidRPr="00A00D23">
        <w:rPr>
          <w:rFonts w:ascii="Osnova MFA Cyrillic" w:hAnsi="Osnova MFA Cyrillic"/>
        </w:rPr>
        <w:t xml:space="preserve"> та </w:t>
      </w:r>
      <w:proofErr w:type="spellStart"/>
      <w:r w:rsidRPr="00A00D23">
        <w:rPr>
          <w:rFonts w:ascii="Osnova MFA Cyrillic" w:hAnsi="Osnova MFA Cyrillic"/>
        </w:rPr>
        <w:t>сканує</w:t>
      </w:r>
      <w:proofErr w:type="spellEnd"/>
      <w:r w:rsidRPr="00A00D23">
        <w:rPr>
          <w:rFonts w:ascii="Osnova MFA Cyrillic" w:hAnsi="Osnova MFA Cyrillic"/>
        </w:rPr>
        <w:t xml:space="preserve"> </w:t>
      </w:r>
      <w:proofErr w:type="spellStart"/>
      <w:r w:rsidRPr="00A00D23">
        <w:rPr>
          <w:rFonts w:ascii="Osnova MFA Cyrillic" w:hAnsi="Osnova MFA Cyrillic"/>
        </w:rPr>
        <w:t>їх</w:t>
      </w:r>
      <w:proofErr w:type="spellEnd"/>
      <w:r w:rsidRPr="00A00D23">
        <w:rPr>
          <w:rFonts w:ascii="Osnova MFA Cyrillic" w:hAnsi="Osnova MFA Cyrillic"/>
        </w:rPr>
        <w:t xml:space="preserve">, </w:t>
      </w:r>
      <w:proofErr w:type="spellStart"/>
      <w:r w:rsidRPr="00A00D23">
        <w:rPr>
          <w:rFonts w:ascii="Osnova MFA Cyrillic" w:hAnsi="Osnova MFA Cyrillic"/>
        </w:rPr>
        <w:t>як</w:t>
      </w:r>
      <w:proofErr w:type="spellEnd"/>
      <w:r w:rsidRPr="00A00D23">
        <w:rPr>
          <w:rFonts w:ascii="Osnova MFA Cyrillic" w:hAnsi="Osnova MFA Cyrillic"/>
        </w:rPr>
        <w:t xml:space="preserve"> </w:t>
      </w:r>
      <w:proofErr w:type="spellStart"/>
      <w:r w:rsidRPr="00A00D23">
        <w:rPr>
          <w:rFonts w:ascii="Osnova MFA Cyrillic" w:hAnsi="Osnova MFA Cyrillic"/>
        </w:rPr>
        <w:t>тільки</w:t>
      </w:r>
      <w:proofErr w:type="spellEnd"/>
      <w:r w:rsidRPr="00A00D23">
        <w:rPr>
          <w:rFonts w:ascii="Osnova MFA Cyrillic" w:hAnsi="Osnova MFA Cyrillic"/>
        </w:rPr>
        <w:t xml:space="preserve"> </w:t>
      </w:r>
      <w:proofErr w:type="spellStart"/>
      <w:r w:rsidRPr="00A00D23">
        <w:rPr>
          <w:rFonts w:ascii="Osnova MFA Cyrillic" w:hAnsi="Osnova MFA Cyrillic"/>
        </w:rPr>
        <w:t>вони</w:t>
      </w:r>
      <w:proofErr w:type="spellEnd"/>
      <w:r w:rsidRPr="00A00D23">
        <w:rPr>
          <w:rFonts w:ascii="Osnova MFA Cyrillic" w:hAnsi="Osnova MFA Cyrillic"/>
        </w:rPr>
        <w:t xml:space="preserve"> </w:t>
      </w:r>
      <w:proofErr w:type="spellStart"/>
      <w:r w:rsidRPr="00A00D23">
        <w:rPr>
          <w:rFonts w:ascii="Osnova MFA Cyrillic" w:hAnsi="Osnova MFA Cyrillic"/>
        </w:rPr>
        <w:t>виникають</w:t>
      </w:r>
      <w:proofErr w:type="spellEnd"/>
      <w:r w:rsidRPr="00A00D23">
        <w:rPr>
          <w:rFonts w:ascii="Osnova MFA Cyrillic" w:hAnsi="Osnova MFA Cyrillic"/>
        </w:rPr>
        <w:t xml:space="preserve">, </w:t>
      </w:r>
      <w:proofErr w:type="spellStart"/>
      <w:r w:rsidRPr="00A00D23">
        <w:rPr>
          <w:rFonts w:ascii="Osnova MFA Cyrillic" w:hAnsi="Osnova MFA Cyrillic"/>
        </w:rPr>
        <w:t>що</w:t>
      </w:r>
      <w:proofErr w:type="spellEnd"/>
      <w:r w:rsidRPr="00A00D23">
        <w:rPr>
          <w:rFonts w:ascii="Osnova MFA Cyrillic" w:hAnsi="Osnova MFA Cyrillic"/>
        </w:rPr>
        <w:t xml:space="preserve"> </w:t>
      </w:r>
      <w:proofErr w:type="spellStart"/>
      <w:r w:rsidRPr="00A00D23">
        <w:rPr>
          <w:rFonts w:ascii="Osnova MFA Cyrillic" w:hAnsi="Osnova MFA Cyrillic"/>
        </w:rPr>
        <w:t>дозволяє</w:t>
      </w:r>
      <w:proofErr w:type="spellEnd"/>
      <w:r w:rsidRPr="00A00D23">
        <w:rPr>
          <w:rFonts w:ascii="Osnova MFA Cyrillic" w:hAnsi="Osnova MFA Cyrillic"/>
        </w:rPr>
        <w:t xml:space="preserve"> </w:t>
      </w:r>
      <w:proofErr w:type="spellStart"/>
      <w:r w:rsidRPr="00A00D23">
        <w:rPr>
          <w:rFonts w:ascii="Osnova MFA Cyrillic" w:hAnsi="Osnova MFA Cyrillic"/>
        </w:rPr>
        <w:t>запобігти</w:t>
      </w:r>
      <w:proofErr w:type="spellEnd"/>
      <w:r w:rsidRPr="00A00D23">
        <w:rPr>
          <w:rFonts w:ascii="Osnova MFA Cyrillic" w:hAnsi="Osnova MFA Cyrillic"/>
        </w:rPr>
        <w:t xml:space="preserve"> </w:t>
      </w:r>
      <w:proofErr w:type="spellStart"/>
      <w:r w:rsidRPr="00A00D23">
        <w:rPr>
          <w:rFonts w:ascii="Osnova MFA Cyrillic" w:hAnsi="Osnova MFA Cyrillic"/>
        </w:rPr>
        <w:t>зараженню</w:t>
      </w:r>
      <w:proofErr w:type="spellEnd"/>
      <w:r w:rsidRPr="00A00D23">
        <w:rPr>
          <w:rFonts w:ascii="Osnova MFA Cyrillic" w:hAnsi="Osnova MFA Cyrillic"/>
        </w:rPr>
        <w:t xml:space="preserve"> </w:t>
      </w:r>
      <w:proofErr w:type="spellStart"/>
      <w:r w:rsidRPr="00A00D23">
        <w:rPr>
          <w:rFonts w:ascii="Osnova MFA Cyrillic" w:hAnsi="Osnova MFA Cyrillic"/>
        </w:rPr>
        <w:t>навіть</w:t>
      </w:r>
      <w:proofErr w:type="spellEnd"/>
      <w:r w:rsidRPr="00A00D23">
        <w:rPr>
          <w:rFonts w:ascii="Osnova MFA Cyrillic" w:hAnsi="Osnova MFA Cyrillic"/>
        </w:rPr>
        <w:t xml:space="preserve"> </w:t>
      </w:r>
      <w:proofErr w:type="spellStart"/>
      <w:r w:rsidRPr="00A00D23">
        <w:rPr>
          <w:rFonts w:ascii="Osnova MFA Cyrillic" w:hAnsi="Osnova MFA Cyrillic"/>
        </w:rPr>
        <w:t>ретельно</w:t>
      </w:r>
      <w:proofErr w:type="spellEnd"/>
      <w:r w:rsidRPr="00A00D23">
        <w:rPr>
          <w:rFonts w:ascii="Osnova MFA Cyrillic" w:hAnsi="Osnova MFA Cyrillic"/>
        </w:rPr>
        <w:t xml:space="preserve"> </w:t>
      </w:r>
      <w:proofErr w:type="spellStart"/>
      <w:r w:rsidRPr="00A00D23">
        <w:rPr>
          <w:rFonts w:ascii="Osnova MFA Cyrillic" w:hAnsi="Osnova MFA Cyrillic"/>
        </w:rPr>
        <w:t>зашифрованими</w:t>
      </w:r>
      <w:proofErr w:type="spellEnd"/>
      <w:r w:rsidRPr="00A00D23">
        <w:rPr>
          <w:rFonts w:ascii="Osnova MFA Cyrillic" w:hAnsi="Osnova MFA Cyrillic"/>
        </w:rPr>
        <w:t xml:space="preserve"> та </w:t>
      </w:r>
      <w:proofErr w:type="spellStart"/>
      <w:r w:rsidRPr="00A00D23">
        <w:rPr>
          <w:rFonts w:ascii="Osnova MFA Cyrillic" w:hAnsi="Osnova MFA Cyrillic"/>
        </w:rPr>
        <w:t>прихованими</w:t>
      </w:r>
      <w:proofErr w:type="spellEnd"/>
      <w:r w:rsidRPr="00A00D23">
        <w:rPr>
          <w:rFonts w:ascii="Osnova MFA Cyrillic" w:hAnsi="Osnova MFA Cyrillic"/>
        </w:rPr>
        <w:t xml:space="preserve"> </w:t>
      </w:r>
      <w:proofErr w:type="spellStart"/>
      <w:r w:rsidRPr="00A00D23">
        <w:rPr>
          <w:rFonts w:ascii="Osnova MFA Cyrillic" w:hAnsi="Osnova MFA Cyrillic"/>
        </w:rPr>
        <w:t>загрозами</w:t>
      </w:r>
      <w:proofErr w:type="spellEnd"/>
      <w:r w:rsidRPr="00A00D23">
        <w:rPr>
          <w:rFonts w:ascii="Osnova MFA Cyrillic" w:hAnsi="Osnova MFA Cyrillic"/>
        </w:rPr>
        <w:t xml:space="preserve">, </w:t>
      </w:r>
      <w:proofErr w:type="spellStart"/>
      <w:r w:rsidRPr="00A00D23">
        <w:rPr>
          <w:rFonts w:ascii="Osnova MFA Cyrillic" w:hAnsi="Osnova MFA Cyrillic"/>
        </w:rPr>
        <w:t>або</w:t>
      </w:r>
      <w:proofErr w:type="spellEnd"/>
      <w:r w:rsidRPr="00A00D23">
        <w:rPr>
          <w:rFonts w:ascii="Osnova MFA Cyrillic" w:hAnsi="Osnova MFA Cyrillic"/>
        </w:rPr>
        <w:t xml:space="preserve"> ж </w:t>
      </w:r>
      <w:proofErr w:type="spellStart"/>
      <w:r w:rsidRPr="00A00D23">
        <w:rPr>
          <w:rFonts w:ascii="Osnova MFA Cyrillic" w:hAnsi="Osnova MFA Cyrillic"/>
        </w:rPr>
        <w:t>малорозповсюдженими</w:t>
      </w:r>
      <w:proofErr w:type="spellEnd"/>
      <w:r w:rsidRPr="00A00D23">
        <w:rPr>
          <w:rFonts w:ascii="Osnova MFA Cyrillic" w:hAnsi="Osnova MFA Cyrillic"/>
        </w:rPr>
        <w:t xml:space="preserve"> </w:t>
      </w:r>
      <w:proofErr w:type="spellStart"/>
      <w:r w:rsidRPr="00A00D23">
        <w:rPr>
          <w:rFonts w:ascii="Osnova MFA Cyrillic" w:hAnsi="Osnova MFA Cyrillic"/>
        </w:rPr>
        <w:t>програмами-архіваторами</w:t>
      </w:r>
      <w:proofErr w:type="spellEnd"/>
      <w:r w:rsidRPr="00A00D23">
        <w:rPr>
          <w:rFonts w:ascii="Osnova MFA Cyrillic" w:hAnsi="Osnova MFA Cyrillic"/>
        </w:rPr>
        <w:t>.</w:t>
      </w:r>
    </w:p>
    <w:p w14:paraId="73CBAE51"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захист</w:t>
      </w:r>
      <w:proofErr w:type="spellEnd"/>
      <w:r w:rsidRPr="00A00D23">
        <w:rPr>
          <w:rFonts w:ascii="Osnova MFA Cyrillic" w:hAnsi="Osnova MFA Cyrillic"/>
        </w:rPr>
        <w:t xml:space="preserve"> </w:t>
      </w:r>
      <w:proofErr w:type="spellStart"/>
      <w:r w:rsidRPr="00A00D23">
        <w:rPr>
          <w:rFonts w:ascii="Osnova MFA Cyrillic" w:hAnsi="Osnova MFA Cyrillic"/>
        </w:rPr>
        <w:t>від</w:t>
      </w:r>
      <w:proofErr w:type="spellEnd"/>
      <w:r w:rsidRPr="00A00D23">
        <w:rPr>
          <w:rFonts w:ascii="Osnova MFA Cyrillic" w:hAnsi="Osnova MFA Cyrillic"/>
        </w:rPr>
        <w:t xml:space="preserve"> </w:t>
      </w:r>
      <w:proofErr w:type="spellStart"/>
      <w:r w:rsidRPr="00A00D23">
        <w:rPr>
          <w:rFonts w:ascii="Osnova MFA Cyrillic" w:hAnsi="Osnova MFA Cyrillic"/>
        </w:rPr>
        <w:t>RansomWare</w:t>
      </w:r>
      <w:proofErr w:type="spellEnd"/>
      <w:r w:rsidRPr="00A00D23">
        <w:rPr>
          <w:rFonts w:ascii="Osnova MFA Cyrillic" w:hAnsi="Osnova MFA Cyrillic"/>
        </w:rPr>
        <w:t xml:space="preserve"> – </w:t>
      </w:r>
      <w:proofErr w:type="spellStart"/>
      <w:r w:rsidRPr="00A00D23">
        <w:rPr>
          <w:rFonts w:ascii="Osnova MFA Cyrillic" w:hAnsi="Osnova MFA Cyrillic"/>
        </w:rPr>
        <w:t>автоматичне</w:t>
      </w:r>
      <w:proofErr w:type="spellEnd"/>
      <w:r w:rsidRPr="00A00D23">
        <w:rPr>
          <w:rFonts w:ascii="Osnova MFA Cyrillic" w:hAnsi="Osnova MFA Cyrillic"/>
        </w:rPr>
        <w:t xml:space="preserve"> </w:t>
      </w:r>
      <w:proofErr w:type="spellStart"/>
      <w:r w:rsidRPr="00A00D23">
        <w:rPr>
          <w:rFonts w:ascii="Osnova MFA Cyrillic" w:hAnsi="Osnova MFA Cyrillic"/>
        </w:rPr>
        <w:t>створення</w:t>
      </w:r>
      <w:proofErr w:type="spellEnd"/>
      <w:r w:rsidRPr="00A00D23">
        <w:rPr>
          <w:rFonts w:ascii="Osnova MFA Cyrillic" w:hAnsi="Osnova MFA Cyrillic"/>
        </w:rPr>
        <w:t xml:space="preserve"> </w:t>
      </w:r>
      <w:proofErr w:type="spellStart"/>
      <w:r w:rsidRPr="00A00D23">
        <w:rPr>
          <w:rFonts w:ascii="Osnova MFA Cyrillic" w:hAnsi="Osnova MFA Cyrillic"/>
        </w:rPr>
        <w:t>резервних</w:t>
      </w:r>
      <w:proofErr w:type="spellEnd"/>
      <w:r w:rsidRPr="00A00D23">
        <w:rPr>
          <w:rFonts w:ascii="Osnova MFA Cyrillic" w:hAnsi="Osnova MFA Cyrillic"/>
        </w:rPr>
        <w:t xml:space="preserve"> </w:t>
      </w:r>
      <w:proofErr w:type="spellStart"/>
      <w:r w:rsidRPr="00A00D23">
        <w:rPr>
          <w:rFonts w:ascii="Osnova MFA Cyrillic" w:hAnsi="Osnova MFA Cyrillic"/>
        </w:rPr>
        <w:t>копій</w:t>
      </w:r>
      <w:proofErr w:type="spellEnd"/>
      <w:r w:rsidRPr="00A00D23">
        <w:rPr>
          <w:rFonts w:ascii="Osnova MFA Cyrillic" w:hAnsi="Osnova MFA Cyrillic"/>
        </w:rPr>
        <w:t xml:space="preserve"> </w:t>
      </w:r>
      <w:proofErr w:type="spellStart"/>
      <w:r w:rsidRPr="00A00D23">
        <w:rPr>
          <w:rFonts w:ascii="Osnova MFA Cyrillic" w:hAnsi="Osnova MFA Cyrillic"/>
        </w:rPr>
        <w:t>модифікованих</w:t>
      </w:r>
      <w:proofErr w:type="spellEnd"/>
      <w:r w:rsidRPr="00A00D23">
        <w:rPr>
          <w:rFonts w:ascii="Osnova MFA Cyrillic" w:hAnsi="Osnova MFA Cyrillic"/>
        </w:rPr>
        <w:t xml:space="preserve"> (</w:t>
      </w:r>
      <w:proofErr w:type="spellStart"/>
      <w:r w:rsidRPr="00A00D23">
        <w:rPr>
          <w:rFonts w:ascii="Osnova MFA Cyrillic" w:hAnsi="Osnova MFA Cyrillic"/>
        </w:rPr>
        <w:t>шифрованих</w:t>
      </w:r>
      <w:proofErr w:type="spellEnd"/>
      <w:r w:rsidRPr="00A00D23">
        <w:rPr>
          <w:rFonts w:ascii="Osnova MFA Cyrillic" w:hAnsi="Osnova MFA Cyrillic"/>
        </w:rPr>
        <w:t xml:space="preserve">) </w:t>
      </w:r>
      <w:proofErr w:type="spellStart"/>
      <w:r w:rsidRPr="00A00D23">
        <w:rPr>
          <w:rFonts w:ascii="Osnova MFA Cyrillic" w:hAnsi="Osnova MFA Cyrillic"/>
        </w:rPr>
        <w:t>файлів</w:t>
      </w:r>
      <w:proofErr w:type="spellEnd"/>
      <w:r w:rsidRPr="00A00D23">
        <w:rPr>
          <w:rFonts w:ascii="Osnova MFA Cyrillic" w:hAnsi="Osnova MFA Cyrillic"/>
        </w:rPr>
        <w:t xml:space="preserve"> і </w:t>
      </w:r>
      <w:proofErr w:type="spellStart"/>
      <w:r w:rsidRPr="00A00D23">
        <w:rPr>
          <w:rFonts w:ascii="Osnova MFA Cyrillic" w:hAnsi="Osnova MFA Cyrillic"/>
        </w:rPr>
        <w:t>відновлення</w:t>
      </w:r>
      <w:proofErr w:type="spellEnd"/>
      <w:r w:rsidRPr="00A00D23">
        <w:rPr>
          <w:rFonts w:ascii="Osnova MFA Cyrillic" w:hAnsi="Osnova MFA Cyrillic"/>
        </w:rPr>
        <w:t xml:space="preserve"> </w:t>
      </w:r>
      <w:proofErr w:type="spellStart"/>
      <w:r w:rsidRPr="00A00D23">
        <w:rPr>
          <w:rFonts w:ascii="Osnova MFA Cyrillic" w:hAnsi="Osnova MFA Cyrillic"/>
        </w:rPr>
        <w:t>їх</w:t>
      </w:r>
      <w:proofErr w:type="spellEnd"/>
      <w:r w:rsidRPr="00A00D23">
        <w:rPr>
          <w:rFonts w:ascii="Osnova MFA Cyrillic" w:hAnsi="Osnova MFA Cyrillic"/>
        </w:rPr>
        <w:t xml:space="preserve"> у </w:t>
      </w:r>
      <w:proofErr w:type="spellStart"/>
      <w:r w:rsidRPr="00A00D23">
        <w:rPr>
          <w:rFonts w:ascii="Osnova MFA Cyrillic" w:hAnsi="Osnova MFA Cyrillic"/>
        </w:rPr>
        <w:t>разі</w:t>
      </w:r>
      <w:proofErr w:type="spellEnd"/>
      <w:r w:rsidRPr="00A00D23">
        <w:rPr>
          <w:rFonts w:ascii="Osnova MFA Cyrillic" w:hAnsi="Osnova MFA Cyrillic"/>
        </w:rPr>
        <w:t xml:space="preserve">, </w:t>
      </w:r>
      <w:proofErr w:type="spellStart"/>
      <w:r w:rsidRPr="00A00D23">
        <w:rPr>
          <w:rFonts w:ascii="Osnova MFA Cyrillic" w:hAnsi="Osnova MFA Cyrillic"/>
        </w:rPr>
        <w:t>якщо</w:t>
      </w:r>
      <w:proofErr w:type="spellEnd"/>
      <w:r w:rsidRPr="00A00D23">
        <w:rPr>
          <w:rFonts w:ascii="Osnova MFA Cyrillic" w:hAnsi="Osnova MFA Cyrillic"/>
        </w:rPr>
        <w:t xml:space="preserve"> </w:t>
      </w:r>
      <w:proofErr w:type="spellStart"/>
      <w:r w:rsidRPr="00A00D23">
        <w:rPr>
          <w:rFonts w:ascii="Osnova MFA Cyrillic" w:hAnsi="Osnova MFA Cyrillic"/>
        </w:rPr>
        <w:t>їх</w:t>
      </w:r>
      <w:proofErr w:type="spellEnd"/>
      <w:r w:rsidRPr="00A00D23">
        <w:rPr>
          <w:rFonts w:ascii="Osnova MFA Cyrillic" w:hAnsi="Osnova MFA Cyrillic"/>
        </w:rPr>
        <w:t xml:space="preserve"> </w:t>
      </w:r>
      <w:proofErr w:type="spellStart"/>
      <w:r w:rsidRPr="00A00D23">
        <w:rPr>
          <w:rFonts w:ascii="Osnova MFA Cyrillic" w:hAnsi="Osnova MFA Cyrillic"/>
        </w:rPr>
        <w:t>модифікує</w:t>
      </w:r>
      <w:proofErr w:type="spellEnd"/>
      <w:r w:rsidRPr="00A00D23">
        <w:rPr>
          <w:rFonts w:ascii="Osnova MFA Cyrillic" w:hAnsi="Osnova MFA Cyrillic"/>
        </w:rPr>
        <w:t xml:space="preserve"> </w:t>
      </w:r>
      <w:proofErr w:type="spellStart"/>
      <w:r w:rsidRPr="00A00D23">
        <w:rPr>
          <w:rFonts w:ascii="Osnova MFA Cyrillic" w:hAnsi="Osnova MFA Cyrillic"/>
        </w:rPr>
        <w:t>шкідлива</w:t>
      </w:r>
      <w:proofErr w:type="spellEnd"/>
      <w:r w:rsidRPr="00A00D23">
        <w:rPr>
          <w:rFonts w:ascii="Osnova MFA Cyrillic" w:hAnsi="Osnova MFA Cyrillic"/>
        </w:rPr>
        <w:t xml:space="preserve"> </w:t>
      </w:r>
      <w:proofErr w:type="spellStart"/>
      <w:r w:rsidRPr="00A00D23">
        <w:rPr>
          <w:rFonts w:ascii="Osnova MFA Cyrillic" w:hAnsi="Osnova MFA Cyrillic"/>
        </w:rPr>
        <w:t>програма-шифрувальник</w:t>
      </w:r>
      <w:proofErr w:type="spellEnd"/>
      <w:r w:rsidRPr="00A00D23">
        <w:rPr>
          <w:rFonts w:ascii="Osnova MFA Cyrillic" w:hAnsi="Osnova MFA Cyrillic"/>
        </w:rPr>
        <w:t>;</w:t>
      </w:r>
    </w:p>
    <w:p w14:paraId="67EB5475"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Наявність</w:t>
      </w:r>
      <w:proofErr w:type="spellEnd"/>
      <w:r w:rsidRPr="00A00D23">
        <w:rPr>
          <w:rFonts w:ascii="Osnova MFA Cyrillic" w:hAnsi="Osnova MFA Cyrillic"/>
        </w:rPr>
        <w:t xml:space="preserve"> </w:t>
      </w:r>
      <w:proofErr w:type="spellStart"/>
      <w:r w:rsidRPr="00A00D23">
        <w:rPr>
          <w:rFonts w:ascii="Osnova MFA Cyrillic" w:hAnsi="Osnova MFA Cyrillic"/>
        </w:rPr>
        <w:t>персонального</w:t>
      </w:r>
      <w:proofErr w:type="spellEnd"/>
      <w:r w:rsidRPr="00A00D23">
        <w:rPr>
          <w:rFonts w:ascii="Osnova MFA Cyrillic" w:hAnsi="Osnova MFA Cyrillic"/>
        </w:rPr>
        <w:t xml:space="preserve"> </w:t>
      </w:r>
      <w:proofErr w:type="spellStart"/>
      <w:r w:rsidRPr="00A00D23">
        <w:rPr>
          <w:rFonts w:ascii="Osnova MFA Cyrillic" w:hAnsi="Osnova MFA Cyrillic"/>
        </w:rPr>
        <w:t>міжмережевого</w:t>
      </w:r>
      <w:proofErr w:type="spellEnd"/>
      <w:r w:rsidRPr="00A00D23">
        <w:rPr>
          <w:rFonts w:ascii="Osnova MFA Cyrillic" w:hAnsi="Osnova MFA Cyrillic"/>
        </w:rPr>
        <w:t xml:space="preserve"> </w:t>
      </w:r>
      <w:proofErr w:type="spellStart"/>
      <w:r w:rsidRPr="00A00D23">
        <w:rPr>
          <w:rFonts w:ascii="Osnova MFA Cyrillic" w:hAnsi="Osnova MFA Cyrillic"/>
        </w:rPr>
        <w:t>екрану</w:t>
      </w:r>
      <w:proofErr w:type="spellEnd"/>
      <w:r w:rsidRPr="00A00D23">
        <w:rPr>
          <w:rFonts w:ascii="Osnova MFA Cyrillic" w:hAnsi="Osnova MFA Cyrillic"/>
        </w:rPr>
        <w:t>.</w:t>
      </w:r>
    </w:p>
    <w:p w14:paraId="4A13F03C"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Міжмережевий</w:t>
      </w:r>
      <w:proofErr w:type="spellEnd"/>
      <w:r w:rsidRPr="00A00D23">
        <w:rPr>
          <w:rFonts w:ascii="Osnova MFA Cyrillic" w:hAnsi="Osnova MFA Cyrillic"/>
        </w:rPr>
        <w:t xml:space="preserve"> </w:t>
      </w:r>
      <w:proofErr w:type="spellStart"/>
      <w:r w:rsidRPr="00A00D23">
        <w:rPr>
          <w:rFonts w:ascii="Osnova MFA Cyrillic" w:hAnsi="Osnova MFA Cyrillic"/>
        </w:rPr>
        <w:t>екран</w:t>
      </w:r>
      <w:proofErr w:type="spellEnd"/>
      <w:r w:rsidRPr="00A00D23">
        <w:rPr>
          <w:rFonts w:ascii="Osnova MFA Cyrillic" w:hAnsi="Osnova MFA Cyrillic"/>
        </w:rPr>
        <w:t xml:space="preserve"> </w:t>
      </w:r>
      <w:proofErr w:type="spellStart"/>
      <w:r w:rsidRPr="00A00D23">
        <w:rPr>
          <w:rFonts w:ascii="Osnova MFA Cyrillic" w:hAnsi="Osnova MFA Cyrillic"/>
        </w:rPr>
        <w:t>повинен</w:t>
      </w:r>
      <w:proofErr w:type="spellEnd"/>
      <w:r w:rsidRPr="00A00D23">
        <w:rPr>
          <w:rFonts w:ascii="Osnova MFA Cyrillic" w:hAnsi="Osnova MFA Cyrillic"/>
        </w:rPr>
        <w:t xml:space="preserve"> </w:t>
      </w:r>
      <w:proofErr w:type="spellStart"/>
      <w:r w:rsidRPr="00A00D23">
        <w:rPr>
          <w:rFonts w:ascii="Osnova MFA Cyrillic" w:hAnsi="Osnova MFA Cyrillic"/>
        </w:rPr>
        <w:t>мати</w:t>
      </w:r>
      <w:proofErr w:type="spellEnd"/>
      <w:r w:rsidRPr="00A00D23">
        <w:rPr>
          <w:rFonts w:ascii="Osnova MFA Cyrillic" w:hAnsi="Osnova MFA Cyrillic"/>
        </w:rPr>
        <w:t xml:space="preserve"> </w:t>
      </w:r>
      <w:proofErr w:type="spellStart"/>
      <w:r w:rsidRPr="00A00D23">
        <w:rPr>
          <w:rFonts w:ascii="Osnova MFA Cyrillic" w:hAnsi="Osnova MFA Cyrillic"/>
        </w:rPr>
        <w:t>можливість</w:t>
      </w:r>
      <w:proofErr w:type="spellEnd"/>
      <w:r w:rsidRPr="00A00D23">
        <w:rPr>
          <w:rFonts w:ascii="Osnova MFA Cyrillic" w:hAnsi="Osnova MFA Cyrillic"/>
        </w:rPr>
        <w:t xml:space="preserve"> </w:t>
      </w:r>
      <w:proofErr w:type="spellStart"/>
      <w:r w:rsidRPr="00A00D23">
        <w:rPr>
          <w:rFonts w:ascii="Osnova MFA Cyrillic" w:hAnsi="Osnova MFA Cyrillic"/>
        </w:rPr>
        <w:t>блокувати</w:t>
      </w:r>
      <w:proofErr w:type="spellEnd"/>
      <w:r w:rsidRPr="00A00D23">
        <w:rPr>
          <w:rFonts w:ascii="Osnova MFA Cyrillic" w:hAnsi="Osnova MFA Cyrillic"/>
        </w:rPr>
        <w:t xml:space="preserve"> </w:t>
      </w:r>
      <w:proofErr w:type="spellStart"/>
      <w:r w:rsidRPr="00A00D23">
        <w:rPr>
          <w:rFonts w:ascii="Osnova MFA Cyrillic" w:hAnsi="Osnova MFA Cyrillic"/>
        </w:rPr>
        <w:t>мережевий</w:t>
      </w:r>
      <w:proofErr w:type="spellEnd"/>
      <w:r w:rsidRPr="00A00D23">
        <w:rPr>
          <w:rFonts w:ascii="Osnova MFA Cyrillic" w:hAnsi="Osnova MFA Cyrillic"/>
        </w:rPr>
        <w:t xml:space="preserve"> </w:t>
      </w:r>
      <w:proofErr w:type="spellStart"/>
      <w:r w:rsidRPr="00A00D23">
        <w:rPr>
          <w:rFonts w:ascii="Osnova MFA Cyrillic" w:hAnsi="Osnova MFA Cyrillic"/>
        </w:rPr>
        <w:t>трафік</w:t>
      </w:r>
      <w:proofErr w:type="spellEnd"/>
      <w:r w:rsidRPr="00A00D23">
        <w:rPr>
          <w:rFonts w:ascii="Osnova MFA Cyrillic" w:hAnsi="Osnova MFA Cyrillic"/>
        </w:rPr>
        <w:t xml:space="preserve"> </w:t>
      </w:r>
      <w:proofErr w:type="spellStart"/>
      <w:r w:rsidRPr="00A00D23">
        <w:rPr>
          <w:rFonts w:ascii="Osnova MFA Cyrillic" w:hAnsi="Osnova MFA Cyrillic"/>
        </w:rPr>
        <w:t>кінцевої</w:t>
      </w:r>
      <w:proofErr w:type="spellEnd"/>
      <w:r w:rsidRPr="00A00D23">
        <w:rPr>
          <w:rFonts w:ascii="Osnova MFA Cyrillic" w:hAnsi="Osnova MFA Cyrillic"/>
        </w:rPr>
        <w:t xml:space="preserve"> </w:t>
      </w:r>
      <w:proofErr w:type="spellStart"/>
      <w:r w:rsidRPr="00A00D23">
        <w:rPr>
          <w:rFonts w:ascii="Osnova MFA Cyrillic" w:hAnsi="Osnova MFA Cyrillic"/>
        </w:rPr>
        <w:t>точки</w:t>
      </w:r>
      <w:proofErr w:type="spellEnd"/>
      <w:r w:rsidRPr="00A00D23">
        <w:rPr>
          <w:rFonts w:ascii="Osnova MFA Cyrillic" w:hAnsi="Osnova MFA Cyrillic"/>
        </w:rPr>
        <w:t xml:space="preserve"> </w:t>
      </w:r>
      <w:proofErr w:type="spellStart"/>
      <w:r w:rsidRPr="00A00D23">
        <w:rPr>
          <w:rFonts w:ascii="Osnova MFA Cyrillic" w:hAnsi="Osnova MFA Cyrillic"/>
        </w:rPr>
        <w:t>не</w:t>
      </w:r>
      <w:proofErr w:type="spellEnd"/>
      <w:r w:rsidRPr="00A00D23">
        <w:rPr>
          <w:rFonts w:ascii="Osnova MFA Cyrillic" w:hAnsi="Osnova MFA Cyrillic"/>
        </w:rPr>
        <w:t xml:space="preserve"> </w:t>
      </w:r>
      <w:proofErr w:type="spellStart"/>
      <w:r w:rsidRPr="00A00D23">
        <w:rPr>
          <w:rFonts w:ascii="Osnova MFA Cyrillic" w:hAnsi="Osnova MFA Cyrillic"/>
        </w:rPr>
        <w:t>лише</w:t>
      </w:r>
      <w:proofErr w:type="spellEnd"/>
      <w:r w:rsidRPr="00A00D23">
        <w:rPr>
          <w:rFonts w:ascii="Osnova MFA Cyrillic" w:hAnsi="Osnova MFA Cyrillic"/>
        </w:rPr>
        <w:t xml:space="preserve"> </w:t>
      </w:r>
      <w:proofErr w:type="spellStart"/>
      <w:r w:rsidRPr="00A00D23">
        <w:rPr>
          <w:rFonts w:ascii="Osnova MFA Cyrillic" w:hAnsi="Osnova MFA Cyrillic"/>
        </w:rPr>
        <w:t>за</w:t>
      </w:r>
      <w:proofErr w:type="spellEnd"/>
      <w:r w:rsidRPr="00A00D23">
        <w:rPr>
          <w:rFonts w:ascii="Osnova MFA Cyrillic" w:hAnsi="Osnova MFA Cyrillic"/>
        </w:rPr>
        <w:t xml:space="preserve"> ІР, </w:t>
      </w:r>
      <w:proofErr w:type="spellStart"/>
      <w:r w:rsidRPr="00A00D23">
        <w:rPr>
          <w:rFonts w:ascii="Osnova MFA Cyrillic" w:hAnsi="Osnova MFA Cyrillic"/>
        </w:rPr>
        <w:t>адресою</w:t>
      </w:r>
      <w:proofErr w:type="spellEnd"/>
      <w:r w:rsidRPr="00A00D23">
        <w:rPr>
          <w:rFonts w:ascii="Osnova MFA Cyrillic" w:hAnsi="Osnova MFA Cyrillic"/>
        </w:rPr>
        <w:t xml:space="preserve">, </w:t>
      </w:r>
      <w:proofErr w:type="spellStart"/>
      <w:r w:rsidRPr="00A00D23">
        <w:rPr>
          <w:rFonts w:ascii="Osnova MFA Cyrillic" w:hAnsi="Osnova MFA Cyrillic"/>
        </w:rPr>
        <w:t>напрямком</w:t>
      </w:r>
      <w:proofErr w:type="spellEnd"/>
      <w:r w:rsidRPr="00A00D23">
        <w:rPr>
          <w:rFonts w:ascii="Osnova MFA Cyrillic" w:hAnsi="Osnova MFA Cyrillic"/>
        </w:rPr>
        <w:t xml:space="preserve">, </w:t>
      </w:r>
      <w:proofErr w:type="spellStart"/>
      <w:r w:rsidRPr="00A00D23">
        <w:rPr>
          <w:rFonts w:ascii="Osnova MFA Cyrillic" w:hAnsi="Osnova MFA Cyrillic"/>
        </w:rPr>
        <w:t>портом</w:t>
      </w:r>
      <w:proofErr w:type="spellEnd"/>
      <w:r w:rsidRPr="00A00D23">
        <w:rPr>
          <w:rFonts w:ascii="Osnova MFA Cyrillic" w:hAnsi="Osnova MFA Cyrillic"/>
        </w:rPr>
        <w:t xml:space="preserve"> </w:t>
      </w:r>
      <w:proofErr w:type="spellStart"/>
      <w:r w:rsidRPr="00A00D23">
        <w:rPr>
          <w:rFonts w:ascii="Osnova MFA Cyrillic" w:hAnsi="Osnova MFA Cyrillic"/>
        </w:rPr>
        <w:t>призначення</w:t>
      </w:r>
      <w:proofErr w:type="spellEnd"/>
      <w:r w:rsidRPr="00A00D23">
        <w:rPr>
          <w:rFonts w:ascii="Osnova MFA Cyrillic" w:hAnsi="Osnova MFA Cyrillic"/>
        </w:rPr>
        <w:t xml:space="preserve"> та </w:t>
      </w:r>
      <w:proofErr w:type="spellStart"/>
      <w:r w:rsidRPr="00A00D23">
        <w:rPr>
          <w:rFonts w:ascii="Osnova MFA Cyrillic" w:hAnsi="Osnova MFA Cyrillic"/>
        </w:rPr>
        <w:t>іншими</w:t>
      </w:r>
      <w:proofErr w:type="spellEnd"/>
      <w:r w:rsidRPr="00A00D23">
        <w:rPr>
          <w:rFonts w:ascii="Osnova MFA Cyrillic" w:hAnsi="Osnova MFA Cyrillic"/>
        </w:rPr>
        <w:t xml:space="preserve"> </w:t>
      </w:r>
      <w:proofErr w:type="spellStart"/>
      <w:r w:rsidRPr="00A00D23">
        <w:rPr>
          <w:rFonts w:ascii="Osnova MFA Cyrillic" w:hAnsi="Osnova MFA Cyrillic"/>
        </w:rPr>
        <w:t>мережевими</w:t>
      </w:r>
      <w:proofErr w:type="spellEnd"/>
      <w:r w:rsidRPr="00A00D23">
        <w:rPr>
          <w:rFonts w:ascii="Osnova MFA Cyrillic" w:hAnsi="Osnova MFA Cyrillic"/>
        </w:rPr>
        <w:t xml:space="preserve"> </w:t>
      </w:r>
      <w:proofErr w:type="spellStart"/>
      <w:r w:rsidRPr="00A00D23">
        <w:rPr>
          <w:rFonts w:ascii="Osnova MFA Cyrillic" w:hAnsi="Osnova MFA Cyrillic"/>
        </w:rPr>
        <w:t>атрибутами</w:t>
      </w:r>
      <w:proofErr w:type="spellEnd"/>
      <w:r w:rsidRPr="00A00D23">
        <w:rPr>
          <w:rFonts w:ascii="Osnova MFA Cyrillic" w:hAnsi="Osnova MFA Cyrillic"/>
        </w:rPr>
        <w:t xml:space="preserve">, </w:t>
      </w:r>
      <w:proofErr w:type="spellStart"/>
      <w:r w:rsidRPr="00A00D23">
        <w:rPr>
          <w:rFonts w:ascii="Osnova MFA Cyrillic" w:hAnsi="Osnova MFA Cyrillic"/>
        </w:rPr>
        <w:t>але</w:t>
      </w:r>
      <w:proofErr w:type="spellEnd"/>
      <w:r w:rsidRPr="00A00D23">
        <w:rPr>
          <w:rFonts w:ascii="Osnova MFA Cyrillic" w:hAnsi="Osnova MFA Cyrillic"/>
        </w:rPr>
        <w:t xml:space="preserve"> і </w:t>
      </w:r>
      <w:proofErr w:type="spellStart"/>
      <w:r w:rsidRPr="00A00D23">
        <w:rPr>
          <w:rFonts w:ascii="Osnova MFA Cyrillic" w:hAnsi="Osnova MFA Cyrillic"/>
        </w:rPr>
        <w:t>для</w:t>
      </w:r>
      <w:proofErr w:type="spellEnd"/>
      <w:r w:rsidRPr="00A00D23">
        <w:rPr>
          <w:rFonts w:ascii="Osnova MFA Cyrillic" w:hAnsi="Osnova MFA Cyrillic"/>
        </w:rPr>
        <w:t xml:space="preserve"> </w:t>
      </w:r>
      <w:proofErr w:type="spellStart"/>
      <w:r w:rsidRPr="00A00D23">
        <w:rPr>
          <w:rFonts w:ascii="Osnova MFA Cyrillic" w:hAnsi="Osnova MFA Cyrillic"/>
        </w:rPr>
        <w:t>визначених</w:t>
      </w:r>
      <w:proofErr w:type="spellEnd"/>
      <w:r w:rsidRPr="00A00D23">
        <w:rPr>
          <w:rFonts w:ascii="Osnova MFA Cyrillic" w:hAnsi="Osnova MFA Cyrillic"/>
        </w:rPr>
        <w:t xml:space="preserve"> </w:t>
      </w:r>
      <w:proofErr w:type="spellStart"/>
      <w:r w:rsidRPr="00A00D23">
        <w:rPr>
          <w:rFonts w:ascii="Osnova MFA Cyrillic" w:hAnsi="Osnova MFA Cyrillic"/>
        </w:rPr>
        <w:t>додатків</w:t>
      </w:r>
      <w:proofErr w:type="spellEnd"/>
      <w:r w:rsidRPr="00A00D23">
        <w:rPr>
          <w:rFonts w:ascii="Osnova MFA Cyrillic" w:hAnsi="Osnova MFA Cyrillic"/>
        </w:rPr>
        <w:t xml:space="preserve"> </w:t>
      </w:r>
      <w:proofErr w:type="spellStart"/>
      <w:r w:rsidRPr="00A00D23">
        <w:rPr>
          <w:rFonts w:ascii="Osnova MFA Cyrillic" w:hAnsi="Osnova MFA Cyrillic"/>
        </w:rPr>
        <w:t>за</w:t>
      </w:r>
      <w:proofErr w:type="spellEnd"/>
      <w:r w:rsidRPr="00A00D23">
        <w:rPr>
          <w:rFonts w:ascii="Osnova MFA Cyrillic" w:hAnsi="Osnova MFA Cyrillic"/>
        </w:rPr>
        <w:t xml:space="preserve"> </w:t>
      </w:r>
      <w:proofErr w:type="spellStart"/>
      <w:r w:rsidRPr="00A00D23">
        <w:rPr>
          <w:rFonts w:ascii="Osnova MFA Cyrillic" w:hAnsi="Osnova MFA Cyrillic"/>
        </w:rPr>
        <w:t>шляхом</w:t>
      </w:r>
      <w:proofErr w:type="spellEnd"/>
      <w:r w:rsidRPr="00A00D23">
        <w:rPr>
          <w:rFonts w:ascii="Osnova MFA Cyrillic" w:hAnsi="Osnova MFA Cyrillic"/>
        </w:rPr>
        <w:t xml:space="preserve"> </w:t>
      </w:r>
      <w:proofErr w:type="spellStart"/>
      <w:r w:rsidRPr="00A00D23">
        <w:rPr>
          <w:rFonts w:ascii="Osnova MFA Cyrillic" w:hAnsi="Osnova MFA Cyrillic"/>
        </w:rPr>
        <w:t>їх</w:t>
      </w:r>
      <w:proofErr w:type="spellEnd"/>
      <w:r w:rsidRPr="00A00D23">
        <w:rPr>
          <w:rFonts w:ascii="Osnova MFA Cyrillic" w:hAnsi="Osnova MFA Cyrillic"/>
        </w:rPr>
        <w:t xml:space="preserve"> </w:t>
      </w:r>
      <w:proofErr w:type="spellStart"/>
      <w:r w:rsidRPr="00A00D23">
        <w:rPr>
          <w:rFonts w:ascii="Osnova MFA Cyrillic" w:hAnsi="Osnova MFA Cyrillic"/>
        </w:rPr>
        <w:t>розміщення</w:t>
      </w:r>
      <w:proofErr w:type="spellEnd"/>
      <w:r w:rsidRPr="00A00D23">
        <w:rPr>
          <w:rFonts w:ascii="Osnova MFA Cyrillic" w:hAnsi="Osnova MFA Cyrillic"/>
        </w:rPr>
        <w:t xml:space="preserve"> у </w:t>
      </w:r>
      <w:proofErr w:type="spellStart"/>
      <w:r w:rsidRPr="00A00D23">
        <w:rPr>
          <w:rFonts w:ascii="Osnova MFA Cyrillic" w:hAnsi="Osnova MFA Cyrillic"/>
        </w:rPr>
        <w:t>файловій</w:t>
      </w:r>
      <w:proofErr w:type="spellEnd"/>
      <w:r w:rsidRPr="00A00D23">
        <w:rPr>
          <w:rFonts w:ascii="Osnova MFA Cyrillic" w:hAnsi="Osnova MFA Cyrillic"/>
        </w:rPr>
        <w:t xml:space="preserve"> </w:t>
      </w:r>
      <w:proofErr w:type="spellStart"/>
      <w:r w:rsidRPr="00A00D23">
        <w:rPr>
          <w:rFonts w:ascii="Osnova MFA Cyrillic" w:hAnsi="Osnova MFA Cyrillic"/>
        </w:rPr>
        <w:t>системі</w:t>
      </w:r>
      <w:proofErr w:type="spellEnd"/>
      <w:r w:rsidRPr="00A00D23">
        <w:rPr>
          <w:rFonts w:ascii="Osnova MFA Cyrillic" w:hAnsi="Osnova MFA Cyrillic"/>
        </w:rPr>
        <w:t xml:space="preserve">, а </w:t>
      </w:r>
      <w:proofErr w:type="spellStart"/>
      <w:r w:rsidRPr="00A00D23">
        <w:rPr>
          <w:rFonts w:ascii="Osnova MFA Cyrillic" w:hAnsi="Osnova MFA Cyrillic"/>
        </w:rPr>
        <w:t>також</w:t>
      </w:r>
      <w:proofErr w:type="spellEnd"/>
      <w:r w:rsidRPr="00A00D23">
        <w:rPr>
          <w:rFonts w:ascii="Osnova MFA Cyrillic" w:hAnsi="Osnova MFA Cyrillic"/>
        </w:rPr>
        <w:t xml:space="preserve"> </w:t>
      </w:r>
      <w:proofErr w:type="spellStart"/>
      <w:r w:rsidRPr="00A00D23">
        <w:rPr>
          <w:rFonts w:ascii="Osnova MFA Cyrillic" w:hAnsi="Osnova MFA Cyrillic"/>
        </w:rPr>
        <w:t>за</w:t>
      </w:r>
      <w:proofErr w:type="spellEnd"/>
      <w:r w:rsidRPr="00A00D23">
        <w:rPr>
          <w:rFonts w:ascii="Osnova MFA Cyrillic" w:hAnsi="Osnova MFA Cyrillic"/>
        </w:rPr>
        <w:t xml:space="preserve"> </w:t>
      </w:r>
      <w:proofErr w:type="spellStart"/>
      <w:r w:rsidRPr="00A00D23">
        <w:rPr>
          <w:rFonts w:ascii="Osnova MFA Cyrillic" w:hAnsi="Osnova MFA Cyrillic"/>
        </w:rPr>
        <w:t>шляхом</w:t>
      </w:r>
      <w:proofErr w:type="spellEnd"/>
      <w:r w:rsidRPr="00A00D23">
        <w:rPr>
          <w:rFonts w:ascii="Osnova MFA Cyrillic" w:hAnsi="Osnova MFA Cyrillic"/>
        </w:rPr>
        <w:t xml:space="preserve"> </w:t>
      </w:r>
      <w:proofErr w:type="spellStart"/>
      <w:r w:rsidRPr="00A00D23">
        <w:rPr>
          <w:rFonts w:ascii="Osnova MFA Cyrillic" w:hAnsi="Osnova MFA Cyrillic"/>
        </w:rPr>
        <w:t>асоційованих</w:t>
      </w:r>
      <w:proofErr w:type="spellEnd"/>
      <w:r w:rsidRPr="00A00D23">
        <w:rPr>
          <w:rFonts w:ascii="Osnova MFA Cyrillic" w:hAnsi="Osnova MFA Cyrillic"/>
        </w:rPr>
        <w:t xml:space="preserve"> </w:t>
      </w:r>
      <w:proofErr w:type="spellStart"/>
      <w:r w:rsidRPr="00A00D23">
        <w:rPr>
          <w:rFonts w:ascii="Osnova MFA Cyrillic" w:hAnsi="Osnova MFA Cyrillic"/>
        </w:rPr>
        <w:t>гілок</w:t>
      </w:r>
      <w:proofErr w:type="spellEnd"/>
      <w:r w:rsidRPr="00A00D23">
        <w:rPr>
          <w:rFonts w:ascii="Osnova MFA Cyrillic" w:hAnsi="Osnova MFA Cyrillic"/>
        </w:rPr>
        <w:t xml:space="preserve"> </w:t>
      </w:r>
      <w:proofErr w:type="spellStart"/>
      <w:r w:rsidRPr="00A00D23">
        <w:rPr>
          <w:rFonts w:ascii="Osnova MFA Cyrillic" w:hAnsi="Osnova MFA Cyrillic"/>
        </w:rPr>
        <w:t>системного</w:t>
      </w:r>
      <w:proofErr w:type="spellEnd"/>
      <w:r w:rsidRPr="00A00D23">
        <w:rPr>
          <w:rFonts w:ascii="Osnova MFA Cyrillic" w:hAnsi="Osnova MFA Cyrillic"/>
        </w:rPr>
        <w:t xml:space="preserve"> </w:t>
      </w:r>
      <w:proofErr w:type="spellStart"/>
      <w:r w:rsidRPr="00A00D23">
        <w:rPr>
          <w:rFonts w:ascii="Osnova MFA Cyrillic" w:hAnsi="Osnova MFA Cyrillic"/>
        </w:rPr>
        <w:t>реєстру</w:t>
      </w:r>
      <w:proofErr w:type="spellEnd"/>
      <w:r w:rsidRPr="00A00D23">
        <w:rPr>
          <w:rFonts w:ascii="Osnova MFA Cyrillic" w:hAnsi="Osnova MFA Cyrillic"/>
        </w:rPr>
        <w:t xml:space="preserve"> </w:t>
      </w:r>
      <w:proofErr w:type="spellStart"/>
      <w:r w:rsidRPr="00A00D23">
        <w:rPr>
          <w:rFonts w:ascii="Osnova MFA Cyrillic" w:hAnsi="Osnova MFA Cyrillic"/>
        </w:rPr>
        <w:t>конкретного</w:t>
      </w:r>
      <w:proofErr w:type="spellEnd"/>
      <w:r w:rsidRPr="00A00D23">
        <w:rPr>
          <w:rFonts w:ascii="Osnova MFA Cyrillic" w:hAnsi="Osnova MFA Cyrillic"/>
        </w:rPr>
        <w:t xml:space="preserve"> ПЗ.</w:t>
      </w:r>
    </w:p>
    <w:p w14:paraId="79F3FE91"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Регламентне</w:t>
      </w:r>
      <w:proofErr w:type="spellEnd"/>
      <w:r w:rsidRPr="00A00D23">
        <w:rPr>
          <w:rFonts w:ascii="Osnova MFA Cyrillic" w:hAnsi="Osnova MFA Cyrillic"/>
        </w:rPr>
        <w:t xml:space="preserve"> </w:t>
      </w:r>
      <w:proofErr w:type="spellStart"/>
      <w:r w:rsidRPr="00A00D23">
        <w:rPr>
          <w:rFonts w:ascii="Osnova MFA Cyrillic" w:hAnsi="Osnova MFA Cyrillic"/>
        </w:rPr>
        <w:t>оновлення</w:t>
      </w:r>
      <w:proofErr w:type="spellEnd"/>
      <w:r w:rsidRPr="00A00D23">
        <w:rPr>
          <w:rFonts w:ascii="Osnova MFA Cyrillic" w:hAnsi="Osnova MFA Cyrillic"/>
        </w:rPr>
        <w:t xml:space="preserve"> </w:t>
      </w:r>
      <w:proofErr w:type="spellStart"/>
      <w:r w:rsidRPr="00A00D23">
        <w:rPr>
          <w:rFonts w:ascii="Osnova MFA Cyrillic" w:hAnsi="Osnova MFA Cyrillic"/>
        </w:rPr>
        <w:t>виробником</w:t>
      </w:r>
      <w:proofErr w:type="spellEnd"/>
      <w:r w:rsidRPr="00A00D23">
        <w:rPr>
          <w:rFonts w:ascii="Osnova MFA Cyrillic" w:hAnsi="Osnova MFA Cyrillic"/>
        </w:rPr>
        <w:t xml:space="preserve"> </w:t>
      </w:r>
      <w:proofErr w:type="spellStart"/>
      <w:r w:rsidRPr="00A00D23">
        <w:rPr>
          <w:rFonts w:ascii="Osnova MFA Cyrillic" w:hAnsi="Osnova MFA Cyrillic"/>
        </w:rPr>
        <w:t>системи</w:t>
      </w:r>
      <w:proofErr w:type="spellEnd"/>
      <w:r w:rsidRPr="00A00D23">
        <w:rPr>
          <w:rFonts w:ascii="Osnova MFA Cyrillic" w:hAnsi="Osnova MFA Cyrillic"/>
        </w:rPr>
        <w:t xml:space="preserve"> </w:t>
      </w:r>
      <w:proofErr w:type="spellStart"/>
      <w:r w:rsidRPr="00A00D23">
        <w:rPr>
          <w:rFonts w:ascii="Osnova MFA Cyrillic" w:hAnsi="Osnova MFA Cyrillic"/>
        </w:rPr>
        <w:t>баз</w:t>
      </w:r>
      <w:proofErr w:type="spellEnd"/>
      <w:r w:rsidRPr="00A00D23">
        <w:rPr>
          <w:rFonts w:ascii="Osnova MFA Cyrillic" w:hAnsi="Osnova MFA Cyrillic"/>
        </w:rPr>
        <w:t xml:space="preserve"> </w:t>
      </w:r>
      <w:proofErr w:type="spellStart"/>
      <w:r w:rsidRPr="00A00D23">
        <w:rPr>
          <w:rFonts w:ascii="Osnova MFA Cyrillic" w:hAnsi="Osnova MFA Cyrillic"/>
        </w:rPr>
        <w:t>даних</w:t>
      </w:r>
      <w:proofErr w:type="spellEnd"/>
      <w:r w:rsidRPr="00A00D23">
        <w:rPr>
          <w:rFonts w:ascii="Osnova MFA Cyrillic" w:hAnsi="Osnova MFA Cyrillic"/>
        </w:rPr>
        <w:t xml:space="preserve"> </w:t>
      </w:r>
      <w:proofErr w:type="spellStart"/>
      <w:r w:rsidRPr="00A00D23">
        <w:rPr>
          <w:rFonts w:ascii="Osnova MFA Cyrillic" w:hAnsi="Osnova MFA Cyrillic"/>
        </w:rPr>
        <w:t>загроз</w:t>
      </w:r>
      <w:proofErr w:type="spellEnd"/>
      <w:r w:rsidRPr="00A00D23">
        <w:rPr>
          <w:rFonts w:ascii="Osnova MFA Cyrillic" w:hAnsi="Osnova MFA Cyrillic"/>
        </w:rPr>
        <w:t xml:space="preserve"> та </w:t>
      </w:r>
      <w:proofErr w:type="spellStart"/>
      <w:r w:rsidRPr="00A00D23">
        <w:rPr>
          <w:rFonts w:ascii="Osnova MFA Cyrillic" w:hAnsi="Osnova MFA Cyrillic"/>
        </w:rPr>
        <w:t>програмних</w:t>
      </w:r>
      <w:proofErr w:type="spellEnd"/>
      <w:r w:rsidRPr="00A00D23">
        <w:rPr>
          <w:rFonts w:ascii="Osnova MFA Cyrillic" w:hAnsi="Osnova MFA Cyrillic"/>
        </w:rPr>
        <w:t xml:space="preserve"> </w:t>
      </w:r>
      <w:proofErr w:type="spellStart"/>
      <w:r w:rsidRPr="00A00D23">
        <w:rPr>
          <w:rFonts w:ascii="Osnova MFA Cyrillic" w:hAnsi="Osnova MFA Cyrillic"/>
        </w:rPr>
        <w:t>модулів</w:t>
      </w:r>
      <w:proofErr w:type="spellEnd"/>
      <w:r w:rsidRPr="00A00D23">
        <w:rPr>
          <w:rFonts w:ascii="Osnova MFA Cyrillic" w:hAnsi="Osnova MFA Cyrillic"/>
        </w:rPr>
        <w:t xml:space="preserve"> в </w:t>
      </w:r>
      <w:proofErr w:type="spellStart"/>
      <w:r w:rsidRPr="00A00D23">
        <w:rPr>
          <w:rFonts w:ascii="Osnova MFA Cyrillic" w:hAnsi="Osnova MFA Cyrillic"/>
        </w:rPr>
        <w:t>автоматичному</w:t>
      </w:r>
      <w:proofErr w:type="spellEnd"/>
      <w:r w:rsidRPr="00A00D23">
        <w:rPr>
          <w:rFonts w:ascii="Osnova MFA Cyrillic" w:hAnsi="Osnova MFA Cyrillic"/>
        </w:rPr>
        <w:t xml:space="preserve"> </w:t>
      </w:r>
      <w:proofErr w:type="spellStart"/>
      <w:r w:rsidRPr="00A00D23">
        <w:rPr>
          <w:rFonts w:ascii="Osnova MFA Cyrillic" w:hAnsi="Osnova MFA Cyrillic"/>
        </w:rPr>
        <w:t>режимі</w:t>
      </w:r>
      <w:proofErr w:type="spellEnd"/>
      <w:r w:rsidRPr="00A00D23">
        <w:rPr>
          <w:rFonts w:ascii="Osnova MFA Cyrillic" w:hAnsi="Osnova MFA Cyrillic"/>
        </w:rPr>
        <w:t xml:space="preserve"> та/</w:t>
      </w:r>
      <w:proofErr w:type="spellStart"/>
      <w:r w:rsidRPr="00A00D23">
        <w:rPr>
          <w:rFonts w:ascii="Osnova MFA Cyrillic" w:hAnsi="Osnova MFA Cyrillic"/>
        </w:rPr>
        <w:t>або</w:t>
      </w:r>
      <w:proofErr w:type="spellEnd"/>
      <w:r w:rsidRPr="00A00D23">
        <w:rPr>
          <w:rFonts w:ascii="Osnova MFA Cyrillic" w:hAnsi="Osnova MFA Cyrillic"/>
        </w:rPr>
        <w:t xml:space="preserve"> </w:t>
      </w:r>
      <w:proofErr w:type="spellStart"/>
      <w:r w:rsidRPr="00A00D23">
        <w:rPr>
          <w:rFonts w:ascii="Osnova MFA Cyrillic" w:hAnsi="Osnova MFA Cyrillic"/>
        </w:rPr>
        <w:t>за</w:t>
      </w:r>
      <w:proofErr w:type="spellEnd"/>
      <w:r w:rsidRPr="00A00D23">
        <w:rPr>
          <w:rFonts w:ascii="Osnova MFA Cyrillic" w:hAnsi="Osnova MFA Cyrillic"/>
        </w:rPr>
        <w:t xml:space="preserve"> </w:t>
      </w:r>
      <w:proofErr w:type="spellStart"/>
      <w:r w:rsidRPr="00A00D23">
        <w:rPr>
          <w:rFonts w:ascii="Osnova MFA Cyrillic" w:hAnsi="Osnova MFA Cyrillic"/>
        </w:rPr>
        <w:t>розкладом</w:t>
      </w:r>
      <w:proofErr w:type="spellEnd"/>
      <w:r w:rsidRPr="00A00D23">
        <w:rPr>
          <w:rFonts w:ascii="Osnova MFA Cyrillic" w:hAnsi="Osnova MFA Cyrillic"/>
        </w:rPr>
        <w:t xml:space="preserve"> </w:t>
      </w:r>
      <w:proofErr w:type="spellStart"/>
      <w:r w:rsidRPr="00A00D23">
        <w:rPr>
          <w:rFonts w:ascii="Osnova MFA Cyrillic" w:hAnsi="Osnova MFA Cyrillic"/>
        </w:rPr>
        <w:t>не</w:t>
      </w:r>
      <w:proofErr w:type="spellEnd"/>
      <w:r w:rsidRPr="00A00D23">
        <w:rPr>
          <w:rFonts w:ascii="Osnova MFA Cyrillic" w:hAnsi="Osnova MFA Cyrillic"/>
        </w:rPr>
        <w:t xml:space="preserve"> </w:t>
      </w:r>
      <w:proofErr w:type="spellStart"/>
      <w:r w:rsidRPr="00A00D23">
        <w:rPr>
          <w:rFonts w:ascii="Osnova MFA Cyrillic" w:hAnsi="Osnova MFA Cyrillic"/>
        </w:rPr>
        <w:t>менш</w:t>
      </w:r>
      <w:proofErr w:type="spellEnd"/>
      <w:r w:rsidRPr="00A00D23">
        <w:rPr>
          <w:rFonts w:ascii="Osnova MFA Cyrillic" w:hAnsi="Osnova MFA Cyrillic"/>
        </w:rPr>
        <w:t xml:space="preserve"> </w:t>
      </w:r>
      <w:proofErr w:type="spellStart"/>
      <w:r w:rsidRPr="00A00D23">
        <w:rPr>
          <w:rFonts w:ascii="Osnova MFA Cyrillic" w:hAnsi="Osnova MFA Cyrillic"/>
        </w:rPr>
        <w:t>ніж</w:t>
      </w:r>
      <w:proofErr w:type="spellEnd"/>
      <w:r w:rsidRPr="00A00D23">
        <w:rPr>
          <w:rFonts w:ascii="Osnova MFA Cyrillic" w:hAnsi="Osnova MFA Cyrillic"/>
        </w:rPr>
        <w:t xml:space="preserve"> 24 </w:t>
      </w:r>
      <w:proofErr w:type="spellStart"/>
      <w:r w:rsidRPr="00A00D23">
        <w:rPr>
          <w:rFonts w:ascii="Osnova MFA Cyrillic" w:hAnsi="Osnova MFA Cyrillic"/>
        </w:rPr>
        <w:t>рази</w:t>
      </w:r>
      <w:proofErr w:type="spellEnd"/>
      <w:r w:rsidRPr="00A00D23">
        <w:rPr>
          <w:rFonts w:ascii="Osnova MFA Cyrillic" w:hAnsi="Osnova MFA Cyrillic"/>
        </w:rPr>
        <w:t xml:space="preserve"> </w:t>
      </w:r>
      <w:proofErr w:type="spellStart"/>
      <w:r w:rsidRPr="00A00D23">
        <w:rPr>
          <w:rFonts w:ascii="Osnova MFA Cyrillic" w:hAnsi="Osnova MFA Cyrillic"/>
        </w:rPr>
        <w:t>на</w:t>
      </w:r>
      <w:proofErr w:type="spellEnd"/>
      <w:r w:rsidRPr="00A00D23">
        <w:rPr>
          <w:rFonts w:ascii="Osnova MFA Cyrillic" w:hAnsi="Osnova MFA Cyrillic"/>
        </w:rPr>
        <w:t xml:space="preserve"> </w:t>
      </w:r>
      <w:proofErr w:type="spellStart"/>
      <w:r w:rsidRPr="00A00D23">
        <w:rPr>
          <w:rFonts w:ascii="Osnova MFA Cyrillic" w:hAnsi="Osnova MFA Cyrillic"/>
        </w:rPr>
        <w:t>добу</w:t>
      </w:r>
      <w:proofErr w:type="spellEnd"/>
      <w:r w:rsidRPr="00A00D23">
        <w:rPr>
          <w:rFonts w:ascii="Osnova MFA Cyrillic" w:hAnsi="Osnova MFA Cyrillic"/>
        </w:rPr>
        <w:t>.</w:t>
      </w:r>
    </w:p>
    <w:p w14:paraId="2079F98A"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Можливість</w:t>
      </w:r>
      <w:proofErr w:type="spellEnd"/>
      <w:r w:rsidRPr="00A00D23">
        <w:rPr>
          <w:rFonts w:ascii="Osnova MFA Cyrillic" w:hAnsi="Osnova MFA Cyrillic"/>
        </w:rPr>
        <w:t xml:space="preserve"> </w:t>
      </w:r>
      <w:proofErr w:type="spellStart"/>
      <w:r w:rsidRPr="00A00D23">
        <w:rPr>
          <w:rFonts w:ascii="Osnova MFA Cyrillic" w:hAnsi="Osnova MFA Cyrillic"/>
        </w:rPr>
        <w:t>централізованого</w:t>
      </w:r>
      <w:proofErr w:type="spellEnd"/>
      <w:r w:rsidRPr="00A00D23">
        <w:rPr>
          <w:rFonts w:ascii="Osnova MFA Cyrillic" w:hAnsi="Osnova MFA Cyrillic"/>
        </w:rPr>
        <w:t xml:space="preserve"> </w:t>
      </w:r>
      <w:proofErr w:type="spellStart"/>
      <w:r w:rsidRPr="00A00D23">
        <w:rPr>
          <w:rFonts w:ascii="Osnova MFA Cyrillic" w:hAnsi="Osnova MFA Cyrillic"/>
        </w:rPr>
        <w:t>оновлення</w:t>
      </w:r>
      <w:proofErr w:type="spellEnd"/>
      <w:r w:rsidRPr="00A00D23">
        <w:rPr>
          <w:rFonts w:ascii="Osnova MFA Cyrillic" w:hAnsi="Osnova MFA Cyrillic"/>
        </w:rPr>
        <w:t xml:space="preserve"> </w:t>
      </w:r>
      <w:proofErr w:type="spellStart"/>
      <w:r w:rsidRPr="00A00D23">
        <w:rPr>
          <w:rFonts w:ascii="Osnova MFA Cyrillic" w:hAnsi="Osnova MFA Cyrillic"/>
        </w:rPr>
        <w:t>системи</w:t>
      </w:r>
      <w:proofErr w:type="spellEnd"/>
      <w:r w:rsidRPr="00A00D23">
        <w:rPr>
          <w:rFonts w:ascii="Osnova MFA Cyrillic" w:hAnsi="Osnova MFA Cyrillic"/>
        </w:rPr>
        <w:t xml:space="preserve"> </w:t>
      </w:r>
      <w:proofErr w:type="spellStart"/>
      <w:r w:rsidRPr="00A00D23">
        <w:rPr>
          <w:rFonts w:ascii="Osnova MFA Cyrillic" w:hAnsi="Osnova MFA Cyrillic"/>
        </w:rPr>
        <w:t>антивірусного</w:t>
      </w:r>
      <w:proofErr w:type="spellEnd"/>
      <w:r w:rsidRPr="00A00D23">
        <w:rPr>
          <w:rFonts w:ascii="Osnova MFA Cyrillic" w:hAnsi="Osnova MFA Cyrillic"/>
        </w:rPr>
        <w:t xml:space="preserve"> </w:t>
      </w:r>
      <w:proofErr w:type="spellStart"/>
      <w:r w:rsidRPr="00A00D23">
        <w:rPr>
          <w:rFonts w:ascii="Osnova MFA Cyrillic" w:hAnsi="Osnova MFA Cyrillic"/>
        </w:rPr>
        <w:t>захисту</w:t>
      </w:r>
      <w:proofErr w:type="spellEnd"/>
      <w:r w:rsidRPr="00A00D23">
        <w:rPr>
          <w:rFonts w:ascii="Osnova MFA Cyrillic" w:hAnsi="Osnova MFA Cyrillic"/>
        </w:rPr>
        <w:t xml:space="preserve"> </w:t>
      </w:r>
      <w:proofErr w:type="spellStart"/>
      <w:r w:rsidRPr="00A00D23">
        <w:rPr>
          <w:rFonts w:ascii="Osnova MFA Cyrillic" w:hAnsi="Osnova MFA Cyrillic"/>
        </w:rPr>
        <w:t>робочих</w:t>
      </w:r>
      <w:proofErr w:type="spellEnd"/>
      <w:r w:rsidRPr="00A00D23">
        <w:rPr>
          <w:rFonts w:ascii="Osnova MFA Cyrillic" w:hAnsi="Osnova MFA Cyrillic"/>
        </w:rPr>
        <w:t xml:space="preserve"> </w:t>
      </w:r>
      <w:proofErr w:type="spellStart"/>
      <w:r w:rsidRPr="00A00D23">
        <w:rPr>
          <w:rFonts w:ascii="Osnova MFA Cyrillic" w:hAnsi="Osnova MFA Cyrillic"/>
        </w:rPr>
        <w:t>станцій</w:t>
      </w:r>
      <w:proofErr w:type="spellEnd"/>
      <w:r w:rsidRPr="00A00D23">
        <w:rPr>
          <w:rFonts w:ascii="Osnova MFA Cyrillic" w:hAnsi="Osnova MFA Cyrillic"/>
        </w:rPr>
        <w:t xml:space="preserve">, </w:t>
      </w:r>
      <w:proofErr w:type="spellStart"/>
      <w:r w:rsidRPr="00A00D23">
        <w:rPr>
          <w:rFonts w:ascii="Osnova MFA Cyrillic" w:hAnsi="Osnova MFA Cyrillic"/>
        </w:rPr>
        <w:t>підключених</w:t>
      </w:r>
      <w:proofErr w:type="spellEnd"/>
      <w:r w:rsidRPr="00A00D23">
        <w:rPr>
          <w:rFonts w:ascii="Osnova MFA Cyrillic" w:hAnsi="Osnova MFA Cyrillic"/>
        </w:rPr>
        <w:t xml:space="preserve"> </w:t>
      </w:r>
      <w:proofErr w:type="spellStart"/>
      <w:r w:rsidRPr="00A00D23">
        <w:rPr>
          <w:rFonts w:ascii="Osnova MFA Cyrillic" w:hAnsi="Osnova MFA Cyrillic"/>
        </w:rPr>
        <w:t>до</w:t>
      </w:r>
      <w:proofErr w:type="spellEnd"/>
      <w:r w:rsidRPr="00A00D23">
        <w:rPr>
          <w:rFonts w:ascii="Osnova MFA Cyrillic" w:hAnsi="Osnova MFA Cyrillic"/>
        </w:rPr>
        <w:t xml:space="preserve"> </w:t>
      </w:r>
      <w:proofErr w:type="spellStart"/>
      <w:r w:rsidRPr="00A00D23">
        <w:rPr>
          <w:rFonts w:ascii="Osnova MFA Cyrillic" w:hAnsi="Osnova MFA Cyrillic"/>
        </w:rPr>
        <w:t>локальної</w:t>
      </w:r>
      <w:proofErr w:type="spellEnd"/>
      <w:r w:rsidRPr="00A00D23">
        <w:rPr>
          <w:rFonts w:ascii="Osnova MFA Cyrillic" w:hAnsi="Osnova MFA Cyrillic"/>
        </w:rPr>
        <w:t xml:space="preserve"> </w:t>
      </w:r>
      <w:proofErr w:type="spellStart"/>
      <w:r w:rsidRPr="00A00D23">
        <w:rPr>
          <w:rFonts w:ascii="Osnova MFA Cyrillic" w:hAnsi="Osnova MFA Cyrillic"/>
        </w:rPr>
        <w:t>мережі</w:t>
      </w:r>
      <w:proofErr w:type="spellEnd"/>
      <w:r w:rsidRPr="00A00D23">
        <w:rPr>
          <w:rFonts w:ascii="Osnova MFA Cyrillic" w:hAnsi="Osnova MFA Cyrillic"/>
        </w:rPr>
        <w:t xml:space="preserve"> з </w:t>
      </w:r>
      <w:proofErr w:type="spellStart"/>
      <w:r w:rsidRPr="00A00D23">
        <w:rPr>
          <w:rFonts w:ascii="Osnova MFA Cyrillic" w:hAnsi="Osnova MFA Cyrillic"/>
        </w:rPr>
        <w:t>одного</w:t>
      </w:r>
      <w:proofErr w:type="spellEnd"/>
      <w:r w:rsidRPr="00A00D23">
        <w:rPr>
          <w:rFonts w:ascii="Osnova MFA Cyrillic" w:hAnsi="Osnova MFA Cyrillic"/>
        </w:rPr>
        <w:t xml:space="preserve"> </w:t>
      </w:r>
      <w:proofErr w:type="spellStart"/>
      <w:r w:rsidRPr="00A00D23">
        <w:rPr>
          <w:rFonts w:ascii="Osnova MFA Cyrillic" w:hAnsi="Osnova MFA Cyrillic"/>
        </w:rPr>
        <w:t>комп’ютера</w:t>
      </w:r>
      <w:proofErr w:type="spellEnd"/>
      <w:r w:rsidRPr="00A00D23">
        <w:rPr>
          <w:rFonts w:ascii="Osnova MFA Cyrillic" w:hAnsi="Osnova MFA Cyrillic"/>
        </w:rPr>
        <w:t xml:space="preserve">, </w:t>
      </w:r>
      <w:proofErr w:type="spellStart"/>
      <w:r w:rsidRPr="00A00D23">
        <w:rPr>
          <w:rFonts w:ascii="Osnova MFA Cyrillic" w:hAnsi="Osnova MFA Cyrillic"/>
        </w:rPr>
        <w:t>який</w:t>
      </w:r>
      <w:proofErr w:type="spellEnd"/>
      <w:r w:rsidRPr="00A00D23">
        <w:rPr>
          <w:rFonts w:ascii="Osnova MFA Cyrillic" w:hAnsi="Osnova MFA Cyrillic"/>
        </w:rPr>
        <w:t xml:space="preserve"> </w:t>
      </w:r>
      <w:proofErr w:type="spellStart"/>
      <w:r w:rsidRPr="00A00D23">
        <w:rPr>
          <w:rFonts w:ascii="Osnova MFA Cyrillic" w:hAnsi="Osnova MFA Cyrillic"/>
        </w:rPr>
        <w:t>розташований</w:t>
      </w:r>
      <w:proofErr w:type="spellEnd"/>
      <w:r w:rsidRPr="00A00D23">
        <w:rPr>
          <w:rFonts w:ascii="Osnova MFA Cyrillic" w:hAnsi="Osnova MFA Cyrillic"/>
        </w:rPr>
        <w:t xml:space="preserve"> в </w:t>
      </w:r>
      <w:proofErr w:type="spellStart"/>
      <w:r w:rsidRPr="00A00D23">
        <w:rPr>
          <w:rFonts w:ascii="Osnova MFA Cyrillic" w:hAnsi="Osnova MFA Cyrillic"/>
        </w:rPr>
        <w:t>локальній</w:t>
      </w:r>
      <w:proofErr w:type="spellEnd"/>
      <w:r w:rsidRPr="00A00D23">
        <w:rPr>
          <w:rFonts w:ascii="Osnova MFA Cyrillic" w:hAnsi="Osnova MFA Cyrillic"/>
        </w:rPr>
        <w:t xml:space="preserve"> </w:t>
      </w:r>
      <w:proofErr w:type="spellStart"/>
      <w:r w:rsidRPr="00A00D23">
        <w:rPr>
          <w:rFonts w:ascii="Osnova MFA Cyrillic" w:hAnsi="Osnova MFA Cyrillic"/>
        </w:rPr>
        <w:t>мережі</w:t>
      </w:r>
      <w:proofErr w:type="spellEnd"/>
      <w:r w:rsidRPr="00A00D23">
        <w:rPr>
          <w:rFonts w:ascii="Osnova MFA Cyrillic" w:hAnsi="Osnova MFA Cyrillic"/>
        </w:rPr>
        <w:t xml:space="preserve"> (</w:t>
      </w:r>
      <w:proofErr w:type="spellStart"/>
      <w:r w:rsidRPr="00A00D23">
        <w:rPr>
          <w:rFonts w:ascii="Osnova MFA Cyrillic" w:hAnsi="Osnova MFA Cyrillic"/>
        </w:rPr>
        <w:t>проміжний</w:t>
      </w:r>
      <w:proofErr w:type="spellEnd"/>
      <w:r w:rsidRPr="00A00D23">
        <w:rPr>
          <w:rFonts w:ascii="Osnova MFA Cyrillic" w:hAnsi="Osnova MFA Cyrillic"/>
        </w:rPr>
        <w:t xml:space="preserve"> </w:t>
      </w:r>
      <w:proofErr w:type="spellStart"/>
      <w:r w:rsidRPr="00A00D23">
        <w:rPr>
          <w:rFonts w:ascii="Osnova MFA Cyrillic" w:hAnsi="Osnova MFA Cyrillic"/>
        </w:rPr>
        <w:t>сервер</w:t>
      </w:r>
      <w:proofErr w:type="spellEnd"/>
      <w:r w:rsidRPr="00A00D23">
        <w:rPr>
          <w:rFonts w:ascii="Osnova MFA Cyrillic" w:hAnsi="Osnova MFA Cyrillic"/>
        </w:rPr>
        <w:t xml:space="preserve"> </w:t>
      </w:r>
      <w:proofErr w:type="spellStart"/>
      <w:r w:rsidRPr="00A00D23">
        <w:rPr>
          <w:rFonts w:ascii="Osnova MFA Cyrillic" w:hAnsi="Osnova MFA Cyrillic"/>
        </w:rPr>
        <w:t>оновлень</w:t>
      </w:r>
      <w:proofErr w:type="spellEnd"/>
      <w:r w:rsidRPr="00A00D23">
        <w:rPr>
          <w:rFonts w:ascii="Osnova MFA Cyrillic" w:hAnsi="Osnova MFA Cyrillic"/>
        </w:rPr>
        <w:t>).</w:t>
      </w:r>
    </w:p>
    <w:p w14:paraId="0266D62A"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Можливість</w:t>
      </w:r>
      <w:proofErr w:type="spellEnd"/>
      <w:r w:rsidRPr="00A00D23">
        <w:rPr>
          <w:rFonts w:ascii="Osnova MFA Cyrillic" w:hAnsi="Osnova MFA Cyrillic"/>
        </w:rPr>
        <w:t xml:space="preserve"> </w:t>
      </w:r>
      <w:proofErr w:type="spellStart"/>
      <w:r w:rsidRPr="00A00D23">
        <w:rPr>
          <w:rFonts w:ascii="Osnova MFA Cyrillic" w:hAnsi="Osnova MFA Cyrillic"/>
        </w:rPr>
        <w:t>оновлення</w:t>
      </w:r>
      <w:proofErr w:type="spellEnd"/>
      <w:r w:rsidRPr="00A00D23">
        <w:rPr>
          <w:rFonts w:ascii="Osnova MFA Cyrillic" w:hAnsi="Osnova MFA Cyrillic"/>
        </w:rPr>
        <w:t xml:space="preserve"> </w:t>
      </w:r>
      <w:proofErr w:type="spellStart"/>
      <w:r w:rsidRPr="00A00D23">
        <w:rPr>
          <w:rFonts w:ascii="Osnova MFA Cyrillic" w:hAnsi="Osnova MFA Cyrillic"/>
        </w:rPr>
        <w:t>програмних</w:t>
      </w:r>
      <w:proofErr w:type="spellEnd"/>
      <w:r w:rsidRPr="00A00D23">
        <w:rPr>
          <w:rFonts w:ascii="Osnova MFA Cyrillic" w:hAnsi="Osnova MFA Cyrillic"/>
        </w:rPr>
        <w:t xml:space="preserve"> </w:t>
      </w:r>
      <w:proofErr w:type="spellStart"/>
      <w:r w:rsidRPr="00A00D23">
        <w:rPr>
          <w:rFonts w:ascii="Osnova MFA Cyrillic" w:hAnsi="Osnova MFA Cyrillic"/>
        </w:rPr>
        <w:t>засобів</w:t>
      </w:r>
      <w:proofErr w:type="spellEnd"/>
      <w:r w:rsidRPr="00A00D23">
        <w:rPr>
          <w:rFonts w:ascii="Osnova MFA Cyrillic" w:hAnsi="Osnova MFA Cyrillic"/>
        </w:rPr>
        <w:t xml:space="preserve"> і </w:t>
      </w:r>
      <w:proofErr w:type="spellStart"/>
      <w:r w:rsidRPr="00A00D23">
        <w:rPr>
          <w:rFonts w:ascii="Osnova MFA Cyrillic" w:hAnsi="Osnova MFA Cyrillic"/>
        </w:rPr>
        <w:t>антивірусних</w:t>
      </w:r>
      <w:proofErr w:type="spellEnd"/>
      <w:r w:rsidRPr="00A00D23">
        <w:rPr>
          <w:rFonts w:ascii="Osnova MFA Cyrillic" w:hAnsi="Osnova MFA Cyrillic"/>
        </w:rPr>
        <w:t xml:space="preserve"> </w:t>
      </w:r>
      <w:proofErr w:type="spellStart"/>
      <w:r w:rsidRPr="00A00D23">
        <w:rPr>
          <w:rFonts w:ascii="Osnova MFA Cyrillic" w:hAnsi="Osnova MFA Cyrillic"/>
        </w:rPr>
        <w:t>баз</w:t>
      </w:r>
      <w:proofErr w:type="spellEnd"/>
      <w:r w:rsidRPr="00A00D23">
        <w:rPr>
          <w:rFonts w:ascii="Osnova MFA Cyrillic" w:hAnsi="Osnova MFA Cyrillic"/>
        </w:rPr>
        <w:t xml:space="preserve"> з </w:t>
      </w:r>
      <w:proofErr w:type="spellStart"/>
      <w:r w:rsidRPr="00A00D23">
        <w:rPr>
          <w:rFonts w:ascii="Osnova MFA Cyrillic" w:hAnsi="Osnova MFA Cyrillic"/>
        </w:rPr>
        <w:t>різних</w:t>
      </w:r>
      <w:proofErr w:type="spellEnd"/>
      <w:r w:rsidRPr="00A00D23">
        <w:rPr>
          <w:rFonts w:ascii="Osnova MFA Cyrillic" w:hAnsi="Osnova MFA Cyrillic"/>
        </w:rPr>
        <w:t xml:space="preserve"> </w:t>
      </w:r>
      <w:proofErr w:type="spellStart"/>
      <w:r w:rsidRPr="00A00D23">
        <w:rPr>
          <w:rFonts w:ascii="Osnova MFA Cyrillic" w:hAnsi="Osnova MFA Cyrillic"/>
        </w:rPr>
        <w:t>джерел</w:t>
      </w:r>
      <w:proofErr w:type="spellEnd"/>
      <w:r w:rsidRPr="00A00D23">
        <w:rPr>
          <w:rFonts w:ascii="Osnova MFA Cyrillic" w:hAnsi="Osnova MFA Cyrillic"/>
        </w:rPr>
        <w:t xml:space="preserve">, </w:t>
      </w:r>
      <w:proofErr w:type="spellStart"/>
      <w:r w:rsidRPr="00A00D23">
        <w:rPr>
          <w:rFonts w:ascii="Osnova MFA Cyrillic" w:hAnsi="Osnova MFA Cyrillic"/>
        </w:rPr>
        <w:t>як</w:t>
      </w:r>
      <w:proofErr w:type="spellEnd"/>
      <w:r w:rsidRPr="00A00D23">
        <w:rPr>
          <w:rFonts w:ascii="Osnova MFA Cyrillic" w:hAnsi="Osnova MFA Cyrillic"/>
        </w:rPr>
        <w:t xml:space="preserve"> </w:t>
      </w:r>
      <w:proofErr w:type="spellStart"/>
      <w:r w:rsidRPr="00A00D23">
        <w:rPr>
          <w:rFonts w:ascii="Osnova MFA Cyrillic" w:hAnsi="Osnova MFA Cyrillic"/>
        </w:rPr>
        <w:t>по</w:t>
      </w:r>
      <w:proofErr w:type="spellEnd"/>
      <w:r w:rsidRPr="00A00D23">
        <w:rPr>
          <w:rFonts w:ascii="Osnova MFA Cyrillic" w:hAnsi="Osnova MFA Cyrillic"/>
        </w:rPr>
        <w:t xml:space="preserve"> </w:t>
      </w:r>
      <w:proofErr w:type="spellStart"/>
      <w:r w:rsidRPr="00A00D23">
        <w:rPr>
          <w:rFonts w:ascii="Osnova MFA Cyrillic" w:hAnsi="Osnova MFA Cyrillic"/>
        </w:rPr>
        <w:t>каналах</w:t>
      </w:r>
      <w:proofErr w:type="spellEnd"/>
      <w:r w:rsidRPr="00A00D23">
        <w:rPr>
          <w:rFonts w:ascii="Osnova MFA Cyrillic" w:hAnsi="Osnova MFA Cyrillic"/>
        </w:rPr>
        <w:t xml:space="preserve"> </w:t>
      </w:r>
      <w:proofErr w:type="spellStart"/>
      <w:r w:rsidRPr="00A00D23">
        <w:rPr>
          <w:rFonts w:ascii="Osnova MFA Cyrillic" w:hAnsi="Osnova MFA Cyrillic"/>
        </w:rPr>
        <w:t>зв'язку</w:t>
      </w:r>
      <w:proofErr w:type="spellEnd"/>
      <w:r w:rsidRPr="00A00D23">
        <w:rPr>
          <w:rFonts w:ascii="Osnova MFA Cyrillic" w:hAnsi="Osnova MFA Cyrillic"/>
        </w:rPr>
        <w:t xml:space="preserve">, </w:t>
      </w:r>
      <w:proofErr w:type="spellStart"/>
      <w:r w:rsidRPr="00A00D23">
        <w:rPr>
          <w:rFonts w:ascii="Osnova MFA Cyrillic" w:hAnsi="Osnova MFA Cyrillic"/>
        </w:rPr>
        <w:t>так</w:t>
      </w:r>
      <w:proofErr w:type="spellEnd"/>
      <w:r w:rsidRPr="00A00D23">
        <w:rPr>
          <w:rFonts w:ascii="Osnova MFA Cyrillic" w:hAnsi="Osnova MFA Cyrillic"/>
        </w:rPr>
        <w:t xml:space="preserve"> і </w:t>
      </w:r>
      <w:proofErr w:type="spellStart"/>
      <w:r w:rsidRPr="00A00D23">
        <w:rPr>
          <w:rFonts w:ascii="Osnova MFA Cyrillic" w:hAnsi="Osnova MFA Cyrillic"/>
        </w:rPr>
        <w:t>зі</w:t>
      </w:r>
      <w:proofErr w:type="spellEnd"/>
      <w:r w:rsidRPr="00A00D23">
        <w:rPr>
          <w:rFonts w:ascii="Osnova MFA Cyrillic" w:hAnsi="Osnova MFA Cyrillic"/>
        </w:rPr>
        <w:t xml:space="preserve"> </w:t>
      </w:r>
      <w:proofErr w:type="spellStart"/>
      <w:r w:rsidRPr="00A00D23">
        <w:rPr>
          <w:rFonts w:ascii="Osnova MFA Cyrillic" w:hAnsi="Osnova MFA Cyrillic"/>
        </w:rPr>
        <w:t>змінних</w:t>
      </w:r>
      <w:proofErr w:type="spellEnd"/>
      <w:r w:rsidRPr="00A00D23">
        <w:rPr>
          <w:rFonts w:ascii="Osnova MFA Cyrillic" w:hAnsi="Osnova MFA Cyrillic"/>
        </w:rPr>
        <w:t xml:space="preserve"> </w:t>
      </w:r>
      <w:proofErr w:type="spellStart"/>
      <w:r w:rsidRPr="00A00D23">
        <w:rPr>
          <w:rFonts w:ascii="Osnova MFA Cyrillic" w:hAnsi="Osnova MFA Cyrillic"/>
        </w:rPr>
        <w:t>носів</w:t>
      </w:r>
      <w:proofErr w:type="spellEnd"/>
      <w:r w:rsidRPr="00A00D23">
        <w:rPr>
          <w:rFonts w:ascii="Osnova MFA Cyrillic" w:hAnsi="Osnova MFA Cyrillic"/>
        </w:rPr>
        <w:t xml:space="preserve"> </w:t>
      </w:r>
      <w:proofErr w:type="spellStart"/>
      <w:r w:rsidRPr="00A00D23">
        <w:rPr>
          <w:rFonts w:ascii="Osnova MFA Cyrillic" w:hAnsi="Osnova MFA Cyrillic"/>
        </w:rPr>
        <w:t>інформації</w:t>
      </w:r>
      <w:proofErr w:type="spellEnd"/>
      <w:r w:rsidRPr="00A00D23">
        <w:rPr>
          <w:rFonts w:ascii="Osnova MFA Cyrillic" w:hAnsi="Osnova MFA Cyrillic"/>
        </w:rPr>
        <w:t>.</w:t>
      </w:r>
    </w:p>
    <w:p w14:paraId="3E32B11F"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Можливість</w:t>
      </w:r>
      <w:proofErr w:type="spellEnd"/>
      <w:r w:rsidRPr="00A00D23">
        <w:rPr>
          <w:rFonts w:ascii="Osnova MFA Cyrillic" w:hAnsi="Osnova MFA Cyrillic"/>
        </w:rPr>
        <w:t xml:space="preserve"> </w:t>
      </w:r>
      <w:proofErr w:type="spellStart"/>
      <w:r w:rsidRPr="00A00D23">
        <w:rPr>
          <w:rFonts w:ascii="Osnova MFA Cyrillic" w:hAnsi="Osnova MFA Cyrillic"/>
        </w:rPr>
        <w:t>створення</w:t>
      </w:r>
      <w:proofErr w:type="spellEnd"/>
      <w:r w:rsidRPr="00A00D23">
        <w:rPr>
          <w:rFonts w:ascii="Osnova MFA Cyrillic" w:hAnsi="Osnova MFA Cyrillic"/>
        </w:rPr>
        <w:t xml:space="preserve"> </w:t>
      </w:r>
      <w:proofErr w:type="spellStart"/>
      <w:r w:rsidRPr="00A00D23">
        <w:rPr>
          <w:rFonts w:ascii="Osnova MFA Cyrillic" w:hAnsi="Osnova MFA Cyrillic"/>
        </w:rPr>
        <w:t>дзеркала</w:t>
      </w:r>
      <w:proofErr w:type="spellEnd"/>
      <w:r w:rsidRPr="00A00D23">
        <w:rPr>
          <w:rFonts w:ascii="Osnova MFA Cyrillic" w:hAnsi="Osnova MFA Cyrillic"/>
        </w:rPr>
        <w:t xml:space="preserve"> </w:t>
      </w:r>
      <w:proofErr w:type="spellStart"/>
      <w:r w:rsidRPr="00A00D23">
        <w:rPr>
          <w:rFonts w:ascii="Osnova MFA Cyrillic" w:hAnsi="Osnova MFA Cyrillic"/>
        </w:rPr>
        <w:t>оновлень</w:t>
      </w:r>
      <w:proofErr w:type="spellEnd"/>
      <w:r w:rsidRPr="00A00D23">
        <w:rPr>
          <w:rFonts w:ascii="Osnova MFA Cyrillic" w:hAnsi="Osnova MFA Cyrillic"/>
        </w:rPr>
        <w:t xml:space="preserve"> та </w:t>
      </w:r>
      <w:proofErr w:type="spellStart"/>
      <w:r w:rsidRPr="00A00D23">
        <w:rPr>
          <w:rFonts w:ascii="Osnova MFA Cyrillic" w:hAnsi="Osnova MFA Cyrillic"/>
        </w:rPr>
        <w:t>локального</w:t>
      </w:r>
      <w:proofErr w:type="spellEnd"/>
      <w:r w:rsidRPr="00A00D23">
        <w:rPr>
          <w:rFonts w:ascii="Osnova MFA Cyrillic" w:hAnsi="Osnova MFA Cyrillic"/>
        </w:rPr>
        <w:t xml:space="preserve"> </w:t>
      </w:r>
      <w:proofErr w:type="spellStart"/>
      <w:r w:rsidRPr="00A00D23">
        <w:rPr>
          <w:rFonts w:ascii="Osnova MFA Cyrillic" w:hAnsi="Osnova MFA Cyrillic"/>
        </w:rPr>
        <w:t>репозиторію</w:t>
      </w:r>
      <w:proofErr w:type="spellEnd"/>
      <w:r w:rsidRPr="00A00D23">
        <w:rPr>
          <w:rFonts w:ascii="Osnova MFA Cyrillic" w:hAnsi="Osnova MFA Cyrillic"/>
        </w:rPr>
        <w:t xml:space="preserve"> </w:t>
      </w:r>
      <w:proofErr w:type="spellStart"/>
      <w:r w:rsidRPr="00A00D23">
        <w:rPr>
          <w:rFonts w:ascii="Osnova MFA Cyrillic" w:hAnsi="Osnova MFA Cyrillic"/>
        </w:rPr>
        <w:t>файлової</w:t>
      </w:r>
      <w:proofErr w:type="spellEnd"/>
      <w:r w:rsidRPr="00A00D23">
        <w:rPr>
          <w:rFonts w:ascii="Osnova MFA Cyrillic" w:hAnsi="Osnova MFA Cyrillic"/>
        </w:rPr>
        <w:t xml:space="preserve"> і </w:t>
      </w:r>
      <w:proofErr w:type="spellStart"/>
      <w:r w:rsidRPr="00A00D23">
        <w:rPr>
          <w:rFonts w:ascii="Osnova MFA Cyrillic" w:hAnsi="Osnova MFA Cyrillic"/>
        </w:rPr>
        <w:t>веб-репутації</w:t>
      </w:r>
      <w:proofErr w:type="spellEnd"/>
      <w:r w:rsidRPr="00A00D23">
        <w:rPr>
          <w:rFonts w:ascii="Osnova MFA Cyrillic" w:hAnsi="Osnova MFA Cyrillic"/>
        </w:rPr>
        <w:t xml:space="preserve"> </w:t>
      </w:r>
      <w:proofErr w:type="spellStart"/>
      <w:r w:rsidRPr="00A00D23">
        <w:rPr>
          <w:rFonts w:ascii="Osnova MFA Cyrillic" w:hAnsi="Osnova MFA Cyrillic"/>
        </w:rPr>
        <w:t>для</w:t>
      </w:r>
      <w:proofErr w:type="spellEnd"/>
      <w:r w:rsidRPr="00A00D23">
        <w:rPr>
          <w:rFonts w:ascii="Osnova MFA Cyrillic" w:hAnsi="Osnova MFA Cyrillic"/>
        </w:rPr>
        <w:t xml:space="preserve"> </w:t>
      </w:r>
      <w:proofErr w:type="spellStart"/>
      <w:r w:rsidRPr="00A00D23">
        <w:rPr>
          <w:rFonts w:ascii="Osnova MFA Cyrillic" w:hAnsi="Osnova MFA Cyrillic"/>
        </w:rPr>
        <w:t>зменшення</w:t>
      </w:r>
      <w:proofErr w:type="spellEnd"/>
      <w:r w:rsidRPr="00A00D23">
        <w:rPr>
          <w:rFonts w:ascii="Osnova MFA Cyrillic" w:hAnsi="Osnova MFA Cyrillic"/>
        </w:rPr>
        <w:t xml:space="preserve"> </w:t>
      </w:r>
      <w:proofErr w:type="spellStart"/>
      <w:r w:rsidRPr="00A00D23">
        <w:rPr>
          <w:rFonts w:ascii="Osnova MFA Cyrillic" w:hAnsi="Osnova MFA Cyrillic"/>
        </w:rPr>
        <w:t>навантаження</w:t>
      </w:r>
      <w:proofErr w:type="spellEnd"/>
      <w:r w:rsidRPr="00A00D23">
        <w:rPr>
          <w:rFonts w:ascii="Osnova MFA Cyrillic" w:hAnsi="Osnova MFA Cyrillic"/>
        </w:rPr>
        <w:t xml:space="preserve"> </w:t>
      </w:r>
      <w:proofErr w:type="spellStart"/>
      <w:r w:rsidRPr="00A00D23">
        <w:rPr>
          <w:rFonts w:ascii="Osnova MFA Cyrillic" w:hAnsi="Osnova MFA Cyrillic"/>
        </w:rPr>
        <w:t>на</w:t>
      </w:r>
      <w:proofErr w:type="spellEnd"/>
      <w:r w:rsidRPr="00A00D23">
        <w:rPr>
          <w:rFonts w:ascii="Osnova MFA Cyrillic" w:hAnsi="Osnova MFA Cyrillic"/>
        </w:rPr>
        <w:t xml:space="preserve"> </w:t>
      </w:r>
      <w:proofErr w:type="spellStart"/>
      <w:r w:rsidRPr="00A00D23">
        <w:rPr>
          <w:rFonts w:ascii="Osnova MFA Cyrillic" w:hAnsi="Osnova MFA Cyrillic"/>
        </w:rPr>
        <w:t>зовнішні</w:t>
      </w:r>
      <w:proofErr w:type="spellEnd"/>
      <w:r w:rsidRPr="00A00D23">
        <w:rPr>
          <w:rFonts w:ascii="Osnova MFA Cyrillic" w:hAnsi="Osnova MFA Cyrillic"/>
        </w:rPr>
        <w:t xml:space="preserve"> </w:t>
      </w:r>
      <w:proofErr w:type="spellStart"/>
      <w:r w:rsidRPr="00A00D23">
        <w:rPr>
          <w:rFonts w:ascii="Osnova MFA Cyrillic" w:hAnsi="Osnova MFA Cyrillic"/>
        </w:rPr>
        <w:t>канали</w:t>
      </w:r>
      <w:proofErr w:type="spellEnd"/>
      <w:r w:rsidRPr="00A00D23">
        <w:rPr>
          <w:rFonts w:ascii="Osnova MFA Cyrillic" w:hAnsi="Osnova MFA Cyrillic"/>
        </w:rPr>
        <w:t xml:space="preserve"> </w:t>
      </w:r>
      <w:proofErr w:type="spellStart"/>
      <w:r w:rsidRPr="00A00D23">
        <w:rPr>
          <w:rFonts w:ascii="Osnova MFA Cyrillic" w:hAnsi="Osnova MFA Cyrillic"/>
        </w:rPr>
        <w:t>зв’язку</w:t>
      </w:r>
      <w:proofErr w:type="spellEnd"/>
      <w:r w:rsidRPr="00A00D23">
        <w:rPr>
          <w:rFonts w:ascii="Osnova MFA Cyrillic" w:hAnsi="Osnova MFA Cyrillic"/>
        </w:rPr>
        <w:t>.</w:t>
      </w:r>
    </w:p>
    <w:p w14:paraId="39C1BE04"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Можливість</w:t>
      </w:r>
      <w:proofErr w:type="spellEnd"/>
      <w:r w:rsidRPr="00A00D23">
        <w:rPr>
          <w:rFonts w:ascii="Osnova MFA Cyrillic" w:hAnsi="Osnova MFA Cyrillic"/>
        </w:rPr>
        <w:t xml:space="preserve"> </w:t>
      </w:r>
      <w:proofErr w:type="spellStart"/>
      <w:r w:rsidRPr="00A00D23">
        <w:rPr>
          <w:rFonts w:ascii="Osnova MFA Cyrillic" w:hAnsi="Osnova MFA Cyrillic"/>
        </w:rPr>
        <w:t>налаштування</w:t>
      </w:r>
      <w:proofErr w:type="spellEnd"/>
      <w:r w:rsidRPr="00A00D23">
        <w:rPr>
          <w:rFonts w:ascii="Osnova MFA Cyrillic" w:hAnsi="Osnova MFA Cyrillic"/>
        </w:rPr>
        <w:t xml:space="preserve"> </w:t>
      </w:r>
      <w:proofErr w:type="spellStart"/>
      <w:r w:rsidRPr="00A00D23">
        <w:rPr>
          <w:rFonts w:ascii="Osnova MFA Cyrillic" w:hAnsi="Osnova MFA Cyrillic"/>
        </w:rPr>
        <w:t>часу</w:t>
      </w:r>
      <w:proofErr w:type="spellEnd"/>
      <w:r w:rsidRPr="00A00D23">
        <w:rPr>
          <w:rFonts w:ascii="Osnova MFA Cyrillic" w:hAnsi="Osnova MFA Cyrillic"/>
        </w:rPr>
        <w:t xml:space="preserve"> </w:t>
      </w:r>
      <w:proofErr w:type="spellStart"/>
      <w:r w:rsidRPr="00A00D23">
        <w:rPr>
          <w:rFonts w:ascii="Osnova MFA Cyrillic" w:hAnsi="Osnova MFA Cyrillic"/>
        </w:rPr>
        <w:t>оновлень</w:t>
      </w:r>
      <w:proofErr w:type="spellEnd"/>
      <w:r w:rsidRPr="00A00D23">
        <w:rPr>
          <w:rFonts w:ascii="Osnova MFA Cyrillic" w:hAnsi="Osnova MFA Cyrillic"/>
        </w:rPr>
        <w:t xml:space="preserve"> і </w:t>
      </w:r>
      <w:proofErr w:type="spellStart"/>
      <w:r w:rsidRPr="00A00D23">
        <w:rPr>
          <w:rFonts w:ascii="Osnova MFA Cyrillic" w:hAnsi="Osnova MFA Cyrillic"/>
        </w:rPr>
        <w:t>сканування</w:t>
      </w:r>
      <w:proofErr w:type="spellEnd"/>
      <w:r w:rsidRPr="00A00D23">
        <w:rPr>
          <w:rFonts w:ascii="Osnova MFA Cyrillic" w:hAnsi="Osnova MFA Cyrillic"/>
        </w:rPr>
        <w:t xml:space="preserve"> в </w:t>
      </w:r>
      <w:proofErr w:type="spellStart"/>
      <w:r w:rsidRPr="00A00D23">
        <w:rPr>
          <w:rFonts w:ascii="Osnova MFA Cyrillic" w:hAnsi="Osnova MFA Cyrillic"/>
        </w:rPr>
        <w:t>межах</w:t>
      </w:r>
      <w:proofErr w:type="spellEnd"/>
      <w:r w:rsidRPr="00A00D23">
        <w:rPr>
          <w:rFonts w:ascii="Osnova MFA Cyrillic" w:hAnsi="Osnova MFA Cyrillic"/>
        </w:rPr>
        <w:t xml:space="preserve"> </w:t>
      </w:r>
      <w:proofErr w:type="spellStart"/>
      <w:r w:rsidRPr="00A00D23">
        <w:rPr>
          <w:rFonts w:ascii="Osnova MFA Cyrillic" w:hAnsi="Osnova MFA Cyrillic"/>
        </w:rPr>
        <w:t>заданого</w:t>
      </w:r>
      <w:proofErr w:type="spellEnd"/>
      <w:r w:rsidRPr="00A00D23">
        <w:rPr>
          <w:rFonts w:ascii="Osnova MFA Cyrillic" w:hAnsi="Osnova MFA Cyrillic"/>
        </w:rPr>
        <w:t xml:space="preserve"> </w:t>
      </w:r>
      <w:proofErr w:type="spellStart"/>
      <w:r w:rsidRPr="00A00D23">
        <w:rPr>
          <w:rFonts w:ascii="Osnova MFA Cyrillic" w:hAnsi="Osnova MFA Cyrillic"/>
        </w:rPr>
        <w:t>терміну</w:t>
      </w:r>
      <w:proofErr w:type="spellEnd"/>
      <w:r w:rsidRPr="00A00D23">
        <w:rPr>
          <w:rFonts w:ascii="Osnova MFA Cyrillic" w:hAnsi="Osnova MFA Cyrillic"/>
        </w:rPr>
        <w:t>.</w:t>
      </w:r>
    </w:p>
    <w:p w14:paraId="58A3826F"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Наявність</w:t>
      </w:r>
      <w:proofErr w:type="spellEnd"/>
      <w:r w:rsidRPr="00A00D23">
        <w:rPr>
          <w:rFonts w:ascii="Osnova MFA Cyrillic" w:hAnsi="Osnova MFA Cyrillic"/>
        </w:rPr>
        <w:t xml:space="preserve"> </w:t>
      </w:r>
      <w:proofErr w:type="spellStart"/>
      <w:r w:rsidRPr="00A00D23">
        <w:rPr>
          <w:rFonts w:ascii="Osnova MFA Cyrillic" w:hAnsi="Osnova MFA Cyrillic"/>
        </w:rPr>
        <w:t>ієрархічної</w:t>
      </w:r>
      <w:proofErr w:type="spellEnd"/>
      <w:r w:rsidRPr="00A00D23">
        <w:rPr>
          <w:rFonts w:ascii="Osnova MFA Cyrillic" w:hAnsi="Osnova MFA Cyrillic"/>
        </w:rPr>
        <w:t xml:space="preserve"> </w:t>
      </w:r>
      <w:proofErr w:type="spellStart"/>
      <w:r w:rsidRPr="00A00D23">
        <w:rPr>
          <w:rFonts w:ascii="Osnova MFA Cyrillic" w:hAnsi="Osnova MFA Cyrillic"/>
        </w:rPr>
        <w:t>системи</w:t>
      </w:r>
      <w:proofErr w:type="spellEnd"/>
      <w:r w:rsidRPr="00A00D23">
        <w:rPr>
          <w:rFonts w:ascii="Osnova MFA Cyrillic" w:hAnsi="Osnova MFA Cyrillic"/>
        </w:rPr>
        <w:t xml:space="preserve"> </w:t>
      </w:r>
      <w:proofErr w:type="spellStart"/>
      <w:r w:rsidRPr="00A00D23">
        <w:rPr>
          <w:rFonts w:ascii="Osnova MFA Cyrillic" w:hAnsi="Osnova MFA Cyrillic"/>
        </w:rPr>
        <w:t>управління</w:t>
      </w:r>
      <w:proofErr w:type="spellEnd"/>
      <w:r w:rsidRPr="00A00D23">
        <w:rPr>
          <w:rFonts w:ascii="Osnova MFA Cyrillic" w:hAnsi="Osnova MFA Cyrillic"/>
        </w:rPr>
        <w:t xml:space="preserve"> </w:t>
      </w:r>
      <w:proofErr w:type="spellStart"/>
      <w:r w:rsidRPr="00A00D23">
        <w:rPr>
          <w:rFonts w:ascii="Osnova MFA Cyrillic" w:hAnsi="Osnova MFA Cyrillic"/>
        </w:rPr>
        <w:t>політиками</w:t>
      </w:r>
      <w:proofErr w:type="spellEnd"/>
      <w:r w:rsidRPr="00A00D23">
        <w:rPr>
          <w:rFonts w:ascii="Osnova MFA Cyrillic" w:hAnsi="Osnova MFA Cyrillic"/>
        </w:rPr>
        <w:t xml:space="preserve"> з </w:t>
      </w:r>
      <w:proofErr w:type="spellStart"/>
      <w:r w:rsidRPr="00A00D23">
        <w:rPr>
          <w:rFonts w:ascii="Osnova MFA Cyrillic" w:hAnsi="Osnova MFA Cyrillic"/>
        </w:rPr>
        <w:t>можливістю</w:t>
      </w:r>
      <w:proofErr w:type="spellEnd"/>
      <w:r w:rsidRPr="00A00D23">
        <w:rPr>
          <w:rFonts w:ascii="Osnova MFA Cyrillic" w:hAnsi="Osnova MFA Cyrillic"/>
        </w:rPr>
        <w:t xml:space="preserve"> </w:t>
      </w:r>
      <w:proofErr w:type="spellStart"/>
      <w:r w:rsidRPr="00A00D23">
        <w:rPr>
          <w:rFonts w:ascii="Osnova MFA Cyrillic" w:hAnsi="Osnova MFA Cyrillic"/>
        </w:rPr>
        <w:t>успадкування</w:t>
      </w:r>
      <w:proofErr w:type="spellEnd"/>
      <w:r w:rsidRPr="00A00D23">
        <w:rPr>
          <w:rFonts w:ascii="Osnova MFA Cyrillic" w:hAnsi="Osnova MFA Cyrillic"/>
        </w:rPr>
        <w:t xml:space="preserve"> </w:t>
      </w:r>
      <w:proofErr w:type="spellStart"/>
      <w:r w:rsidRPr="00A00D23">
        <w:rPr>
          <w:rFonts w:ascii="Osnova MFA Cyrillic" w:hAnsi="Osnova MFA Cyrillic"/>
        </w:rPr>
        <w:t>частини</w:t>
      </w:r>
      <w:proofErr w:type="spellEnd"/>
      <w:r w:rsidRPr="00A00D23">
        <w:rPr>
          <w:rFonts w:ascii="Osnova MFA Cyrillic" w:hAnsi="Osnova MFA Cyrillic"/>
        </w:rPr>
        <w:t xml:space="preserve"> </w:t>
      </w:r>
      <w:proofErr w:type="spellStart"/>
      <w:r w:rsidRPr="00A00D23">
        <w:rPr>
          <w:rFonts w:ascii="Osnova MFA Cyrillic" w:hAnsi="Osnova MFA Cyrillic"/>
        </w:rPr>
        <w:t>політик</w:t>
      </w:r>
      <w:proofErr w:type="spellEnd"/>
      <w:r w:rsidRPr="00A00D23">
        <w:rPr>
          <w:rFonts w:ascii="Osnova MFA Cyrillic" w:hAnsi="Osnova MFA Cyrillic"/>
        </w:rPr>
        <w:t xml:space="preserve"> </w:t>
      </w:r>
      <w:proofErr w:type="spellStart"/>
      <w:r w:rsidRPr="00A00D23">
        <w:rPr>
          <w:rFonts w:ascii="Osnova MFA Cyrillic" w:hAnsi="Osnova MFA Cyrillic"/>
        </w:rPr>
        <w:t>від</w:t>
      </w:r>
      <w:proofErr w:type="spellEnd"/>
      <w:r w:rsidRPr="00A00D23">
        <w:rPr>
          <w:rFonts w:ascii="Osnova MFA Cyrillic" w:hAnsi="Osnova MFA Cyrillic"/>
        </w:rPr>
        <w:t xml:space="preserve"> </w:t>
      </w:r>
      <w:proofErr w:type="spellStart"/>
      <w:r w:rsidRPr="00A00D23">
        <w:rPr>
          <w:rFonts w:ascii="Osnova MFA Cyrillic" w:hAnsi="Osnova MFA Cyrillic"/>
        </w:rPr>
        <w:t>батьківських</w:t>
      </w:r>
      <w:proofErr w:type="spellEnd"/>
      <w:r w:rsidRPr="00A00D23">
        <w:rPr>
          <w:rFonts w:ascii="Osnova MFA Cyrillic" w:hAnsi="Osnova MFA Cyrillic"/>
        </w:rPr>
        <w:t xml:space="preserve"> </w:t>
      </w:r>
      <w:proofErr w:type="spellStart"/>
      <w:r w:rsidRPr="00A00D23">
        <w:rPr>
          <w:rFonts w:ascii="Osnova MFA Cyrillic" w:hAnsi="Osnova MFA Cyrillic"/>
        </w:rPr>
        <w:t>груп</w:t>
      </w:r>
      <w:proofErr w:type="spellEnd"/>
      <w:r w:rsidRPr="00A00D23">
        <w:rPr>
          <w:rFonts w:ascii="Osnova MFA Cyrillic" w:hAnsi="Osnova MFA Cyrillic"/>
        </w:rPr>
        <w:t>.</w:t>
      </w:r>
    </w:p>
    <w:p w14:paraId="13CFB425"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Сервер</w:t>
      </w:r>
      <w:proofErr w:type="spellEnd"/>
      <w:r w:rsidRPr="00A00D23">
        <w:rPr>
          <w:rFonts w:ascii="Osnova MFA Cyrillic" w:hAnsi="Osnova MFA Cyrillic"/>
        </w:rPr>
        <w:t xml:space="preserve"> </w:t>
      </w:r>
      <w:proofErr w:type="spellStart"/>
      <w:r w:rsidRPr="00A00D23">
        <w:rPr>
          <w:rFonts w:ascii="Osnova MFA Cyrillic" w:hAnsi="Osnova MFA Cyrillic"/>
        </w:rPr>
        <w:t>адміністрування</w:t>
      </w:r>
      <w:proofErr w:type="spellEnd"/>
      <w:r w:rsidRPr="00A00D23">
        <w:rPr>
          <w:rFonts w:ascii="Osnova MFA Cyrillic" w:hAnsi="Osnova MFA Cyrillic"/>
        </w:rPr>
        <w:t xml:space="preserve"> </w:t>
      </w:r>
      <w:proofErr w:type="spellStart"/>
      <w:r w:rsidRPr="00A00D23">
        <w:rPr>
          <w:rFonts w:ascii="Osnova MFA Cyrillic" w:hAnsi="Osnova MFA Cyrillic"/>
        </w:rPr>
        <w:t>повинен</w:t>
      </w:r>
      <w:proofErr w:type="spellEnd"/>
      <w:r w:rsidRPr="00A00D23">
        <w:rPr>
          <w:rFonts w:ascii="Osnova MFA Cyrillic" w:hAnsi="Osnova MFA Cyrillic"/>
        </w:rPr>
        <w:t xml:space="preserve"> </w:t>
      </w:r>
      <w:proofErr w:type="spellStart"/>
      <w:r w:rsidRPr="00A00D23">
        <w:rPr>
          <w:rFonts w:ascii="Osnova MFA Cyrillic" w:hAnsi="Osnova MFA Cyrillic"/>
        </w:rPr>
        <w:t>підтримувати</w:t>
      </w:r>
      <w:proofErr w:type="spellEnd"/>
      <w:r w:rsidRPr="00A00D23">
        <w:rPr>
          <w:rFonts w:ascii="Osnova MFA Cyrillic" w:hAnsi="Osnova MFA Cyrillic"/>
        </w:rPr>
        <w:t xml:space="preserve"> </w:t>
      </w:r>
      <w:proofErr w:type="spellStart"/>
      <w:r w:rsidRPr="00A00D23">
        <w:rPr>
          <w:rFonts w:ascii="Osnova MFA Cyrillic" w:hAnsi="Osnova MFA Cyrillic"/>
        </w:rPr>
        <w:t>функціонал</w:t>
      </w:r>
      <w:proofErr w:type="spellEnd"/>
      <w:r w:rsidRPr="00A00D23">
        <w:rPr>
          <w:rFonts w:ascii="Osnova MFA Cyrillic" w:hAnsi="Osnova MFA Cyrillic"/>
        </w:rPr>
        <w:t xml:space="preserve"> </w:t>
      </w:r>
      <w:proofErr w:type="spellStart"/>
      <w:r w:rsidRPr="00A00D23">
        <w:rPr>
          <w:rFonts w:ascii="Osnova MFA Cyrillic" w:hAnsi="Osnova MFA Cyrillic"/>
        </w:rPr>
        <w:t>резервного</w:t>
      </w:r>
      <w:proofErr w:type="spellEnd"/>
      <w:r w:rsidRPr="00A00D23">
        <w:rPr>
          <w:rFonts w:ascii="Osnova MFA Cyrillic" w:hAnsi="Osnova MFA Cyrillic"/>
        </w:rPr>
        <w:t xml:space="preserve"> </w:t>
      </w:r>
      <w:proofErr w:type="spellStart"/>
      <w:r w:rsidRPr="00A00D23">
        <w:rPr>
          <w:rFonts w:ascii="Osnova MFA Cyrillic" w:hAnsi="Osnova MFA Cyrillic"/>
        </w:rPr>
        <w:t>копіювання</w:t>
      </w:r>
      <w:proofErr w:type="spellEnd"/>
      <w:r w:rsidRPr="00A00D23">
        <w:rPr>
          <w:rFonts w:ascii="Osnova MFA Cyrillic" w:hAnsi="Osnova MFA Cyrillic"/>
        </w:rPr>
        <w:t xml:space="preserve"> та </w:t>
      </w:r>
      <w:proofErr w:type="spellStart"/>
      <w:r w:rsidRPr="00A00D23">
        <w:rPr>
          <w:rFonts w:ascii="Osnova MFA Cyrillic" w:hAnsi="Osnova MFA Cyrillic"/>
        </w:rPr>
        <w:t>відновлення</w:t>
      </w:r>
      <w:proofErr w:type="spellEnd"/>
      <w:r w:rsidRPr="00A00D23">
        <w:rPr>
          <w:rFonts w:ascii="Osnova MFA Cyrillic" w:hAnsi="Osnova MFA Cyrillic"/>
        </w:rPr>
        <w:t xml:space="preserve"> </w:t>
      </w:r>
      <w:proofErr w:type="spellStart"/>
      <w:r w:rsidRPr="00A00D23">
        <w:rPr>
          <w:rFonts w:ascii="Osnova MFA Cyrillic" w:hAnsi="Osnova MFA Cyrillic"/>
        </w:rPr>
        <w:t>згідно</w:t>
      </w:r>
      <w:proofErr w:type="spellEnd"/>
      <w:r w:rsidRPr="00A00D23">
        <w:rPr>
          <w:rFonts w:ascii="Osnova MFA Cyrillic" w:hAnsi="Osnova MFA Cyrillic"/>
        </w:rPr>
        <w:t xml:space="preserve"> </w:t>
      </w:r>
      <w:proofErr w:type="spellStart"/>
      <w:r w:rsidRPr="00A00D23">
        <w:rPr>
          <w:rFonts w:ascii="Osnova MFA Cyrillic" w:hAnsi="Osnova MFA Cyrillic"/>
        </w:rPr>
        <w:t>наданої</w:t>
      </w:r>
      <w:proofErr w:type="spellEnd"/>
      <w:r w:rsidRPr="00A00D23">
        <w:rPr>
          <w:rFonts w:ascii="Osnova MFA Cyrillic" w:hAnsi="Osnova MFA Cyrillic"/>
        </w:rPr>
        <w:t xml:space="preserve"> </w:t>
      </w:r>
      <w:proofErr w:type="spellStart"/>
      <w:r w:rsidRPr="00A00D23">
        <w:rPr>
          <w:rFonts w:ascii="Osnova MFA Cyrillic" w:hAnsi="Osnova MFA Cyrillic"/>
        </w:rPr>
        <w:t>виробником</w:t>
      </w:r>
      <w:proofErr w:type="spellEnd"/>
      <w:r w:rsidRPr="00A00D23">
        <w:rPr>
          <w:rFonts w:ascii="Osnova MFA Cyrillic" w:hAnsi="Osnova MFA Cyrillic"/>
        </w:rPr>
        <w:t xml:space="preserve"> </w:t>
      </w:r>
      <w:proofErr w:type="spellStart"/>
      <w:r w:rsidRPr="00A00D23">
        <w:rPr>
          <w:rFonts w:ascii="Osnova MFA Cyrillic" w:hAnsi="Osnova MFA Cyrillic"/>
        </w:rPr>
        <w:t>інструкції</w:t>
      </w:r>
      <w:proofErr w:type="spellEnd"/>
      <w:r w:rsidRPr="00A00D23">
        <w:rPr>
          <w:rFonts w:ascii="Osnova MFA Cyrillic" w:hAnsi="Osnova MFA Cyrillic"/>
        </w:rPr>
        <w:t xml:space="preserve">. </w:t>
      </w:r>
    </w:p>
    <w:p w14:paraId="223E9E6C"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Наявність</w:t>
      </w:r>
      <w:proofErr w:type="spellEnd"/>
      <w:r w:rsidRPr="00A00D23">
        <w:rPr>
          <w:rFonts w:ascii="Osnova MFA Cyrillic" w:hAnsi="Osnova MFA Cyrillic"/>
        </w:rPr>
        <w:t xml:space="preserve"> </w:t>
      </w:r>
      <w:proofErr w:type="spellStart"/>
      <w:r w:rsidRPr="00A00D23">
        <w:rPr>
          <w:rFonts w:ascii="Osnova MFA Cyrillic" w:hAnsi="Osnova MFA Cyrillic"/>
        </w:rPr>
        <w:t>антивірусного</w:t>
      </w:r>
      <w:proofErr w:type="spellEnd"/>
      <w:r w:rsidRPr="00A00D23">
        <w:rPr>
          <w:rFonts w:ascii="Osnova MFA Cyrillic" w:hAnsi="Osnova MFA Cyrillic"/>
        </w:rPr>
        <w:t xml:space="preserve"> </w:t>
      </w:r>
      <w:proofErr w:type="spellStart"/>
      <w:r w:rsidRPr="00A00D23">
        <w:rPr>
          <w:rFonts w:ascii="Osnova MFA Cyrillic" w:hAnsi="Osnova MFA Cyrillic"/>
        </w:rPr>
        <w:t>сканування</w:t>
      </w:r>
      <w:proofErr w:type="spellEnd"/>
      <w:r w:rsidRPr="00A00D23">
        <w:rPr>
          <w:rFonts w:ascii="Osnova MFA Cyrillic" w:hAnsi="Osnova MFA Cyrillic"/>
        </w:rPr>
        <w:t xml:space="preserve"> </w:t>
      </w:r>
      <w:proofErr w:type="spellStart"/>
      <w:r w:rsidRPr="00A00D23">
        <w:rPr>
          <w:rFonts w:ascii="Osnova MFA Cyrillic" w:hAnsi="Osnova MFA Cyrillic"/>
        </w:rPr>
        <w:t>трафіку</w:t>
      </w:r>
      <w:proofErr w:type="spellEnd"/>
      <w:r w:rsidRPr="00A00D23">
        <w:rPr>
          <w:rFonts w:ascii="Osnova MFA Cyrillic" w:hAnsi="Osnova MFA Cyrillic"/>
        </w:rPr>
        <w:t xml:space="preserve"> </w:t>
      </w:r>
      <w:proofErr w:type="spellStart"/>
      <w:r w:rsidRPr="00A00D23">
        <w:rPr>
          <w:rFonts w:ascii="Osnova MFA Cyrillic" w:hAnsi="Osnova MFA Cyrillic"/>
        </w:rPr>
        <w:t>за</w:t>
      </w:r>
      <w:proofErr w:type="spellEnd"/>
      <w:r w:rsidRPr="00A00D23">
        <w:rPr>
          <w:rFonts w:ascii="Osnova MFA Cyrillic" w:hAnsi="Osnova MFA Cyrillic"/>
        </w:rPr>
        <w:t xml:space="preserve"> </w:t>
      </w:r>
      <w:proofErr w:type="spellStart"/>
      <w:r w:rsidRPr="00A00D23">
        <w:rPr>
          <w:rFonts w:ascii="Osnova MFA Cyrillic" w:hAnsi="Osnova MFA Cyrillic"/>
        </w:rPr>
        <w:t>такими</w:t>
      </w:r>
      <w:proofErr w:type="spellEnd"/>
      <w:r w:rsidRPr="00A00D23">
        <w:rPr>
          <w:rFonts w:ascii="Osnova MFA Cyrillic" w:hAnsi="Osnova MFA Cyrillic"/>
        </w:rPr>
        <w:t xml:space="preserve"> </w:t>
      </w:r>
      <w:proofErr w:type="spellStart"/>
      <w:r w:rsidRPr="00A00D23">
        <w:rPr>
          <w:rFonts w:ascii="Osnova MFA Cyrillic" w:hAnsi="Osnova MFA Cyrillic"/>
        </w:rPr>
        <w:t>протоколами</w:t>
      </w:r>
      <w:proofErr w:type="spellEnd"/>
      <w:r w:rsidRPr="00A00D23">
        <w:rPr>
          <w:rFonts w:ascii="Osnova MFA Cyrillic" w:hAnsi="Osnova MFA Cyrillic"/>
        </w:rPr>
        <w:t xml:space="preserve">: FTP, HTTP, HTTPs і POP3 </w:t>
      </w:r>
      <w:proofErr w:type="spellStart"/>
      <w:r w:rsidRPr="00A00D23">
        <w:rPr>
          <w:rFonts w:ascii="Osnova MFA Cyrillic" w:hAnsi="Osnova MFA Cyrillic"/>
        </w:rPr>
        <w:t>трафіку</w:t>
      </w:r>
      <w:proofErr w:type="spellEnd"/>
      <w:r w:rsidRPr="00A00D23">
        <w:rPr>
          <w:rFonts w:ascii="Osnova MFA Cyrillic" w:hAnsi="Osnova MFA Cyrillic"/>
        </w:rPr>
        <w:t>.</w:t>
      </w:r>
    </w:p>
    <w:p w14:paraId="57506ACD"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Можливість</w:t>
      </w:r>
      <w:proofErr w:type="spellEnd"/>
      <w:r w:rsidRPr="00A00D23">
        <w:rPr>
          <w:rFonts w:ascii="Osnova MFA Cyrillic" w:hAnsi="Osnova MFA Cyrillic"/>
        </w:rPr>
        <w:t xml:space="preserve"> </w:t>
      </w:r>
      <w:proofErr w:type="spellStart"/>
      <w:r w:rsidRPr="00A00D23">
        <w:rPr>
          <w:rFonts w:ascii="Osnova MFA Cyrillic" w:hAnsi="Osnova MFA Cyrillic"/>
        </w:rPr>
        <w:t>захисту</w:t>
      </w:r>
      <w:proofErr w:type="spellEnd"/>
      <w:r w:rsidRPr="00A00D23">
        <w:rPr>
          <w:rFonts w:ascii="Osnova MFA Cyrillic" w:hAnsi="Osnova MFA Cyrillic"/>
        </w:rPr>
        <w:t xml:space="preserve"> </w:t>
      </w:r>
      <w:proofErr w:type="spellStart"/>
      <w:r w:rsidRPr="00A00D23">
        <w:rPr>
          <w:rFonts w:ascii="Osnova MFA Cyrillic" w:hAnsi="Osnova MFA Cyrillic"/>
        </w:rPr>
        <w:t>веб-трафіку</w:t>
      </w:r>
      <w:proofErr w:type="spellEnd"/>
      <w:r w:rsidRPr="00A00D23">
        <w:rPr>
          <w:rFonts w:ascii="Osnova MFA Cyrillic" w:hAnsi="Osnova MFA Cyrillic"/>
        </w:rPr>
        <w:t xml:space="preserve"> - </w:t>
      </w:r>
      <w:proofErr w:type="spellStart"/>
      <w:r w:rsidRPr="00A00D23">
        <w:rPr>
          <w:rFonts w:ascii="Osnova MFA Cyrillic" w:hAnsi="Osnova MFA Cyrillic"/>
        </w:rPr>
        <w:t>перевірка</w:t>
      </w:r>
      <w:proofErr w:type="spellEnd"/>
      <w:r w:rsidRPr="00A00D23">
        <w:rPr>
          <w:rFonts w:ascii="Osnova MFA Cyrillic" w:hAnsi="Osnova MFA Cyrillic"/>
        </w:rPr>
        <w:t xml:space="preserve"> </w:t>
      </w:r>
      <w:proofErr w:type="spellStart"/>
      <w:r w:rsidRPr="00A00D23">
        <w:rPr>
          <w:rFonts w:ascii="Osnova MFA Cyrillic" w:hAnsi="Osnova MFA Cyrillic"/>
        </w:rPr>
        <w:t>об'єктів</w:t>
      </w:r>
      <w:proofErr w:type="spellEnd"/>
      <w:r w:rsidRPr="00A00D23">
        <w:rPr>
          <w:rFonts w:ascii="Osnova MFA Cyrillic" w:hAnsi="Osnova MFA Cyrillic"/>
        </w:rPr>
        <w:t xml:space="preserve">, </w:t>
      </w:r>
      <w:proofErr w:type="spellStart"/>
      <w:r w:rsidRPr="00A00D23">
        <w:rPr>
          <w:rFonts w:ascii="Osnova MFA Cyrillic" w:hAnsi="Osnova MFA Cyrillic"/>
        </w:rPr>
        <w:t>що</w:t>
      </w:r>
      <w:proofErr w:type="spellEnd"/>
      <w:r w:rsidRPr="00A00D23">
        <w:rPr>
          <w:rFonts w:ascii="Osnova MFA Cyrillic" w:hAnsi="Osnova MFA Cyrillic"/>
        </w:rPr>
        <w:t xml:space="preserve"> </w:t>
      </w:r>
      <w:proofErr w:type="spellStart"/>
      <w:r w:rsidRPr="00A00D23">
        <w:rPr>
          <w:rFonts w:ascii="Osnova MFA Cyrillic" w:hAnsi="Osnova MFA Cyrillic"/>
        </w:rPr>
        <w:t>надходять</w:t>
      </w:r>
      <w:proofErr w:type="spellEnd"/>
      <w:r w:rsidRPr="00A00D23">
        <w:rPr>
          <w:rFonts w:ascii="Osnova MFA Cyrillic" w:hAnsi="Osnova MFA Cyrillic"/>
        </w:rPr>
        <w:t xml:space="preserve"> </w:t>
      </w:r>
      <w:proofErr w:type="spellStart"/>
      <w:r w:rsidRPr="00A00D23">
        <w:rPr>
          <w:rFonts w:ascii="Osnova MFA Cyrillic" w:hAnsi="Osnova MFA Cyrillic"/>
        </w:rPr>
        <w:t>на</w:t>
      </w:r>
      <w:proofErr w:type="spellEnd"/>
      <w:r w:rsidRPr="00A00D23">
        <w:rPr>
          <w:rFonts w:ascii="Osnova MFA Cyrillic" w:hAnsi="Osnova MFA Cyrillic"/>
        </w:rPr>
        <w:t xml:space="preserve"> </w:t>
      </w:r>
      <w:proofErr w:type="spellStart"/>
      <w:r w:rsidRPr="00A00D23">
        <w:rPr>
          <w:rFonts w:ascii="Osnova MFA Cyrillic" w:hAnsi="Osnova MFA Cyrillic"/>
        </w:rPr>
        <w:t>комп'ютер</w:t>
      </w:r>
      <w:proofErr w:type="spellEnd"/>
      <w:r w:rsidRPr="00A00D23">
        <w:rPr>
          <w:rFonts w:ascii="Osnova MFA Cyrillic" w:hAnsi="Osnova MFA Cyrillic"/>
        </w:rPr>
        <w:t xml:space="preserve"> </w:t>
      </w:r>
      <w:proofErr w:type="spellStart"/>
      <w:r w:rsidRPr="00A00D23">
        <w:rPr>
          <w:rFonts w:ascii="Osnova MFA Cyrillic" w:hAnsi="Osnova MFA Cyrillic"/>
        </w:rPr>
        <w:t>користувача</w:t>
      </w:r>
      <w:proofErr w:type="spellEnd"/>
      <w:r w:rsidRPr="00A00D23">
        <w:rPr>
          <w:rFonts w:ascii="Osnova MFA Cyrillic" w:hAnsi="Osnova MFA Cyrillic"/>
        </w:rPr>
        <w:t xml:space="preserve"> </w:t>
      </w:r>
      <w:proofErr w:type="spellStart"/>
      <w:r w:rsidRPr="00A00D23">
        <w:rPr>
          <w:rFonts w:ascii="Osnova MFA Cyrillic" w:hAnsi="Osnova MFA Cyrillic"/>
        </w:rPr>
        <w:t>при</w:t>
      </w:r>
      <w:proofErr w:type="spellEnd"/>
      <w:r w:rsidRPr="00A00D23">
        <w:rPr>
          <w:rFonts w:ascii="Osnova MFA Cyrillic" w:hAnsi="Osnova MFA Cyrillic"/>
        </w:rPr>
        <w:t xml:space="preserve"> </w:t>
      </w:r>
      <w:proofErr w:type="spellStart"/>
      <w:r w:rsidRPr="00A00D23">
        <w:rPr>
          <w:rFonts w:ascii="Osnova MFA Cyrillic" w:hAnsi="Osnova MFA Cyrillic"/>
        </w:rPr>
        <w:t>взаємодії</w:t>
      </w:r>
      <w:proofErr w:type="spellEnd"/>
      <w:r w:rsidRPr="00A00D23">
        <w:rPr>
          <w:rFonts w:ascii="Osnova MFA Cyrillic" w:hAnsi="Osnova MFA Cyrillic"/>
        </w:rPr>
        <w:t xml:space="preserve"> з </w:t>
      </w:r>
      <w:proofErr w:type="spellStart"/>
      <w:r w:rsidRPr="00A00D23">
        <w:rPr>
          <w:rFonts w:ascii="Osnova MFA Cyrillic" w:hAnsi="Osnova MFA Cyrillic"/>
        </w:rPr>
        <w:t>ресурсами</w:t>
      </w:r>
      <w:proofErr w:type="spellEnd"/>
      <w:r w:rsidRPr="00A00D23">
        <w:rPr>
          <w:rFonts w:ascii="Osnova MFA Cyrillic" w:hAnsi="Osnova MFA Cyrillic"/>
        </w:rPr>
        <w:t xml:space="preserve"> </w:t>
      </w:r>
      <w:proofErr w:type="spellStart"/>
      <w:r w:rsidRPr="00A00D23">
        <w:rPr>
          <w:rFonts w:ascii="Osnova MFA Cyrillic" w:hAnsi="Osnova MFA Cyrillic"/>
        </w:rPr>
        <w:t>мережі</w:t>
      </w:r>
      <w:proofErr w:type="spellEnd"/>
      <w:r w:rsidRPr="00A00D23">
        <w:rPr>
          <w:rFonts w:ascii="Osnova MFA Cyrillic" w:hAnsi="Osnova MFA Cyrillic"/>
        </w:rPr>
        <w:t xml:space="preserve"> Інтернет.</w:t>
      </w:r>
    </w:p>
    <w:p w14:paraId="431E24F2"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Можливість</w:t>
      </w:r>
      <w:proofErr w:type="spellEnd"/>
      <w:r w:rsidRPr="00A00D23">
        <w:rPr>
          <w:rFonts w:ascii="Osnova MFA Cyrillic" w:hAnsi="Osnova MFA Cyrillic"/>
        </w:rPr>
        <w:t xml:space="preserve"> </w:t>
      </w:r>
      <w:proofErr w:type="spellStart"/>
      <w:r w:rsidRPr="00A00D23">
        <w:rPr>
          <w:rFonts w:ascii="Osnova MFA Cyrillic" w:hAnsi="Osnova MFA Cyrillic"/>
        </w:rPr>
        <w:t>блокування</w:t>
      </w:r>
      <w:proofErr w:type="spellEnd"/>
      <w:r w:rsidRPr="00A00D23">
        <w:rPr>
          <w:rFonts w:ascii="Osnova MFA Cyrillic" w:hAnsi="Osnova MFA Cyrillic"/>
        </w:rPr>
        <w:t xml:space="preserve"> Інтернет-</w:t>
      </w:r>
      <w:proofErr w:type="spellStart"/>
      <w:r w:rsidRPr="00A00D23">
        <w:rPr>
          <w:rFonts w:ascii="Osnova MFA Cyrillic" w:hAnsi="Osnova MFA Cyrillic"/>
        </w:rPr>
        <w:t>ресурсів</w:t>
      </w:r>
      <w:proofErr w:type="spellEnd"/>
      <w:r w:rsidRPr="00A00D23">
        <w:rPr>
          <w:rFonts w:ascii="Osnova MFA Cyrillic" w:hAnsi="Osnova MFA Cyrillic"/>
        </w:rPr>
        <w:t xml:space="preserve"> </w:t>
      </w:r>
      <w:proofErr w:type="spellStart"/>
      <w:r w:rsidRPr="00A00D23">
        <w:rPr>
          <w:rFonts w:ascii="Osnova MFA Cyrillic" w:hAnsi="Osnova MFA Cyrillic"/>
        </w:rPr>
        <w:t>за</w:t>
      </w:r>
      <w:proofErr w:type="spellEnd"/>
      <w:r w:rsidRPr="00A00D23">
        <w:rPr>
          <w:rFonts w:ascii="Osnova MFA Cyrillic" w:hAnsi="Osnova MFA Cyrillic"/>
        </w:rPr>
        <w:t xml:space="preserve"> </w:t>
      </w:r>
      <w:proofErr w:type="spellStart"/>
      <w:r w:rsidRPr="00A00D23">
        <w:rPr>
          <w:rFonts w:ascii="Osnova MFA Cyrillic" w:hAnsi="Osnova MFA Cyrillic"/>
        </w:rPr>
        <w:t>веб-адресою</w:t>
      </w:r>
      <w:proofErr w:type="spellEnd"/>
      <w:r w:rsidRPr="00A00D23">
        <w:rPr>
          <w:rFonts w:ascii="Osnova MFA Cyrillic" w:hAnsi="Osnova MFA Cyrillic"/>
        </w:rPr>
        <w:t xml:space="preserve"> </w:t>
      </w:r>
      <w:proofErr w:type="spellStart"/>
      <w:r w:rsidRPr="00A00D23">
        <w:rPr>
          <w:rFonts w:ascii="Osnova MFA Cyrillic" w:hAnsi="Osnova MFA Cyrillic"/>
        </w:rPr>
        <w:t>або</w:t>
      </w:r>
      <w:proofErr w:type="spellEnd"/>
      <w:r w:rsidRPr="00A00D23">
        <w:rPr>
          <w:rFonts w:ascii="Osnova MFA Cyrillic" w:hAnsi="Osnova MFA Cyrillic"/>
        </w:rPr>
        <w:t xml:space="preserve"> ІР-</w:t>
      </w:r>
      <w:proofErr w:type="spellStart"/>
      <w:r w:rsidRPr="00A00D23">
        <w:rPr>
          <w:rFonts w:ascii="Osnova MFA Cyrillic" w:hAnsi="Osnova MFA Cyrillic"/>
        </w:rPr>
        <w:t>адресою</w:t>
      </w:r>
      <w:proofErr w:type="spellEnd"/>
      <w:r w:rsidRPr="00A00D23">
        <w:rPr>
          <w:rFonts w:ascii="Osnova MFA Cyrillic" w:hAnsi="Osnova MFA Cyrillic"/>
        </w:rPr>
        <w:t>.</w:t>
      </w:r>
    </w:p>
    <w:p w14:paraId="767C3605"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Можливість</w:t>
      </w:r>
      <w:proofErr w:type="spellEnd"/>
      <w:r w:rsidRPr="00A00D23">
        <w:rPr>
          <w:rFonts w:ascii="Osnova MFA Cyrillic" w:hAnsi="Osnova MFA Cyrillic"/>
        </w:rPr>
        <w:t xml:space="preserve"> </w:t>
      </w:r>
      <w:proofErr w:type="spellStart"/>
      <w:r w:rsidRPr="00A00D23">
        <w:rPr>
          <w:rFonts w:ascii="Osnova MFA Cyrillic" w:hAnsi="Osnova MFA Cyrillic"/>
        </w:rPr>
        <w:t>захисту</w:t>
      </w:r>
      <w:proofErr w:type="spellEnd"/>
      <w:r w:rsidRPr="00A00D23">
        <w:rPr>
          <w:rFonts w:ascii="Osnova MFA Cyrillic" w:hAnsi="Osnova MFA Cyrillic"/>
        </w:rPr>
        <w:t xml:space="preserve"> </w:t>
      </w:r>
      <w:proofErr w:type="spellStart"/>
      <w:r w:rsidRPr="00A00D23">
        <w:rPr>
          <w:rFonts w:ascii="Osnova MFA Cyrillic" w:hAnsi="Osnova MFA Cyrillic"/>
        </w:rPr>
        <w:t>від</w:t>
      </w:r>
      <w:proofErr w:type="spellEnd"/>
      <w:r w:rsidRPr="00A00D23">
        <w:rPr>
          <w:rFonts w:ascii="Osnova MFA Cyrillic" w:hAnsi="Osnova MFA Cyrillic"/>
        </w:rPr>
        <w:t xml:space="preserve"> </w:t>
      </w:r>
      <w:proofErr w:type="spellStart"/>
      <w:r w:rsidRPr="00A00D23">
        <w:rPr>
          <w:rFonts w:ascii="Osnova MFA Cyrillic" w:hAnsi="Osnova MFA Cyrillic"/>
        </w:rPr>
        <w:t>зміни</w:t>
      </w:r>
      <w:proofErr w:type="spellEnd"/>
      <w:r w:rsidRPr="00A00D23">
        <w:rPr>
          <w:rFonts w:ascii="Osnova MFA Cyrillic" w:hAnsi="Osnova MFA Cyrillic"/>
        </w:rPr>
        <w:t xml:space="preserve"> </w:t>
      </w:r>
      <w:proofErr w:type="spellStart"/>
      <w:r w:rsidRPr="00A00D23">
        <w:rPr>
          <w:rFonts w:ascii="Osnova MFA Cyrillic" w:hAnsi="Osnova MFA Cyrillic"/>
        </w:rPr>
        <w:t>параметрів</w:t>
      </w:r>
      <w:proofErr w:type="spellEnd"/>
      <w:r w:rsidRPr="00A00D23">
        <w:rPr>
          <w:rFonts w:ascii="Osnova MFA Cyrillic" w:hAnsi="Osnova MFA Cyrillic"/>
        </w:rPr>
        <w:t xml:space="preserve"> ПЗ </w:t>
      </w:r>
      <w:proofErr w:type="spellStart"/>
      <w:r w:rsidRPr="00A00D23">
        <w:rPr>
          <w:rFonts w:ascii="Osnova MFA Cyrillic" w:hAnsi="Osnova MFA Cyrillic"/>
        </w:rPr>
        <w:t>паролем</w:t>
      </w:r>
      <w:proofErr w:type="spellEnd"/>
      <w:r w:rsidRPr="00A00D23">
        <w:rPr>
          <w:rFonts w:ascii="Osnova MFA Cyrillic" w:hAnsi="Osnova MFA Cyrillic"/>
        </w:rPr>
        <w:t>.</w:t>
      </w:r>
    </w:p>
    <w:p w14:paraId="1631636B"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Наявність</w:t>
      </w:r>
      <w:proofErr w:type="spellEnd"/>
      <w:r w:rsidRPr="00A00D23">
        <w:rPr>
          <w:rFonts w:ascii="Osnova MFA Cyrillic" w:hAnsi="Osnova MFA Cyrillic"/>
        </w:rPr>
        <w:t xml:space="preserve"> </w:t>
      </w:r>
      <w:proofErr w:type="spellStart"/>
      <w:r w:rsidRPr="00A00D23">
        <w:rPr>
          <w:rFonts w:ascii="Osnova MFA Cyrillic" w:hAnsi="Osnova MFA Cyrillic"/>
        </w:rPr>
        <w:t>захисту</w:t>
      </w:r>
      <w:proofErr w:type="spellEnd"/>
      <w:r w:rsidRPr="00A00D23">
        <w:rPr>
          <w:rFonts w:ascii="Osnova MFA Cyrillic" w:hAnsi="Osnova MFA Cyrillic"/>
        </w:rPr>
        <w:t xml:space="preserve"> </w:t>
      </w:r>
      <w:proofErr w:type="spellStart"/>
      <w:r w:rsidRPr="00A00D23">
        <w:rPr>
          <w:rFonts w:ascii="Osnova MFA Cyrillic" w:hAnsi="Osnova MFA Cyrillic"/>
        </w:rPr>
        <w:t>від</w:t>
      </w:r>
      <w:proofErr w:type="spellEnd"/>
      <w:r w:rsidRPr="00A00D23">
        <w:rPr>
          <w:rFonts w:ascii="Osnova MFA Cyrillic" w:hAnsi="Osnova MFA Cyrillic"/>
        </w:rPr>
        <w:t xml:space="preserve"> </w:t>
      </w:r>
      <w:proofErr w:type="spellStart"/>
      <w:r w:rsidRPr="00A00D23">
        <w:rPr>
          <w:rFonts w:ascii="Osnova MFA Cyrillic" w:hAnsi="Osnova MFA Cyrillic"/>
        </w:rPr>
        <w:t>фішингу</w:t>
      </w:r>
      <w:proofErr w:type="spellEnd"/>
      <w:r w:rsidRPr="00A00D23">
        <w:rPr>
          <w:rFonts w:ascii="Osnova MFA Cyrillic" w:hAnsi="Osnova MFA Cyrillic"/>
        </w:rPr>
        <w:t xml:space="preserve">: </w:t>
      </w:r>
      <w:proofErr w:type="spellStart"/>
      <w:r w:rsidRPr="00A00D23">
        <w:rPr>
          <w:rFonts w:ascii="Osnova MFA Cyrillic" w:hAnsi="Osnova MFA Cyrillic"/>
        </w:rPr>
        <w:t>захист</w:t>
      </w:r>
      <w:proofErr w:type="spellEnd"/>
      <w:r w:rsidRPr="00A00D23">
        <w:rPr>
          <w:rFonts w:ascii="Osnova MFA Cyrillic" w:hAnsi="Osnova MFA Cyrillic"/>
        </w:rPr>
        <w:t xml:space="preserve"> </w:t>
      </w:r>
      <w:proofErr w:type="spellStart"/>
      <w:r w:rsidRPr="00A00D23">
        <w:rPr>
          <w:rFonts w:ascii="Osnova MFA Cyrillic" w:hAnsi="Osnova MFA Cyrillic"/>
        </w:rPr>
        <w:t>від</w:t>
      </w:r>
      <w:proofErr w:type="spellEnd"/>
      <w:r w:rsidRPr="00A00D23">
        <w:rPr>
          <w:rFonts w:ascii="Osnova MFA Cyrillic" w:hAnsi="Osnova MFA Cyrillic"/>
        </w:rPr>
        <w:t xml:space="preserve"> </w:t>
      </w:r>
      <w:proofErr w:type="spellStart"/>
      <w:r w:rsidRPr="00A00D23">
        <w:rPr>
          <w:rFonts w:ascii="Osnova MFA Cyrillic" w:hAnsi="Osnova MFA Cyrillic"/>
        </w:rPr>
        <w:t>спроб</w:t>
      </w:r>
      <w:proofErr w:type="spellEnd"/>
      <w:r w:rsidRPr="00A00D23">
        <w:rPr>
          <w:rFonts w:ascii="Osnova MFA Cyrillic" w:hAnsi="Osnova MFA Cyrillic"/>
        </w:rPr>
        <w:t xml:space="preserve"> </w:t>
      </w:r>
      <w:proofErr w:type="spellStart"/>
      <w:r w:rsidRPr="00A00D23">
        <w:rPr>
          <w:rFonts w:ascii="Osnova MFA Cyrillic" w:hAnsi="Osnova MFA Cyrillic"/>
        </w:rPr>
        <w:t>отримати</w:t>
      </w:r>
      <w:proofErr w:type="spellEnd"/>
      <w:r w:rsidRPr="00A00D23">
        <w:rPr>
          <w:rFonts w:ascii="Osnova MFA Cyrillic" w:hAnsi="Osnova MFA Cyrillic"/>
        </w:rPr>
        <w:t xml:space="preserve"> </w:t>
      </w:r>
      <w:proofErr w:type="spellStart"/>
      <w:r w:rsidRPr="00A00D23">
        <w:rPr>
          <w:rFonts w:ascii="Osnova MFA Cyrillic" w:hAnsi="Osnova MFA Cyrillic"/>
        </w:rPr>
        <w:t>паролів</w:t>
      </w:r>
      <w:proofErr w:type="spellEnd"/>
      <w:r w:rsidRPr="00A00D23">
        <w:rPr>
          <w:rFonts w:ascii="Osnova MFA Cyrillic" w:hAnsi="Osnova MFA Cyrillic"/>
        </w:rPr>
        <w:t xml:space="preserve"> та </w:t>
      </w:r>
      <w:proofErr w:type="spellStart"/>
      <w:r w:rsidRPr="00A00D23">
        <w:rPr>
          <w:rFonts w:ascii="Osnova MFA Cyrillic" w:hAnsi="Osnova MFA Cyrillic"/>
        </w:rPr>
        <w:t>іншу</w:t>
      </w:r>
      <w:proofErr w:type="spellEnd"/>
      <w:r w:rsidRPr="00A00D23">
        <w:rPr>
          <w:rFonts w:ascii="Osnova MFA Cyrillic" w:hAnsi="Osnova MFA Cyrillic"/>
        </w:rPr>
        <w:t xml:space="preserve"> </w:t>
      </w:r>
      <w:proofErr w:type="spellStart"/>
      <w:r w:rsidRPr="00A00D23">
        <w:rPr>
          <w:rFonts w:ascii="Osnova MFA Cyrillic" w:hAnsi="Osnova MFA Cyrillic"/>
        </w:rPr>
        <w:t>конфіденційну</w:t>
      </w:r>
      <w:proofErr w:type="spellEnd"/>
      <w:r w:rsidRPr="00A00D23">
        <w:rPr>
          <w:rFonts w:ascii="Osnova MFA Cyrillic" w:hAnsi="Osnova MFA Cyrillic"/>
        </w:rPr>
        <w:t xml:space="preserve"> </w:t>
      </w:r>
      <w:proofErr w:type="spellStart"/>
      <w:r w:rsidRPr="00A00D23">
        <w:rPr>
          <w:rFonts w:ascii="Osnova MFA Cyrillic" w:hAnsi="Osnova MFA Cyrillic"/>
        </w:rPr>
        <w:t>інформацію</w:t>
      </w:r>
      <w:proofErr w:type="spellEnd"/>
      <w:r w:rsidRPr="00A00D23">
        <w:rPr>
          <w:rFonts w:ascii="Osnova MFA Cyrillic" w:hAnsi="Osnova MFA Cyrillic"/>
        </w:rPr>
        <w:t xml:space="preserve">, </w:t>
      </w:r>
      <w:proofErr w:type="spellStart"/>
      <w:r w:rsidRPr="00A00D23">
        <w:rPr>
          <w:rFonts w:ascii="Osnova MFA Cyrillic" w:hAnsi="Osnova MFA Cyrillic"/>
        </w:rPr>
        <w:t>забороняючи</w:t>
      </w:r>
      <w:proofErr w:type="spellEnd"/>
      <w:r w:rsidRPr="00A00D23">
        <w:rPr>
          <w:rFonts w:ascii="Osnova MFA Cyrillic" w:hAnsi="Osnova MFA Cyrillic"/>
        </w:rPr>
        <w:t xml:space="preserve"> </w:t>
      </w:r>
      <w:proofErr w:type="spellStart"/>
      <w:r w:rsidRPr="00A00D23">
        <w:rPr>
          <w:rFonts w:ascii="Osnova MFA Cyrillic" w:hAnsi="Osnova MFA Cyrillic"/>
        </w:rPr>
        <w:t>доступ</w:t>
      </w:r>
      <w:proofErr w:type="spellEnd"/>
      <w:r w:rsidRPr="00A00D23">
        <w:rPr>
          <w:rFonts w:ascii="Osnova MFA Cyrillic" w:hAnsi="Osnova MFA Cyrillic"/>
        </w:rPr>
        <w:t xml:space="preserve"> </w:t>
      </w:r>
      <w:proofErr w:type="spellStart"/>
      <w:r w:rsidRPr="00A00D23">
        <w:rPr>
          <w:rFonts w:ascii="Osnova MFA Cyrillic" w:hAnsi="Osnova MFA Cyrillic"/>
        </w:rPr>
        <w:t>до</w:t>
      </w:r>
      <w:proofErr w:type="spellEnd"/>
      <w:r w:rsidRPr="00A00D23">
        <w:rPr>
          <w:rFonts w:ascii="Osnova MFA Cyrillic" w:hAnsi="Osnova MFA Cyrillic"/>
        </w:rPr>
        <w:t xml:space="preserve"> </w:t>
      </w:r>
      <w:proofErr w:type="spellStart"/>
      <w:r w:rsidRPr="00A00D23">
        <w:rPr>
          <w:rFonts w:ascii="Osnova MFA Cyrillic" w:hAnsi="Osnova MFA Cyrillic"/>
        </w:rPr>
        <w:t>шкідливим</w:t>
      </w:r>
      <w:proofErr w:type="spellEnd"/>
      <w:r w:rsidRPr="00A00D23">
        <w:rPr>
          <w:rFonts w:ascii="Osnova MFA Cyrillic" w:hAnsi="Osnova MFA Cyrillic"/>
        </w:rPr>
        <w:t xml:space="preserve"> </w:t>
      </w:r>
      <w:proofErr w:type="spellStart"/>
      <w:r w:rsidRPr="00A00D23">
        <w:rPr>
          <w:rFonts w:ascii="Osnova MFA Cyrillic" w:hAnsi="Osnova MFA Cyrillic"/>
        </w:rPr>
        <w:t>веб-сайтів</w:t>
      </w:r>
      <w:proofErr w:type="spellEnd"/>
      <w:r w:rsidRPr="00A00D23">
        <w:rPr>
          <w:rFonts w:ascii="Osnova MFA Cyrillic" w:hAnsi="Osnova MFA Cyrillic"/>
        </w:rPr>
        <w:t xml:space="preserve">, </w:t>
      </w:r>
      <w:proofErr w:type="spellStart"/>
      <w:r w:rsidRPr="00A00D23">
        <w:rPr>
          <w:rFonts w:ascii="Osnova MFA Cyrillic" w:hAnsi="Osnova MFA Cyrillic"/>
        </w:rPr>
        <w:t>які</w:t>
      </w:r>
      <w:proofErr w:type="spellEnd"/>
      <w:r w:rsidRPr="00A00D23">
        <w:rPr>
          <w:rFonts w:ascii="Osnova MFA Cyrillic" w:hAnsi="Osnova MFA Cyrillic"/>
        </w:rPr>
        <w:t xml:space="preserve"> </w:t>
      </w:r>
      <w:proofErr w:type="spellStart"/>
      <w:r w:rsidRPr="00A00D23">
        <w:rPr>
          <w:rFonts w:ascii="Osnova MFA Cyrillic" w:hAnsi="Osnova MFA Cyrillic"/>
        </w:rPr>
        <w:t>приймають</w:t>
      </w:r>
      <w:proofErr w:type="spellEnd"/>
      <w:r w:rsidRPr="00A00D23">
        <w:rPr>
          <w:rFonts w:ascii="Osnova MFA Cyrillic" w:hAnsi="Osnova MFA Cyrillic"/>
        </w:rPr>
        <w:t xml:space="preserve"> </w:t>
      </w:r>
      <w:proofErr w:type="spellStart"/>
      <w:r w:rsidRPr="00A00D23">
        <w:rPr>
          <w:rFonts w:ascii="Osnova MFA Cyrillic" w:hAnsi="Osnova MFA Cyrillic"/>
        </w:rPr>
        <w:t>вид</w:t>
      </w:r>
      <w:proofErr w:type="spellEnd"/>
      <w:r w:rsidRPr="00A00D23">
        <w:rPr>
          <w:rFonts w:ascii="Osnova MFA Cyrillic" w:hAnsi="Osnova MFA Cyrillic"/>
        </w:rPr>
        <w:t xml:space="preserve"> </w:t>
      </w:r>
      <w:proofErr w:type="spellStart"/>
      <w:r w:rsidRPr="00A00D23">
        <w:rPr>
          <w:rFonts w:ascii="Osnova MFA Cyrillic" w:hAnsi="Osnova MFA Cyrillic"/>
        </w:rPr>
        <w:t>нормальних</w:t>
      </w:r>
      <w:proofErr w:type="spellEnd"/>
      <w:r w:rsidRPr="00A00D23">
        <w:rPr>
          <w:rFonts w:ascii="Osnova MFA Cyrillic" w:hAnsi="Osnova MFA Cyrillic"/>
        </w:rPr>
        <w:t xml:space="preserve"> </w:t>
      </w:r>
      <w:proofErr w:type="spellStart"/>
      <w:r w:rsidRPr="00A00D23">
        <w:rPr>
          <w:rFonts w:ascii="Osnova MFA Cyrillic" w:hAnsi="Osnova MFA Cyrillic"/>
        </w:rPr>
        <w:t>веб-сайтів</w:t>
      </w:r>
      <w:proofErr w:type="spellEnd"/>
      <w:r w:rsidRPr="00A00D23">
        <w:rPr>
          <w:rFonts w:ascii="Osnova MFA Cyrillic" w:hAnsi="Osnova MFA Cyrillic"/>
        </w:rPr>
        <w:t>.</w:t>
      </w:r>
    </w:p>
    <w:p w14:paraId="7FBFAE40"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Можливість</w:t>
      </w:r>
      <w:proofErr w:type="spellEnd"/>
      <w:r w:rsidRPr="00A00D23">
        <w:rPr>
          <w:rFonts w:ascii="Osnova MFA Cyrillic" w:hAnsi="Osnova MFA Cyrillic"/>
        </w:rPr>
        <w:t xml:space="preserve"> </w:t>
      </w:r>
      <w:proofErr w:type="spellStart"/>
      <w:r w:rsidRPr="00A00D23">
        <w:rPr>
          <w:rFonts w:ascii="Osnova MFA Cyrillic" w:hAnsi="Osnova MFA Cyrillic"/>
        </w:rPr>
        <w:t>імпорту</w:t>
      </w:r>
      <w:proofErr w:type="spellEnd"/>
      <w:r w:rsidRPr="00A00D23">
        <w:rPr>
          <w:rFonts w:ascii="Osnova MFA Cyrillic" w:hAnsi="Osnova MFA Cyrillic"/>
        </w:rPr>
        <w:t xml:space="preserve"> </w:t>
      </w:r>
      <w:proofErr w:type="spellStart"/>
      <w:r w:rsidRPr="00A00D23">
        <w:rPr>
          <w:rFonts w:ascii="Osnova MFA Cyrillic" w:hAnsi="Osnova MFA Cyrillic"/>
        </w:rPr>
        <w:t>для</w:t>
      </w:r>
      <w:proofErr w:type="spellEnd"/>
      <w:r w:rsidRPr="00A00D23">
        <w:rPr>
          <w:rFonts w:ascii="Osnova MFA Cyrillic" w:hAnsi="Osnova MFA Cyrillic"/>
        </w:rPr>
        <w:t xml:space="preserve"> виявлення </w:t>
      </w:r>
      <w:proofErr w:type="spellStart"/>
      <w:r w:rsidRPr="00A00D23">
        <w:rPr>
          <w:rFonts w:ascii="Osnova MFA Cyrillic" w:hAnsi="Osnova MFA Cyrillic"/>
        </w:rPr>
        <w:t>зловмисного</w:t>
      </w:r>
      <w:proofErr w:type="spellEnd"/>
      <w:r w:rsidRPr="00A00D23">
        <w:rPr>
          <w:rFonts w:ascii="Osnova MFA Cyrillic" w:hAnsi="Osnova MFA Cyrillic"/>
        </w:rPr>
        <w:t xml:space="preserve"> ПЗ </w:t>
      </w:r>
      <w:proofErr w:type="spellStart"/>
      <w:r w:rsidRPr="00A00D23">
        <w:rPr>
          <w:rFonts w:ascii="Osnova MFA Cyrillic" w:hAnsi="Osnova MFA Cyrillic"/>
        </w:rPr>
        <w:t>сигнатур</w:t>
      </w:r>
      <w:proofErr w:type="spellEnd"/>
      <w:r w:rsidRPr="00A00D23">
        <w:rPr>
          <w:rFonts w:ascii="Osnova MFA Cyrillic" w:hAnsi="Osnova MFA Cyrillic"/>
        </w:rPr>
        <w:t xml:space="preserve"> у </w:t>
      </w:r>
      <w:proofErr w:type="spellStart"/>
      <w:r w:rsidRPr="00A00D23">
        <w:rPr>
          <w:rFonts w:ascii="Osnova MFA Cyrillic" w:hAnsi="Osnova MFA Cyrillic"/>
        </w:rPr>
        <w:t>форматі</w:t>
      </w:r>
      <w:proofErr w:type="spellEnd"/>
      <w:r w:rsidRPr="00A00D23">
        <w:rPr>
          <w:rFonts w:ascii="Osnova MFA Cyrillic" w:hAnsi="Osnova MFA Cyrillic"/>
        </w:rPr>
        <w:t xml:space="preserve">- </w:t>
      </w:r>
      <w:proofErr w:type="spellStart"/>
      <w:r w:rsidRPr="00A00D23">
        <w:rPr>
          <w:rFonts w:ascii="Osnova MFA Cyrillic" w:hAnsi="Osnova MFA Cyrillic"/>
        </w:rPr>
        <w:t>OpenIOC</w:t>
      </w:r>
      <w:proofErr w:type="spellEnd"/>
      <w:r w:rsidRPr="00A00D23">
        <w:rPr>
          <w:rFonts w:ascii="Osnova MFA Cyrillic" w:hAnsi="Osnova MFA Cyrillic"/>
        </w:rPr>
        <w:t>.</w:t>
      </w:r>
    </w:p>
    <w:p w14:paraId="778CB7CC"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Наявність</w:t>
      </w:r>
      <w:proofErr w:type="spellEnd"/>
      <w:r w:rsidRPr="00A00D23">
        <w:rPr>
          <w:rFonts w:ascii="Osnova MFA Cyrillic" w:hAnsi="Osnova MFA Cyrillic"/>
        </w:rPr>
        <w:t xml:space="preserve"> </w:t>
      </w:r>
      <w:proofErr w:type="spellStart"/>
      <w:r w:rsidRPr="00A00D23">
        <w:rPr>
          <w:rFonts w:ascii="Osnova MFA Cyrillic" w:hAnsi="Osnova MFA Cyrillic"/>
        </w:rPr>
        <w:t>функції</w:t>
      </w:r>
      <w:proofErr w:type="spellEnd"/>
      <w:r w:rsidRPr="00A00D23">
        <w:rPr>
          <w:rFonts w:ascii="Osnova MFA Cyrillic" w:hAnsi="Osnova MFA Cyrillic"/>
        </w:rPr>
        <w:t xml:space="preserve"> </w:t>
      </w:r>
      <w:proofErr w:type="spellStart"/>
      <w:r w:rsidRPr="00A00D23">
        <w:rPr>
          <w:rFonts w:ascii="Osnova MFA Cyrillic" w:hAnsi="Osnova MFA Cyrillic"/>
        </w:rPr>
        <w:t>автоматичного</w:t>
      </w:r>
      <w:proofErr w:type="spellEnd"/>
      <w:r w:rsidRPr="00A00D23">
        <w:rPr>
          <w:rFonts w:ascii="Osnova MFA Cyrillic" w:hAnsi="Osnova MFA Cyrillic"/>
        </w:rPr>
        <w:t xml:space="preserve"> </w:t>
      </w:r>
      <w:proofErr w:type="spellStart"/>
      <w:r w:rsidRPr="00A00D23">
        <w:rPr>
          <w:rFonts w:ascii="Osnova MFA Cyrillic" w:hAnsi="Osnova MFA Cyrillic"/>
        </w:rPr>
        <w:t>сповіщення</w:t>
      </w:r>
      <w:proofErr w:type="spellEnd"/>
      <w:r w:rsidRPr="00A00D23">
        <w:rPr>
          <w:rFonts w:ascii="Osnova MFA Cyrillic" w:hAnsi="Osnova MFA Cyrillic"/>
        </w:rPr>
        <w:t xml:space="preserve"> </w:t>
      </w:r>
      <w:proofErr w:type="spellStart"/>
      <w:r w:rsidRPr="00A00D23">
        <w:rPr>
          <w:rFonts w:ascii="Osnova MFA Cyrillic" w:hAnsi="Osnova MFA Cyrillic"/>
        </w:rPr>
        <w:t>адміністраторів</w:t>
      </w:r>
      <w:proofErr w:type="spellEnd"/>
      <w:r w:rsidRPr="00A00D23">
        <w:rPr>
          <w:rFonts w:ascii="Osnova MFA Cyrillic" w:hAnsi="Osnova MFA Cyrillic"/>
        </w:rPr>
        <w:t xml:space="preserve"> </w:t>
      </w:r>
      <w:proofErr w:type="spellStart"/>
      <w:r w:rsidRPr="00A00D23">
        <w:rPr>
          <w:rFonts w:ascii="Osnova MFA Cyrillic" w:hAnsi="Osnova MFA Cyrillic"/>
        </w:rPr>
        <w:t>системи</w:t>
      </w:r>
      <w:proofErr w:type="spellEnd"/>
      <w:r w:rsidRPr="00A00D23">
        <w:rPr>
          <w:rFonts w:ascii="Osnova MFA Cyrillic" w:hAnsi="Osnova MFA Cyrillic"/>
        </w:rPr>
        <w:t xml:space="preserve"> </w:t>
      </w:r>
      <w:proofErr w:type="spellStart"/>
      <w:r w:rsidRPr="00A00D23">
        <w:rPr>
          <w:rFonts w:ascii="Osnova MFA Cyrillic" w:hAnsi="Osnova MFA Cyrillic"/>
        </w:rPr>
        <w:t>антивірусного</w:t>
      </w:r>
      <w:proofErr w:type="spellEnd"/>
      <w:r w:rsidRPr="00A00D23">
        <w:rPr>
          <w:rFonts w:ascii="Osnova MFA Cyrillic" w:hAnsi="Osnova MFA Cyrillic"/>
        </w:rPr>
        <w:t xml:space="preserve"> </w:t>
      </w:r>
      <w:proofErr w:type="spellStart"/>
      <w:r w:rsidRPr="00A00D23">
        <w:rPr>
          <w:rFonts w:ascii="Osnova MFA Cyrillic" w:hAnsi="Osnova MFA Cyrillic"/>
        </w:rPr>
        <w:t>захисту</w:t>
      </w:r>
      <w:proofErr w:type="spellEnd"/>
      <w:r w:rsidRPr="00A00D23">
        <w:rPr>
          <w:rFonts w:ascii="Osnova MFA Cyrillic" w:hAnsi="Osnova MFA Cyrillic"/>
        </w:rPr>
        <w:t xml:space="preserve"> </w:t>
      </w:r>
      <w:proofErr w:type="spellStart"/>
      <w:r w:rsidRPr="00A00D23">
        <w:rPr>
          <w:rFonts w:ascii="Osnova MFA Cyrillic" w:hAnsi="Osnova MFA Cyrillic"/>
        </w:rPr>
        <w:t>про</w:t>
      </w:r>
      <w:proofErr w:type="spellEnd"/>
      <w:r w:rsidRPr="00A00D23">
        <w:rPr>
          <w:rFonts w:ascii="Osnova MFA Cyrillic" w:hAnsi="Osnova MFA Cyrillic"/>
        </w:rPr>
        <w:t xml:space="preserve"> виявлення </w:t>
      </w:r>
      <w:proofErr w:type="spellStart"/>
      <w:r w:rsidRPr="00A00D23">
        <w:rPr>
          <w:rFonts w:ascii="Osnova MFA Cyrillic" w:hAnsi="Osnova MFA Cyrillic"/>
        </w:rPr>
        <w:t>шкідливого</w:t>
      </w:r>
      <w:proofErr w:type="spellEnd"/>
      <w:r w:rsidRPr="00A00D23">
        <w:rPr>
          <w:rFonts w:ascii="Osnova MFA Cyrillic" w:hAnsi="Osnova MFA Cyrillic"/>
        </w:rPr>
        <w:t xml:space="preserve"> </w:t>
      </w:r>
      <w:proofErr w:type="spellStart"/>
      <w:r w:rsidRPr="00A00D23">
        <w:rPr>
          <w:rFonts w:ascii="Osnova MFA Cyrillic" w:hAnsi="Osnova MFA Cyrillic"/>
        </w:rPr>
        <w:t>програмного</w:t>
      </w:r>
      <w:proofErr w:type="spellEnd"/>
      <w:r w:rsidRPr="00A00D23">
        <w:rPr>
          <w:rFonts w:ascii="Osnova MFA Cyrillic" w:hAnsi="Osnova MFA Cyrillic"/>
        </w:rPr>
        <w:t xml:space="preserve"> </w:t>
      </w:r>
      <w:proofErr w:type="spellStart"/>
      <w:r w:rsidRPr="00A00D23">
        <w:rPr>
          <w:rFonts w:ascii="Osnova MFA Cyrillic" w:hAnsi="Osnova MFA Cyrillic"/>
        </w:rPr>
        <w:t>забезпечення</w:t>
      </w:r>
      <w:proofErr w:type="spellEnd"/>
      <w:r w:rsidRPr="00A00D23">
        <w:rPr>
          <w:rFonts w:ascii="Osnova MFA Cyrillic" w:hAnsi="Osnova MFA Cyrillic"/>
        </w:rPr>
        <w:t>.</w:t>
      </w:r>
    </w:p>
    <w:p w14:paraId="6C73F256"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4B52E4">
        <w:rPr>
          <w:rFonts w:ascii="Osnova MFA Cyrillic" w:hAnsi="Osnova MFA Cyrillic"/>
        </w:rPr>
        <w:t>Можливість</w:t>
      </w:r>
      <w:proofErr w:type="spellEnd"/>
      <w:r w:rsidRPr="004B52E4">
        <w:rPr>
          <w:rFonts w:ascii="Osnova MFA Cyrillic" w:hAnsi="Osnova MFA Cyrillic"/>
        </w:rPr>
        <w:t xml:space="preserve"> </w:t>
      </w:r>
      <w:proofErr w:type="spellStart"/>
      <w:r w:rsidRPr="00A00D23">
        <w:rPr>
          <w:rFonts w:ascii="Osnova MFA Cyrillic" w:hAnsi="Osnova MFA Cyrillic"/>
        </w:rPr>
        <w:t>інтеграції</w:t>
      </w:r>
      <w:proofErr w:type="spellEnd"/>
      <w:r w:rsidRPr="00A00D23">
        <w:rPr>
          <w:rFonts w:ascii="Osnova MFA Cyrillic" w:hAnsi="Osnova MFA Cyrillic"/>
        </w:rPr>
        <w:t xml:space="preserve"> з </w:t>
      </w:r>
      <w:proofErr w:type="spellStart"/>
      <w:r w:rsidRPr="00A00D23">
        <w:rPr>
          <w:rFonts w:ascii="Osnova MFA Cyrillic" w:hAnsi="Osnova MFA Cyrillic"/>
        </w:rPr>
        <w:t>центром</w:t>
      </w:r>
      <w:proofErr w:type="spellEnd"/>
      <w:r w:rsidRPr="00A00D23">
        <w:rPr>
          <w:rFonts w:ascii="Osnova MFA Cyrillic" w:hAnsi="Osnova MFA Cyrillic"/>
        </w:rPr>
        <w:t xml:space="preserve"> </w:t>
      </w:r>
      <w:proofErr w:type="spellStart"/>
      <w:r w:rsidRPr="00A00D23">
        <w:rPr>
          <w:rFonts w:ascii="Osnova MFA Cyrillic" w:hAnsi="Osnova MFA Cyrillic"/>
        </w:rPr>
        <w:t>безпеки</w:t>
      </w:r>
      <w:proofErr w:type="spellEnd"/>
      <w:r w:rsidRPr="00A00D23">
        <w:rPr>
          <w:rFonts w:ascii="Osnova MFA Cyrillic" w:hAnsi="Osnova MFA Cyrillic"/>
        </w:rPr>
        <w:t xml:space="preserve"> Windows.</w:t>
      </w:r>
    </w:p>
    <w:p w14:paraId="3724B65E"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Наявність</w:t>
      </w:r>
      <w:proofErr w:type="spellEnd"/>
      <w:r w:rsidRPr="00A00D23">
        <w:rPr>
          <w:rFonts w:ascii="Osnova MFA Cyrillic" w:hAnsi="Osnova MFA Cyrillic"/>
        </w:rPr>
        <w:t xml:space="preserve"> </w:t>
      </w:r>
      <w:proofErr w:type="spellStart"/>
      <w:r w:rsidRPr="00A00D23">
        <w:rPr>
          <w:rFonts w:ascii="Osnova MFA Cyrillic" w:hAnsi="Osnova MFA Cyrillic"/>
        </w:rPr>
        <w:t>технічного</w:t>
      </w:r>
      <w:proofErr w:type="spellEnd"/>
      <w:r w:rsidRPr="00A00D23">
        <w:rPr>
          <w:rFonts w:ascii="Osnova MFA Cyrillic" w:hAnsi="Osnova MFA Cyrillic"/>
        </w:rPr>
        <w:t xml:space="preserve"> </w:t>
      </w:r>
      <w:proofErr w:type="spellStart"/>
      <w:r w:rsidRPr="00A00D23">
        <w:rPr>
          <w:rFonts w:ascii="Osnova MFA Cyrillic" w:hAnsi="Osnova MFA Cyrillic"/>
        </w:rPr>
        <w:t>сервісу</w:t>
      </w:r>
      <w:proofErr w:type="spellEnd"/>
      <w:r w:rsidRPr="00A00D23">
        <w:rPr>
          <w:rFonts w:ascii="Osnova MFA Cyrillic" w:hAnsi="Osnova MFA Cyrillic"/>
        </w:rPr>
        <w:t xml:space="preserve"> </w:t>
      </w:r>
      <w:proofErr w:type="spellStart"/>
      <w:r w:rsidRPr="00A00D23">
        <w:rPr>
          <w:rFonts w:ascii="Osnova MFA Cyrillic" w:hAnsi="Osnova MFA Cyrillic"/>
        </w:rPr>
        <w:t>по</w:t>
      </w:r>
      <w:proofErr w:type="spellEnd"/>
      <w:r w:rsidRPr="00A00D23">
        <w:rPr>
          <w:rFonts w:ascii="Osnova MFA Cyrillic" w:hAnsi="Osnova MFA Cyrillic"/>
        </w:rPr>
        <w:t xml:space="preserve"> </w:t>
      </w:r>
      <w:proofErr w:type="spellStart"/>
      <w:r w:rsidRPr="00A00D23">
        <w:rPr>
          <w:rFonts w:ascii="Osnova MFA Cyrillic" w:hAnsi="Osnova MFA Cyrillic"/>
        </w:rPr>
        <w:t>надсиланню</w:t>
      </w:r>
      <w:proofErr w:type="spellEnd"/>
      <w:r w:rsidRPr="00A00D23">
        <w:rPr>
          <w:rFonts w:ascii="Osnova MFA Cyrillic" w:hAnsi="Osnova MFA Cyrillic"/>
        </w:rPr>
        <w:t xml:space="preserve"> </w:t>
      </w:r>
      <w:proofErr w:type="spellStart"/>
      <w:r w:rsidRPr="00A00D23">
        <w:rPr>
          <w:rFonts w:ascii="Osnova MFA Cyrillic" w:hAnsi="Osnova MFA Cyrillic"/>
        </w:rPr>
        <w:t>зразків</w:t>
      </w:r>
      <w:proofErr w:type="spellEnd"/>
      <w:r w:rsidRPr="00A00D23">
        <w:rPr>
          <w:rFonts w:ascii="Osnova MFA Cyrillic" w:hAnsi="Osnova MFA Cyrillic"/>
        </w:rPr>
        <w:t xml:space="preserve"> </w:t>
      </w:r>
      <w:proofErr w:type="spellStart"/>
      <w:r w:rsidRPr="00A00D23">
        <w:rPr>
          <w:rFonts w:ascii="Osnova MFA Cyrillic" w:hAnsi="Osnova MFA Cyrillic"/>
        </w:rPr>
        <w:t>нового</w:t>
      </w:r>
      <w:proofErr w:type="spellEnd"/>
      <w:r w:rsidRPr="00A00D23">
        <w:rPr>
          <w:rFonts w:ascii="Osnova MFA Cyrillic" w:hAnsi="Osnova MFA Cyrillic"/>
        </w:rPr>
        <w:t xml:space="preserve"> </w:t>
      </w:r>
      <w:proofErr w:type="spellStart"/>
      <w:r w:rsidRPr="00A00D23">
        <w:rPr>
          <w:rFonts w:ascii="Osnova MFA Cyrillic" w:hAnsi="Osnova MFA Cyrillic"/>
        </w:rPr>
        <w:t>шкідливого</w:t>
      </w:r>
      <w:proofErr w:type="spellEnd"/>
      <w:r w:rsidRPr="00A00D23">
        <w:rPr>
          <w:rFonts w:ascii="Osnova MFA Cyrillic" w:hAnsi="Osnova MFA Cyrillic"/>
        </w:rPr>
        <w:t xml:space="preserve"> </w:t>
      </w:r>
      <w:proofErr w:type="spellStart"/>
      <w:r w:rsidRPr="00A00D23">
        <w:rPr>
          <w:rFonts w:ascii="Osnova MFA Cyrillic" w:hAnsi="Osnova MFA Cyrillic"/>
        </w:rPr>
        <w:t>програмного</w:t>
      </w:r>
      <w:proofErr w:type="spellEnd"/>
      <w:r w:rsidRPr="00A00D23">
        <w:rPr>
          <w:rFonts w:ascii="Osnova MFA Cyrillic" w:hAnsi="Osnova MFA Cyrillic"/>
        </w:rPr>
        <w:t xml:space="preserve"> </w:t>
      </w:r>
      <w:proofErr w:type="spellStart"/>
      <w:r w:rsidRPr="00A00D23">
        <w:rPr>
          <w:rFonts w:ascii="Osnova MFA Cyrillic" w:hAnsi="Osnova MFA Cyrillic"/>
        </w:rPr>
        <w:t>забезпечення</w:t>
      </w:r>
      <w:proofErr w:type="spellEnd"/>
      <w:r w:rsidRPr="00A00D23">
        <w:rPr>
          <w:rFonts w:ascii="Osnova MFA Cyrillic" w:hAnsi="Osnova MFA Cyrillic"/>
        </w:rPr>
        <w:t xml:space="preserve"> </w:t>
      </w:r>
      <w:proofErr w:type="spellStart"/>
      <w:r w:rsidRPr="00A00D23">
        <w:rPr>
          <w:rFonts w:ascii="Osnova MFA Cyrillic" w:hAnsi="Osnova MFA Cyrillic"/>
        </w:rPr>
        <w:t>для</w:t>
      </w:r>
      <w:proofErr w:type="spellEnd"/>
      <w:r w:rsidRPr="00A00D23">
        <w:rPr>
          <w:rFonts w:ascii="Osnova MFA Cyrillic" w:hAnsi="Osnova MFA Cyrillic"/>
        </w:rPr>
        <w:t xml:space="preserve"> </w:t>
      </w:r>
      <w:proofErr w:type="spellStart"/>
      <w:r w:rsidRPr="00A00D23">
        <w:rPr>
          <w:rFonts w:ascii="Osnova MFA Cyrillic" w:hAnsi="Osnova MFA Cyrillic"/>
        </w:rPr>
        <w:t>проведення</w:t>
      </w:r>
      <w:proofErr w:type="spellEnd"/>
      <w:r w:rsidRPr="00A00D23">
        <w:rPr>
          <w:rFonts w:ascii="Osnova MFA Cyrillic" w:hAnsi="Osnova MFA Cyrillic"/>
        </w:rPr>
        <w:t xml:space="preserve"> </w:t>
      </w:r>
      <w:proofErr w:type="spellStart"/>
      <w:r w:rsidRPr="00A00D23">
        <w:rPr>
          <w:rFonts w:ascii="Osnova MFA Cyrillic" w:hAnsi="Osnova MFA Cyrillic"/>
        </w:rPr>
        <w:t>аналізу</w:t>
      </w:r>
      <w:proofErr w:type="spellEnd"/>
      <w:r w:rsidRPr="00A00D23">
        <w:rPr>
          <w:rFonts w:ascii="Osnova MFA Cyrillic" w:hAnsi="Osnova MFA Cyrillic"/>
        </w:rPr>
        <w:t xml:space="preserve"> та </w:t>
      </w:r>
      <w:proofErr w:type="spellStart"/>
      <w:r w:rsidRPr="00A00D23">
        <w:rPr>
          <w:rFonts w:ascii="Osnova MFA Cyrillic" w:hAnsi="Osnova MFA Cyrillic"/>
        </w:rPr>
        <w:t>надання</w:t>
      </w:r>
      <w:proofErr w:type="spellEnd"/>
      <w:r w:rsidRPr="00A00D23">
        <w:rPr>
          <w:rFonts w:ascii="Osnova MFA Cyrillic" w:hAnsi="Osnova MFA Cyrillic"/>
        </w:rPr>
        <w:t xml:space="preserve"> </w:t>
      </w:r>
      <w:proofErr w:type="spellStart"/>
      <w:r w:rsidRPr="00A00D23">
        <w:rPr>
          <w:rFonts w:ascii="Osnova MFA Cyrillic" w:hAnsi="Osnova MFA Cyrillic"/>
        </w:rPr>
        <w:t>рекомендацій</w:t>
      </w:r>
      <w:proofErr w:type="spellEnd"/>
      <w:r w:rsidRPr="00A00D23">
        <w:rPr>
          <w:rFonts w:ascii="Osnova MFA Cyrillic" w:hAnsi="Osnova MFA Cyrillic"/>
        </w:rPr>
        <w:t>.</w:t>
      </w:r>
    </w:p>
    <w:p w14:paraId="167507FF"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Якщо</w:t>
      </w:r>
      <w:proofErr w:type="spellEnd"/>
      <w:r w:rsidRPr="00A00D23">
        <w:rPr>
          <w:rFonts w:ascii="Osnova MFA Cyrillic" w:hAnsi="Osnova MFA Cyrillic"/>
        </w:rPr>
        <w:t xml:space="preserve"> </w:t>
      </w:r>
      <w:proofErr w:type="spellStart"/>
      <w:r w:rsidRPr="00A00D23">
        <w:rPr>
          <w:rFonts w:ascii="Osnova MFA Cyrillic" w:hAnsi="Osnova MFA Cyrillic"/>
        </w:rPr>
        <w:t>модуль</w:t>
      </w:r>
      <w:proofErr w:type="spellEnd"/>
      <w:r w:rsidRPr="00A00D23">
        <w:rPr>
          <w:rFonts w:ascii="Osnova MFA Cyrillic" w:hAnsi="Osnova MFA Cyrillic"/>
        </w:rPr>
        <w:t xml:space="preserve"> </w:t>
      </w:r>
      <w:proofErr w:type="spellStart"/>
      <w:r w:rsidRPr="00A00D23">
        <w:rPr>
          <w:rFonts w:ascii="Osnova MFA Cyrillic" w:hAnsi="Osnova MFA Cyrillic"/>
        </w:rPr>
        <w:t>не</w:t>
      </w:r>
      <w:proofErr w:type="spellEnd"/>
      <w:r w:rsidRPr="00A00D23">
        <w:rPr>
          <w:rFonts w:ascii="Osnova MFA Cyrillic" w:hAnsi="Osnova MFA Cyrillic"/>
        </w:rPr>
        <w:t xml:space="preserve"> </w:t>
      </w:r>
      <w:proofErr w:type="spellStart"/>
      <w:r w:rsidRPr="00A00D23">
        <w:rPr>
          <w:rFonts w:ascii="Osnova MFA Cyrillic" w:hAnsi="Osnova MFA Cyrillic"/>
        </w:rPr>
        <w:t>здатний</w:t>
      </w:r>
      <w:proofErr w:type="spellEnd"/>
      <w:r w:rsidRPr="00A00D23">
        <w:rPr>
          <w:rFonts w:ascii="Osnova MFA Cyrillic" w:hAnsi="Osnova MFA Cyrillic"/>
        </w:rPr>
        <w:t xml:space="preserve"> </w:t>
      </w:r>
      <w:proofErr w:type="spellStart"/>
      <w:r w:rsidRPr="00A00D23">
        <w:rPr>
          <w:rFonts w:ascii="Osnova MFA Cyrillic" w:hAnsi="Osnova MFA Cyrillic"/>
        </w:rPr>
        <w:t>заблокувати</w:t>
      </w:r>
      <w:proofErr w:type="spellEnd"/>
      <w:r w:rsidRPr="00A00D23">
        <w:rPr>
          <w:rFonts w:ascii="Osnova MFA Cyrillic" w:hAnsi="Osnova MFA Cyrillic"/>
        </w:rPr>
        <w:t xml:space="preserve"> </w:t>
      </w:r>
      <w:proofErr w:type="spellStart"/>
      <w:r w:rsidRPr="00A00D23">
        <w:rPr>
          <w:rFonts w:ascii="Osnova MFA Cyrillic" w:hAnsi="Osnova MFA Cyrillic"/>
        </w:rPr>
        <w:t>шкідливий</w:t>
      </w:r>
      <w:proofErr w:type="spellEnd"/>
      <w:r w:rsidRPr="00A00D23">
        <w:rPr>
          <w:rFonts w:ascii="Osnova MFA Cyrillic" w:hAnsi="Osnova MFA Cyrillic"/>
        </w:rPr>
        <w:t xml:space="preserve"> </w:t>
      </w:r>
      <w:proofErr w:type="spellStart"/>
      <w:r w:rsidRPr="00A00D23">
        <w:rPr>
          <w:rFonts w:ascii="Osnova MFA Cyrillic" w:hAnsi="Osnova MFA Cyrillic"/>
        </w:rPr>
        <w:t>файл</w:t>
      </w:r>
      <w:proofErr w:type="spellEnd"/>
      <w:r w:rsidRPr="00A00D23">
        <w:rPr>
          <w:rFonts w:ascii="Osnova MFA Cyrillic" w:hAnsi="Osnova MFA Cyrillic"/>
        </w:rPr>
        <w:t xml:space="preserve"> в </w:t>
      </w:r>
      <w:proofErr w:type="spellStart"/>
      <w:r w:rsidRPr="00A00D23">
        <w:rPr>
          <w:rFonts w:ascii="Osnova MFA Cyrillic" w:hAnsi="Osnova MFA Cyrillic"/>
        </w:rPr>
        <w:t>автоматичному</w:t>
      </w:r>
      <w:proofErr w:type="spellEnd"/>
      <w:r w:rsidRPr="00A00D23">
        <w:rPr>
          <w:rFonts w:ascii="Osnova MFA Cyrillic" w:hAnsi="Osnova MFA Cyrillic"/>
        </w:rPr>
        <w:t xml:space="preserve"> </w:t>
      </w:r>
      <w:proofErr w:type="spellStart"/>
      <w:r w:rsidRPr="00A00D23">
        <w:rPr>
          <w:rFonts w:ascii="Osnova MFA Cyrillic" w:hAnsi="Osnova MFA Cyrillic"/>
        </w:rPr>
        <w:t>режимі</w:t>
      </w:r>
      <w:proofErr w:type="spellEnd"/>
      <w:r w:rsidRPr="00A00D23">
        <w:rPr>
          <w:rFonts w:ascii="Osnova MFA Cyrillic" w:hAnsi="Osnova MFA Cyrillic"/>
        </w:rPr>
        <w:t xml:space="preserve">, </w:t>
      </w:r>
      <w:proofErr w:type="spellStart"/>
      <w:r w:rsidRPr="00A00D23">
        <w:rPr>
          <w:rFonts w:ascii="Osnova MFA Cyrillic" w:hAnsi="Osnova MFA Cyrillic"/>
        </w:rPr>
        <w:t>повинні</w:t>
      </w:r>
      <w:proofErr w:type="spellEnd"/>
      <w:r w:rsidRPr="00A00D23">
        <w:rPr>
          <w:rFonts w:ascii="Osnova MFA Cyrillic" w:hAnsi="Osnova MFA Cyrillic"/>
        </w:rPr>
        <w:t xml:space="preserve"> </w:t>
      </w:r>
      <w:proofErr w:type="spellStart"/>
      <w:r w:rsidRPr="00A00D23">
        <w:rPr>
          <w:rFonts w:ascii="Osnova MFA Cyrillic" w:hAnsi="Osnova MFA Cyrillic"/>
        </w:rPr>
        <w:t>бути</w:t>
      </w:r>
      <w:proofErr w:type="spellEnd"/>
      <w:r w:rsidRPr="00A00D23">
        <w:rPr>
          <w:rFonts w:ascii="Osnova MFA Cyrillic" w:hAnsi="Osnova MFA Cyrillic"/>
        </w:rPr>
        <w:t xml:space="preserve"> </w:t>
      </w:r>
      <w:proofErr w:type="spellStart"/>
      <w:r w:rsidRPr="00A00D23">
        <w:rPr>
          <w:rFonts w:ascii="Osnova MFA Cyrillic" w:hAnsi="Osnova MFA Cyrillic"/>
        </w:rPr>
        <w:t>запропоновані</w:t>
      </w:r>
      <w:proofErr w:type="spellEnd"/>
      <w:r w:rsidRPr="00A00D23">
        <w:rPr>
          <w:rFonts w:ascii="Osnova MFA Cyrillic" w:hAnsi="Osnova MFA Cyrillic"/>
        </w:rPr>
        <w:t xml:space="preserve"> </w:t>
      </w:r>
      <w:proofErr w:type="spellStart"/>
      <w:r w:rsidRPr="00A00D23">
        <w:rPr>
          <w:rFonts w:ascii="Osnova MFA Cyrillic" w:hAnsi="Osnova MFA Cyrillic"/>
        </w:rPr>
        <w:t>наступні</w:t>
      </w:r>
      <w:proofErr w:type="spellEnd"/>
      <w:r w:rsidRPr="00A00D23">
        <w:rPr>
          <w:rFonts w:ascii="Osnova MFA Cyrillic" w:hAnsi="Osnova MFA Cyrillic"/>
        </w:rPr>
        <w:t xml:space="preserve"> </w:t>
      </w:r>
      <w:proofErr w:type="spellStart"/>
      <w:r w:rsidRPr="00A00D23">
        <w:rPr>
          <w:rFonts w:ascii="Osnova MFA Cyrillic" w:hAnsi="Osnova MFA Cyrillic"/>
        </w:rPr>
        <w:t>механізми</w:t>
      </w:r>
      <w:proofErr w:type="spellEnd"/>
      <w:r w:rsidRPr="00A00D23">
        <w:rPr>
          <w:rFonts w:ascii="Osnova MFA Cyrillic" w:hAnsi="Osnova MFA Cyrillic"/>
        </w:rPr>
        <w:t xml:space="preserve"> </w:t>
      </w:r>
      <w:proofErr w:type="spellStart"/>
      <w:r w:rsidRPr="00A00D23">
        <w:rPr>
          <w:rFonts w:ascii="Osnova MFA Cyrillic" w:hAnsi="Osnova MFA Cyrillic"/>
        </w:rPr>
        <w:t>ручного</w:t>
      </w:r>
      <w:proofErr w:type="spellEnd"/>
      <w:r w:rsidRPr="00A00D23">
        <w:rPr>
          <w:rFonts w:ascii="Osnova MFA Cyrillic" w:hAnsi="Osnova MFA Cyrillic"/>
        </w:rPr>
        <w:t xml:space="preserve"> </w:t>
      </w:r>
      <w:proofErr w:type="spellStart"/>
      <w:r w:rsidRPr="00A00D23">
        <w:rPr>
          <w:rFonts w:ascii="Osnova MFA Cyrillic" w:hAnsi="Osnova MFA Cyrillic"/>
        </w:rPr>
        <w:t>стримування</w:t>
      </w:r>
      <w:proofErr w:type="spellEnd"/>
      <w:r w:rsidRPr="00A00D23">
        <w:rPr>
          <w:rFonts w:ascii="Osnova MFA Cyrillic" w:hAnsi="Osnova MFA Cyrillic"/>
        </w:rPr>
        <w:t xml:space="preserve"> </w:t>
      </w:r>
      <w:proofErr w:type="spellStart"/>
      <w:r w:rsidRPr="00A00D23">
        <w:rPr>
          <w:rFonts w:ascii="Osnova MFA Cyrillic" w:hAnsi="Osnova MFA Cyrillic"/>
        </w:rPr>
        <w:t>епідемії</w:t>
      </w:r>
      <w:proofErr w:type="spellEnd"/>
      <w:r w:rsidRPr="00A00D23">
        <w:rPr>
          <w:rFonts w:ascii="Osnova MFA Cyrillic" w:hAnsi="Osnova MFA Cyrillic"/>
        </w:rPr>
        <w:t>:</w:t>
      </w:r>
    </w:p>
    <w:p w14:paraId="22C07EEE" w14:textId="77777777" w:rsidR="00EA237E" w:rsidRPr="00A00D23" w:rsidRDefault="00EA237E" w:rsidP="00EA237E">
      <w:pPr>
        <w:pStyle w:val="a6"/>
        <w:numPr>
          <w:ilvl w:val="2"/>
          <w:numId w:val="12"/>
        </w:numPr>
        <w:spacing w:after="0" w:line="240" w:lineRule="auto"/>
        <w:ind w:left="1134" w:hanging="850"/>
        <w:jc w:val="both"/>
        <w:rPr>
          <w:rFonts w:ascii="Osnova MFA Cyrillic" w:hAnsi="Osnova MFA Cyrillic"/>
        </w:rPr>
      </w:pPr>
      <w:proofErr w:type="spellStart"/>
      <w:r w:rsidRPr="00A00D23">
        <w:rPr>
          <w:rFonts w:ascii="Osnova MFA Cyrillic" w:hAnsi="Osnova MFA Cyrillic"/>
        </w:rPr>
        <w:t>блокування</w:t>
      </w:r>
      <w:proofErr w:type="spellEnd"/>
      <w:r w:rsidRPr="00A00D23">
        <w:rPr>
          <w:rFonts w:ascii="Osnova MFA Cyrillic" w:hAnsi="Osnova MFA Cyrillic"/>
        </w:rPr>
        <w:t xml:space="preserve"> </w:t>
      </w:r>
      <w:proofErr w:type="spellStart"/>
      <w:r w:rsidRPr="00A00D23">
        <w:rPr>
          <w:rFonts w:ascii="Osnova MFA Cyrillic" w:hAnsi="Osnova MFA Cyrillic"/>
        </w:rPr>
        <w:t>файла</w:t>
      </w:r>
      <w:proofErr w:type="spellEnd"/>
      <w:r w:rsidRPr="00A00D23">
        <w:rPr>
          <w:rFonts w:ascii="Osnova MFA Cyrillic" w:hAnsi="Osnova MFA Cyrillic"/>
        </w:rPr>
        <w:t xml:space="preserve"> </w:t>
      </w:r>
      <w:proofErr w:type="spellStart"/>
      <w:r w:rsidRPr="00A00D23">
        <w:rPr>
          <w:rFonts w:ascii="Osnova MFA Cyrillic" w:hAnsi="Osnova MFA Cyrillic"/>
        </w:rPr>
        <w:t>по</w:t>
      </w:r>
      <w:proofErr w:type="spellEnd"/>
      <w:r w:rsidRPr="00A00D23">
        <w:rPr>
          <w:rFonts w:ascii="Osnova MFA Cyrillic" w:hAnsi="Osnova MFA Cyrillic"/>
        </w:rPr>
        <w:t xml:space="preserve"> </w:t>
      </w:r>
      <w:proofErr w:type="spellStart"/>
      <w:r w:rsidRPr="00A00D23">
        <w:rPr>
          <w:rFonts w:ascii="Osnova MFA Cyrillic" w:hAnsi="Osnova MFA Cyrillic"/>
        </w:rPr>
        <w:t>імені</w:t>
      </w:r>
      <w:proofErr w:type="spellEnd"/>
      <w:r w:rsidRPr="00A00D23">
        <w:rPr>
          <w:rFonts w:ascii="Osnova MFA Cyrillic" w:hAnsi="Osnova MFA Cyrillic"/>
        </w:rPr>
        <w:t>;</w:t>
      </w:r>
    </w:p>
    <w:p w14:paraId="4DD23A44" w14:textId="77777777" w:rsidR="00EA237E" w:rsidRPr="00A00D23" w:rsidRDefault="00EA237E" w:rsidP="00EA237E">
      <w:pPr>
        <w:pStyle w:val="a6"/>
        <w:numPr>
          <w:ilvl w:val="2"/>
          <w:numId w:val="12"/>
        </w:numPr>
        <w:spacing w:after="0" w:line="240" w:lineRule="auto"/>
        <w:ind w:left="1134" w:hanging="850"/>
        <w:jc w:val="both"/>
        <w:rPr>
          <w:rFonts w:ascii="Osnova MFA Cyrillic" w:hAnsi="Osnova MFA Cyrillic"/>
        </w:rPr>
      </w:pPr>
      <w:proofErr w:type="spellStart"/>
      <w:r w:rsidRPr="00A00D23">
        <w:rPr>
          <w:rFonts w:ascii="Osnova MFA Cyrillic" w:hAnsi="Osnova MFA Cyrillic"/>
        </w:rPr>
        <w:t>блокування</w:t>
      </w:r>
      <w:proofErr w:type="spellEnd"/>
      <w:r w:rsidRPr="00A00D23">
        <w:rPr>
          <w:rFonts w:ascii="Osnova MFA Cyrillic" w:hAnsi="Osnova MFA Cyrillic"/>
        </w:rPr>
        <w:t xml:space="preserve"> </w:t>
      </w:r>
      <w:proofErr w:type="spellStart"/>
      <w:r w:rsidRPr="00A00D23">
        <w:rPr>
          <w:rFonts w:ascii="Osnova MFA Cyrillic" w:hAnsi="Osnova MFA Cyrillic"/>
        </w:rPr>
        <w:t>запису</w:t>
      </w:r>
      <w:proofErr w:type="spellEnd"/>
      <w:r w:rsidRPr="00A00D23">
        <w:rPr>
          <w:rFonts w:ascii="Osnova MFA Cyrillic" w:hAnsi="Osnova MFA Cyrillic"/>
        </w:rPr>
        <w:t xml:space="preserve"> в </w:t>
      </w:r>
      <w:proofErr w:type="spellStart"/>
      <w:r w:rsidRPr="00A00D23">
        <w:rPr>
          <w:rFonts w:ascii="Osnova MFA Cyrillic" w:hAnsi="Osnova MFA Cyrillic"/>
        </w:rPr>
        <w:t>певні</w:t>
      </w:r>
      <w:proofErr w:type="spellEnd"/>
      <w:r w:rsidRPr="00A00D23">
        <w:rPr>
          <w:rFonts w:ascii="Osnova MFA Cyrillic" w:hAnsi="Osnova MFA Cyrillic"/>
        </w:rPr>
        <w:t xml:space="preserve"> </w:t>
      </w:r>
      <w:proofErr w:type="spellStart"/>
      <w:r w:rsidRPr="00A00D23">
        <w:rPr>
          <w:rFonts w:ascii="Osnova MFA Cyrillic" w:hAnsi="Osnova MFA Cyrillic"/>
        </w:rPr>
        <w:t>папки</w:t>
      </w:r>
      <w:proofErr w:type="spellEnd"/>
      <w:r w:rsidRPr="00A00D23">
        <w:rPr>
          <w:rFonts w:ascii="Osnova MFA Cyrillic" w:hAnsi="Osnova MFA Cyrillic"/>
        </w:rPr>
        <w:t>;</w:t>
      </w:r>
    </w:p>
    <w:p w14:paraId="15121953" w14:textId="77777777" w:rsidR="00EA237E" w:rsidRPr="00A00D23" w:rsidRDefault="00EA237E" w:rsidP="00EA237E">
      <w:pPr>
        <w:pStyle w:val="a6"/>
        <w:numPr>
          <w:ilvl w:val="2"/>
          <w:numId w:val="12"/>
        </w:numPr>
        <w:spacing w:after="0" w:line="240" w:lineRule="auto"/>
        <w:ind w:left="1134" w:hanging="850"/>
        <w:jc w:val="both"/>
        <w:rPr>
          <w:rFonts w:ascii="Osnova MFA Cyrillic" w:hAnsi="Osnova MFA Cyrillic"/>
        </w:rPr>
      </w:pPr>
      <w:proofErr w:type="spellStart"/>
      <w:r w:rsidRPr="00A00D23">
        <w:rPr>
          <w:rFonts w:ascii="Osnova MFA Cyrillic" w:hAnsi="Osnova MFA Cyrillic"/>
        </w:rPr>
        <w:lastRenderedPageBreak/>
        <w:t>блокування</w:t>
      </w:r>
      <w:proofErr w:type="spellEnd"/>
      <w:r w:rsidRPr="00A00D23">
        <w:rPr>
          <w:rFonts w:ascii="Osnova MFA Cyrillic" w:hAnsi="Osnova MFA Cyrillic"/>
        </w:rPr>
        <w:t xml:space="preserve"> </w:t>
      </w:r>
      <w:proofErr w:type="spellStart"/>
      <w:r w:rsidRPr="00A00D23">
        <w:rPr>
          <w:rFonts w:ascii="Osnova MFA Cyrillic" w:hAnsi="Osnova MFA Cyrillic"/>
        </w:rPr>
        <w:t>мережевої</w:t>
      </w:r>
      <w:proofErr w:type="spellEnd"/>
      <w:r w:rsidRPr="00A00D23">
        <w:rPr>
          <w:rFonts w:ascii="Osnova MFA Cyrillic" w:hAnsi="Osnova MFA Cyrillic"/>
        </w:rPr>
        <w:t xml:space="preserve"> </w:t>
      </w:r>
      <w:proofErr w:type="spellStart"/>
      <w:r w:rsidRPr="00A00D23">
        <w:rPr>
          <w:rFonts w:ascii="Osnova MFA Cyrillic" w:hAnsi="Osnova MFA Cyrillic"/>
        </w:rPr>
        <w:t>взаємодії</w:t>
      </w:r>
      <w:proofErr w:type="spellEnd"/>
      <w:r w:rsidRPr="00A00D23">
        <w:rPr>
          <w:rFonts w:ascii="Osnova MFA Cyrillic" w:hAnsi="Osnova MFA Cyrillic"/>
        </w:rPr>
        <w:t xml:space="preserve"> з </w:t>
      </w:r>
      <w:proofErr w:type="spellStart"/>
      <w:r w:rsidRPr="00A00D23">
        <w:rPr>
          <w:rFonts w:ascii="Osnova MFA Cyrillic" w:hAnsi="Osnova MFA Cyrillic"/>
        </w:rPr>
        <w:t>певних</w:t>
      </w:r>
      <w:proofErr w:type="spellEnd"/>
      <w:r w:rsidRPr="00A00D23">
        <w:rPr>
          <w:rFonts w:ascii="Osnova MFA Cyrillic" w:hAnsi="Osnova MFA Cyrillic"/>
        </w:rPr>
        <w:t xml:space="preserve"> </w:t>
      </w:r>
      <w:proofErr w:type="spellStart"/>
      <w:r w:rsidRPr="00A00D23">
        <w:rPr>
          <w:rFonts w:ascii="Osnova MFA Cyrillic" w:hAnsi="Osnova MFA Cyrillic"/>
        </w:rPr>
        <w:t>портів</w:t>
      </w:r>
      <w:proofErr w:type="spellEnd"/>
      <w:r w:rsidRPr="00A00D23">
        <w:rPr>
          <w:rFonts w:ascii="Osnova MFA Cyrillic" w:hAnsi="Osnova MFA Cyrillic"/>
        </w:rPr>
        <w:t>;</w:t>
      </w:r>
    </w:p>
    <w:p w14:paraId="726237BA" w14:textId="77777777" w:rsidR="00EA237E" w:rsidRPr="00A00D23" w:rsidRDefault="00EA237E" w:rsidP="00EA237E">
      <w:pPr>
        <w:pStyle w:val="a6"/>
        <w:numPr>
          <w:ilvl w:val="2"/>
          <w:numId w:val="12"/>
        </w:numPr>
        <w:spacing w:after="0" w:line="240" w:lineRule="auto"/>
        <w:ind w:left="1134" w:hanging="850"/>
        <w:jc w:val="both"/>
        <w:rPr>
          <w:rFonts w:ascii="Osnova MFA Cyrillic" w:hAnsi="Osnova MFA Cyrillic"/>
        </w:rPr>
      </w:pPr>
      <w:proofErr w:type="spellStart"/>
      <w:r w:rsidRPr="00A00D23">
        <w:rPr>
          <w:rFonts w:ascii="Osnova MFA Cyrillic" w:hAnsi="Osnova MFA Cyrillic"/>
        </w:rPr>
        <w:t>блокування</w:t>
      </w:r>
      <w:proofErr w:type="spellEnd"/>
      <w:r w:rsidRPr="00A00D23">
        <w:rPr>
          <w:rFonts w:ascii="Osnova MFA Cyrillic" w:hAnsi="Osnova MFA Cyrillic"/>
        </w:rPr>
        <w:t xml:space="preserve"> </w:t>
      </w:r>
      <w:proofErr w:type="spellStart"/>
      <w:r w:rsidRPr="00A00D23">
        <w:rPr>
          <w:rFonts w:ascii="Osnova MFA Cyrillic" w:hAnsi="Osnova MFA Cyrillic"/>
        </w:rPr>
        <w:t>запису</w:t>
      </w:r>
      <w:proofErr w:type="spellEnd"/>
      <w:r w:rsidRPr="00A00D23">
        <w:rPr>
          <w:rFonts w:ascii="Osnova MFA Cyrillic" w:hAnsi="Osnova MFA Cyrillic"/>
        </w:rPr>
        <w:t xml:space="preserve"> в </w:t>
      </w:r>
      <w:proofErr w:type="spellStart"/>
      <w:r w:rsidRPr="00A00D23">
        <w:rPr>
          <w:rFonts w:ascii="Osnova MFA Cyrillic" w:hAnsi="Osnova MFA Cyrillic"/>
        </w:rPr>
        <w:t>мережеві</w:t>
      </w:r>
      <w:proofErr w:type="spellEnd"/>
      <w:r w:rsidRPr="00A00D23">
        <w:rPr>
          <w:rFonts w:ascii="Osnova MFA Cyrillic" w:hAnsi="Osnova MFA Cyrillic"/>
        </w:rPr>
        <w:t xml:space="preserve"> </w:t>
      </w:r>
      <w:proofErr w:type="spellStart"/>
      <w:r w:rsidRPr="00A00D23">
        <w:rPr>
          <w:rFonts w:ascii="Osnova MFA Cyrillic" w:hAnsi="Osnova MFA Cyrillic"/>
        </w:rPr>
        <w:t>папки</w:t>
      </w:r>
      <w:proofErr w:type="spellEnd"/>
      <w:r w:rsidRPr="00A00D23">
        <w:rPr>
          <w:rFonts w:ascii="Osnova MFA Cyrillic" w:hAnsi="Osnova MFA Cyrillic"/>
        </w:rPr>
        <w:t>.</w:t>
      </w:r>
    </w:p>
    <w:p w14:paraId="3D00CBB6"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Має</w:t>
      </w:r>
      <w:proofErr w:type="spellEnd"/>
      <w:r w:rsidRPr="00A00D23">
        <w:rPr>
          <w:rFonts w:ascii="Osnova MFA Cyrillic" w:hAnsi="Osnova MFA Cyrillic"/>
        </w:rPr>
        <w:t xml:space="preserve"> </w:t>
      </w:r>
      <w:proofErr w:type="spellStart"/>
      <w:r w:rsidRPr="00A00D23">
        <w:rPr>
          <w:rFonts w:ascii="Osnova MFA Cyrillic" w:hAnsi="Osnova MFA Cyrillic"/>
        </w:rPr>
        <w:t>бути</w:t>
      </w:r>
      <w:proofErr w:type="spellEnd"/>
      <w:r w:rsidRPr="00A00D23">
        <w:rPr>
          <w:rFonts w:ascii="Osnova MFA Cyrillic" w:hAnsi="Osnova MFA Cyrillic"/>
        </w:rPr>
        <w:t xml:space="preserve"> </w:t>
      </w:r>
      <w:proofErr w:type="spellStart"/>
      <w:r w:rsidRPr="00A00D23">
        <w:rPr>
          <w:rFonts w:ascii="Osnova MFA Cyrillic" w:hAnsi="Osnova MFA Cyrillic"/>
        </w:rPr>
        <w:t>реалізовано</w:t>
      </w:r>
      <w:proofErr w:type="spellEnd"/>
      <w:r w:rsidRPr="00A00D23">
        <w:rPr>
          <w:rFonts w:ascii="Osnova MFA Cyrillic" w:hAnsi="Osnova MFA Cyrillic"/>
        </w:rPr>
        <w:t xml:space="preserve"> </w:t>
      </w:r>
      <w:proofErr w:type="spellStart"/>
      <w:r w:rsidRPr="00A00D23">
        <w:rPr>
          <w:rFonts w:ascii="Osnova MFA Cyrillic" w:hAnsi="Osnova MFA Cyrillic"/>
        </w:rPr>
        <w:t>механізм</w:t>
      </w:r>
      <w:proofErr w:type="spellEnd"/>
      <w:r w:rsidRPr="00A00D23">
        <w:rPr>
          <w:rFonts w:ascii="Osnova MFA Cyrillic" w:hAnsi="Osnova MFA Cyrillic"/>
        </w:rPr>
        <w:t xml:space="preserve"> </w:t>
      </w:r>
      <w:proofErr w:type="spellStart"/>
      <w:r w:rsidRPr="00A00D23">
        <w:rPr>
          <w:rFonts w:ascii="Osnova MFA Cyrillic" w:hAnsi="Osnova MFA Cyrillic"/>
        </w:rPr>
        <w:t>відправки</w:t>
      </w:r>
      <w:proofErr w:type="spellEnd"/>
      <w:r w:rsidRPr="00A00D23">
        <w:rPr>
          <w:rFonts w:ascii="Osnova MFA Cyrillic" w:hAnsi="Osnova MFA Cyrillic"/>
        </w:rPr>
        <w:t xml:space="preserve"> </w:t>
      </w:r>
      <w:proofErr w:type="spellStart"/>
      <w:r w:rsidRPr="00A00D23">
        <w:rPr>
          <w:rFonts w:ascii="Osnova MFA Cyrillic" w:hAnsi="Osnova MFA Cyrillic"/>
        </w:rPr>
        <w:t>довільних</w:t>
      </w:r>
      <w:proofErr w:type="spellEnd"/>
      <w:r w:rsidRPr="00A00D23">
        <w:rPr>
          <w:rFonts w:ascii="Osnova MFA Cyrillic" w:hAnsi="Osnova MFA Cyrillic"/>
        </w:rPr>
        <w:t xml:space="preserve"> </w:t>
      </w:r>
      <w:proofErr w:type="spellStart"/>
      <w:r w:rsidRPr="00A00D23">
        <w:rPr>
          <w:rFonts w:ascii="Osnova MFA Cyrillic" w:hAnsi="Osnova MFA Cyrillic"/>
        </w:rPr>
        <w:t>повідомлень</w:t>
      </w:r>
      <w:proofErr w:type="spellEnd"/>
      <w:r w:rsidRPr="00A00D23">
        <w:rPr>
          <w:rFonts w:ascii="Osnova MFA Cyrillic" w:hAnsi="Osnova MFA Cyrillic"/>
        </w:rPr>
        <w:t xml:space="preserve"> </w:t>
      </w:r>
      <w:proofErr w:type="spellStart"/>
      <w:r w:rsidRPr="00A00D23">
        <w:rPr>
          <w:rFonts w:ascii="Osnova MFA Cyrillic" w:hAnsi="Osnova MFA Cyrillic"/>
        </w:rPr>
        <w:t>на</w:t>
      </w:r>
      <w:proofErr w:type="spellEnd"/>
      <w:r w:rsidRPr="00A00D23">
        <w:rPr>
          <w:rFonts w:ascii="Osnova MFA Cyrillic" w:hAnsi="Osnova MFA Cyrillic"/>
        </w:rPr>
        <w:t xml:space="preserve"> </w:t>
      </w:r>
      <w:proofErr w:type="spellStart"/>
      <w:r w:rsidRPr="00A00D23">
        <w:rPr>
          <w:rFonts w:ascii="Osnova MFA Cyrillic" w:hAnsi="Osnova MFA Cyrillic"/>
        </w:rPr>
        <w:t>підзахисних</w:t>
      </w:r>
      <w:proofErr w:type="spellEnd"/>
      <w:r w:rsidRPr="00A00D23">
        <w:rPr>
          <w:rFonts w:ascii="Osnova MFA Cyrillic" w:hAnsi="Osnova MFA Cyrillic"/>
        </w:rPr>
        <w:t xml:space="preserve"> </w:t>
      </w:r>
      <w:proofErr w:type="spellStart"/>
      <w:r w:rsidRPr="00A00D23">
        <w:rPr>
          <w:rFonts w:ascii="Osnova MFA Cyrillic" w:hAnsi="Osnova MFA Cyrillic"/>
        </w:rPr>
        <w:t>комп’ютер</w:t>
      </w:r>
      <w:proofErr w:type="spellEnd"/>
      <w:r w:rsidRPr="00A00D23">
        <w:rPr>
          <w:rFonts w:ascii="Osnova MFA Cyrillic" w:hAnsi="Osnova MFA Cyrillic"/>
        </w:rPr>
        <w:t xml:space="preserve"> </w:t>
      </w:r>
      <w:proofErr w:type="spellStart"/>
      <w:r w:rsidRPr="00A00D23">
        <w:rPr>
          <w:rFonts w:ascii="Osnova MFA Cyrillic" w:hAnsi="Osnova MFA Cyrillic"/>
        </w:rPr>
        <w:t>для</w:t>
      </w:r>
      <w:proofErr w:type="spellEnd"/>
      <w:r w:rsidRPr="00A00D23">
        <w:rPr>
          <w:rFonts w:ascii="Osnova MFA Cyrillic" w:hAnsi="Osnova MFA Cyrillic"/>
        </w:rPr>
        <w:t xml:space="preserve"> </w:t>
      </w:r>
      <w:proofErr w:type="spellStart"/>
      <w:r w:rsidRPr="00A00D23">
        <w:rPr>
          <w:rFonts w:ascii="Osnova MFA Cyrillic" w:hAnsi="Osnova MFA Cyrillic"/>
        </w:rPr>
        <w:t>інформування</w:t>
      </w:r>
      <w:proofErr w:type="spellEnd"/>
      <w:r w:rsidRPr="00A00D23">
        <w:rPr>
          <w:rFonts w:ascii="Osnova MFA Cyrillic" w:hAnsi="Osnova MFA Cyrillic"/>
        </w:rPr>
        <w:t xml:space="preserve"> </w:t>
      </w:r>
      <w:proofErr w:type="spellStart"/>
      <w:r w:rsidRPr="00A00D23">
        <w:rPr>
          <w:rFonts w:ascii="Osnova MFA Cyrillic" w:hAnsi="Osnova MFA Cyrillic"/>
        </w:rPr>
        <w:t>користувача</w:t>
      </w:r>
      <w:proofErr w:type="spellEnd"/>
      <w:r w:rsidRPr="00A00D23">
        <w:rPr>
          <w:rFonts w:ascii="Osnova MFA Cyrillic" w:hAnsi="Osnova MFA Cyrillic"/>
        </w:rPr>
        <w:t xml:space="preserve"> </w:t>
      </w:r>
      <w:proofErr w:type="spellStart"/>
      <w:r w:rsidRPr="00A00D23">
        <w:rPr>
          <w:rFonts w:ascii="Osnova MFA Cyrillic" w:hAnsi="Osnova MFA Cyrillic"/>
        </w:rPr>
        <w:t>адміністратором</w:t>
      </w:r>
      <w:proofErr w:type="spellEnd"/>
      <w:r w:rsidRPr="00A00D23">
        <w:rPr>
          <w:rFonts w:ascii="Osnova MFA Cyrillic" w:hAnsi="Osnova MFA Cyrillic"/>
        </w:rPr>
        <w:t>.</w:t>
      </w:r>
    </w:p>
    <w:p w14:paraId="6293E9BE" w14:textId="77777777" w:rsidR="00EA237E" w:rsidRPr="004B52E4" w:rsidRDefault="00EA237E" w:rsidP="00EA237E">
      <w:pPr>
        <w:jc w:val="both"/>
        <w:rPr>
          <w:rFonts w:ascii="Osnova MFA Cyrillic" w:hAnsi="Osnova MFA Cyrillic"/>
        </w:rPr>
      </w:pPr>
    </w:p>
    <w:p w14:paraId="5F7B1C0D" w14:textId="77777777" w:rsidR="00EA237E" w:rsidRPr="00A00D23" w:rsidRDefault="00EA237E" w:rsidP="00EA237E">
      <w:pPr>
        <w:pStyle w:val="a6"/>
        <w:numPr>
          <w:ilvl w:val="0"/>
          <w:numId w:val="12"/>
        </w:numPr>
        <w:tabs>
          <w:tab w:val="left" w:pos="567"/>
        </w:tabs>
        <w:spacing w:after="0" w:line="240" w:lineRule="auto"/>
        <w:ind w:left="567" w:hanging="567"/>
        <w:jc w:val="both"/>
        <w:rPr>
          <w:rFonts w:ascii="Osnova MFA Cyrillic" w:hAnsi="Osnova MFA Cyrillic"/>
          <w:b/>
          <w:bCs/>
          <w:lang w:eastAsia="en-GB"/>
        </w:rPr>
      </w:pPr>
      <w:proofErr w:type="spellStart"/>
      <w:r w:rsidRPr="00A00D23">
        <w:rPr>
          <w:rFonts w:ascii="Osnova MFA Cyrillic" w:hAnsi="Osnova MFA Cyrillic"/>
          <w:b/>
          <w:bCs/>
          <w:lang w:eastAsia="en-GB"/>
        </w:rPr>
        <w:t>Вимоги</w:t>
      </w:r>
      <w:proofErr w:type="spellEnd"/>
      <w:r w:rsidRPr="00A00D23">
        <w:rPr>
          <w:rFonts w:ascii="Osnova MFA Cyrillic" w:hAnsi="Osnova MFA Cyrillic"/>
          <w:b/>
          <w:bCs/>
          <w:lang w:eastAsia="en-GB"/>
        </w:rPr>
        <w:t xml:space="preserve"> </w:t>
      </w:r>
      <w:proofErr w:type="spellStart"/>
      <w:r w:rsidRPr="00A00D23">
        <w:rPr>
          <w:rFonts w:ascii="Osnova MFA Cyrillic" w:hAnsi="Osnova MFA Cyrillic"/>
          <w:b/>
          <w:bCs/>
          <w:lang w:eastAsia="en-GB"/>
        </w:rPr>
        <w:t>до</w:t>
      </w:r>
      <w:proofErr w:type="spellEnd"/>
      <w:r w:rsidRPr="00A00D23">
        <w:rPr>
          <w:rFonts w:ascii="Osnova MFA Cyrillic" w:hAnsi="Osnova MFA Cyrillic"/>
          <w:b/>
          <w:bCs/>
          <w:lang w:eastAsia="en-GB"/>
        </w:rPr>
        <w:t xml:space="preserve"> </w:t>
      </w:r>
      <w:proofErr w:type="spellStart"/>
      <w:r w:rsidRPr="00A00D23">
        <w:rPr>
          <w:rFonts w:ascii="Osnova MFA Cyrillic" w:hAnsi="Osnova MFA Cyrillic"/>
          <w:b/>
          <w:bCs/>
          <w:lang w:eastAsia="en-GB"/>
        </w:rPr>
        <w:t>підтримуваних</w:t>
      </w:r>
      <w:proofErr w:type="spellEnd"/>
      <w:r w:rsidRPr="00A00D23">
        <w:rPr>
          <w:rFonts w:ascii="Osnova MFA Cyrillic" w:hAnsi="Osnova MFA Cyrillic"/>
          <w:b/>
          <w:bCs/>
          <w:lang w:eastAsia="en-GB"/>
        </w:rPr>
        <w:t xml:space="preserve"> </w:t>
      </w:r>
      <w:proofErr w:type="spellStart"/>
      <w:r w:rsidRPr="00A00D23">
        <w:rPr>
          <w:rFonts w:ascii="Osnova MFA Cyrillic" w:hAnsi="Osnova MFA Cyrillic"/>
          <w:b/>
          <w:bCs/>
          <w:lang w:eastAsia="en-GB"/>
        </w:rPr>
        <w:t>потенційних</w:t>
      </w:r>
      <w:proofErr w:type="spellEnd"/>
      <w:r w:rsidRPr="00A00D23">
        <w:rPr>
          <w:rFonts w:ascii="Osnova MFA Cyrillic" w:hAnsi="Osnova MFA Cyrillic"/>
          <w:b/>
          <w:bCs/>
          <w:lang w:eastAsia="en-GB"/>
        </w:rPr>
        <w:t xml:space="preserve"> </w:t>
      </w:r>
      <w:proofErr w:type="spellStart"/>
      <w:r w:rsidRPr="004B52E4">
        <w:rPr>
          <w:rFonts w:ascii="Osnova MFA Cyrillic" w:hAnsi="Osnova MFA Cyrillic"/>
          <w:b/>
          <w:bCs/>
          <w:kern w:val="32"/>
        </w:rPr>
        <w:t>каналів</w:t>
      </w:r>
      <w:proofErr w:type="spellEnd"/>
      <w:r w:rsidRPr="00A00D23">
        <w:rPr>
          <w:rFonts w:ascii="Osnova MFA Cyrillic" w:hAnsi="Osnova MFA Cyrillic"/>
          <w:b/>
          <w:bCs/>
          <w:lang w:eastAsia="en-GB"/>
        </w:rPr>
        <w:t xml:space="preserve"> </w:t>
      </w:r>
      <w:proofErr w:type="spellStart"/>
      <w:r w:rsidRPr="00A00D23">
        <w:rPr>
          <w:rFonts w:ascii="Osnova MFA Cyrillic" w:hAnsi="Osnova MFA Cyrillic"/>
          <w:b/>
          <w:bCs/>
          <w:lang w:eastAsia="en-GB"/>
        </w:rPr>
        <w:t>витоку</w:t>
      </w:r>
      <w:proofErr w:type="spellEnd"/>
      <w:r w:rsidRPr="00A00D23">
        <w:rPr>
          <w:rFonts w:ascii="Osnova MFA Cyrillic" w:hAnsi="Osnova MFA Cyrillic"/>
          <w:b/>
          <w:bCs/>
          <w:lang w:eastAsia="en-GB"/>
        </w:rPr>
        <w:t xml:space="preserve"> </w:t>
      </w:r>
      <w:proofErr w:type="spellStart"/>
      <w:r w:rsidRPr="00A00D23">
        <w:rPr>
          <w:rFonts w:ascii="Osnova MFA Cyrillic" w:hAnsi="Osnova MFA Cyrillic"/>
          <w:b/>
          <w:bCs/>
          <w:lang w:eastAsia="en-GB"/>
        </w:rPr>
        <w:t>даних</w:t>
      </w:r>
      <w:proofErr w:type="spellEnd"/>
    </w:p>
    <w:p w14:paraId="10F00C7F" w14:textId="77777777" w:rsidR="00EA237E" w:rsidRPr="004B52E4" w:rsidRDefault="00EA237E" w:rsidP="00EA237E">
      <w:pPr>
        <w:jc w:val="both"/>
        <w:rPr>
          <w:rFonts w:ascii="Osnova MFA Cyrillic" w:hAnsi="Osnova MFA Cyrillic"/>
        </w:rPr>
      </w:pPr>
    </w:p>
    <w:p w14:paraId="641C1B95"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Функціонал</w:t>
      </w:r>
      <w:proofErr w:type="spellEnd"/>
      <w:r w:rsidRPr="00A00D23">
        <w:rPr>
          <w:rFonts w:ascii="Osnova MFA Cyrillic" w:hAnsi="Osnova MFA Cyrillic"/>
        </w:rPr>
        <w:t xml:space="preserve"> </w:t>
      </w:r>
      <w:proofErr w:type="spellStart"/>
      <w:r w:rsidRPr="00A00D23">
        <w:rPr>
          <w:rFonts w:ascii="Osnova MFA Cyrillic" w:hAnsi="Osnova MFA Cyrillic"/>
        </w:rPr>
        <w:t>має</w:t>
      </w:r>
      <w:proofErr w:type="spellEnd"/>
      <w:r w:rsidRPr="00A00D23">
        <w:rPr>
          <w:rFonts w:ascii="Osnova MFA Cyrillic" w:hAnsi="Osnova MFA Cyrillic"/>
        </w:rPr>
        <w:t xml:space="preserve"> </w:t>
      </w:r>
      <w:proofErr w:type="spellStart"/>
      <w:r w:rsidRPr="00A00D23">
        <w:rPr>
          <w:rFonts w:ascii="Osnova MFA Cyrillic" w:hAnsi="Osnova MFA Cyrillic"/>
        </w:rPr>
        <w:t>бути</w:t>
      </w:r>
      <w:proofErr w:type="spellEnd"/>
      <w:r w:rsidRPr="00A00D23">
        <w:rPr>
          <w:rFonts w:ascii="Osnova MFA Cyrillic" w:hAnsi="Osnova MFA Cyrillic"/>
        </w:rPr>
        <w:t xml:space="preserve"> </w:t>
      </w:r>
      <w:proofErr w:type="spellStart"/>
      <w:r w:rsidRPr="00A00D23">
        <w:rPr>
          <w:rFonts w:ascii="Osnova MFA Cyrillic" w:hAnsi="Osnova MFA Cyrillic"/>
        </w:rPr>
        <w:t>реалізований</w:t>
      </w:r>
      <w:proofErr w:type="spellEnd"/>
      <w:r w:rsidRPr="00A00D23">
        <w:rPr>
          <w:rFonts w:ascii="Osnova MFA Cyrillic" w:hAnsi="Osnova MFA Cyrillic"/>
        </w:rPr>
        <w:t xml:space="preserve"> </w:t>
      </w:r>
      <w:proofErr w:type="spellStart"/>
      <w:r w:rsidRPr="00A00D23">
        <w:rPr>
          <w:rFonts w:ascii="Osnova MFA Cyrillic" w:hAnsi="Osnova MFA Cyrillic"/>
        </w:rPr>
        <w:t>засобами</w:t>
      </w:r>
      <w:proofErr w:type="spellEnd"/>
      <w:r w:rsidRPr="00A00D23">
        <w:rPr>
          <w:rFonts w:ascii="Osnova MFA Cyrillic" w:hAnsi="Osnova MFA Cyrillic"/>
        </w:rPr>
        <w:t xml:space="preserve"> </w:t>
      </w:r>
      <w:proofErr w:type="spellStart"/>
      <w:r w:rsidRPr="00A00D23">
        <w:rPr>
          <w:rFonts w:ascii="Osnova MFA Cyrillic" w:hAnsi="Osnova MFA Cyrillic"/>
        </w:rPr>
        <w:t>єдиного</w:t>
      </w:r>
      <w:proofErr w:type="spellEnd"/>
      <w:r w:rsidRPr="00A00D23">
        <w:rPr>
          <w:rFonts w:ascii="Osnova MFA Cyrillic" w:hAnsi="Osnova MFA Cyrillic"/>
        </w:rPr>
        <w:t xml:space="preserve"> з </w:t>
      </w:r>
      <w:proofErr w:type="spellStart"/>
      <w:r w:rsidRPr="00A00D23">
        <w:rPr>
          <w:rFonts w:ascii="Osnova MFA Cyrillic" w:hAnsi="Osnova MFA Cyrillic"/>
        </w:rPr>
        <w:t>антивірусним</w:t>
      </w:r>
      <w:proofErr w:type="spellEnd"/>
      <w:r w:rsidRPr="00A00D23">
        <w:rPr>
          <w:rFonts w:ascii="Osnova MFA Cyrillic" w:hAnsi="Osnova MFA Cyrillic"/>
        </w:rPr>
        <w:t xml:space="preserve"> </w:t>
      </w:r>
      <w:proofErr w:type="spellStart"/>
      <w:r w:rsidRPr="00A00D23">
        <w:rPr>
          <w:rFonts w:ascii="Osnova MFA Cyrillic" w:hAnsi="Osnova MFA Cyrillic"/>
        </w:rPr>
        <w:t>агентом</w:t>
      </w:r>
      <w:proofErr w:type="spellEnd"/>
      <w:r w:rsidRPr="00A00D23">
        <w:rPr>
          <w:rFonts w:ascii="Osnova MFA Cyrillic" w:hAnsi="Osnova MFA Cyrillic"/>
        </w:rPr>
        <w:t xml:space="preserve">, </w:t>
      </w:r>
      <w:proofErr w:type="spellStart"/>
      <w:r w:rsidRPr="00A00D23">
        <w:rPr>
          <w:rFonts w:ascii="Osnova MFA Cyrillic" w:hAnsi="Osnova MFA Cyrillic"/>
        </w:rPr>
        <w:t>без</w:t>
      </w:r>
      <w:proofErr w:type="spellEnd"/>
      <w:r w:rsidRPr="00A00D23">
        <w:rPr>
          <w:rFonts w:ascii="Osnova MFA Cyrillic" w:hAnsi="Osnova MFA Cyrillic"/>
        </w:rPr>
        <w:t xml:space="preserve"> </w:t>
      </w:r>
      <w:proofErr w:type="spellStart"/>
      <w:r w:rsidRPr="00A00D23">
        <w:rPr>
          <w:rFonts w:ascii="Osnova MFA Cyrillic" w:hAnsi="Osnova MFA Cyrillic"/>
        </w:rPr>
        <w:t>необхідності</w:t>
      </w:r>
      <w:proofErr w:type="spellEnd"/>
      <w:r w:rsidRPr="00A00D23">
        <w:rPr>
          <w:rFonts w:ascii="Osnova MFA Cyrillic" w:hAnsi="Osnova MFA Cyrillic"/>
        </w:rPr>
        <w:t xml:space="preserve"> </w:t>
      </w:r>
      <w:proofErr w:type="spellStart"/>
      <w:r w:rsidRPr="00A00D23">
        <w:rPr>
          <w:rFonts w:ascii="Osnova MFA Cyrillic" w:hAnsi="Osnova MFA Cyrillic"/>
        </w:rPr>
        <w:t>встановлення</w:t>
      </w:r>
      <w:proofErr w:type="spellEnd"/>
      <w:r w:rsidRPr="00A00D23">
        <w:rPr>
          <w:rFonts w:ascii="Osnova MFA Cyrillic" w:hAnsi="Osnova MFA Cyrillic"/>
        </w:rPr>
        <w:t xml:space="preserve"> </w:t>
      </w:r>
      <w:proofErr w:type="spellStart"/>
      <w:r w:rsidRPr="00A00D23">
        <w:rPr>
          <w:rFonts w:ascii="Osnova MFA Cyrillic" w:hAnsi="Osnova MFA Cyrillic"/>
        </w:rPr>
        <w:t>будь-якого</w:t>
      </w:r>
      <w:proofErr w:type="spellEnd"/>
      <w:r w:rsidRPr="00A00D23">
        <w:rPr>
          <w:rFonts w:ascii="Osnova MFA Cyrillic" w:hAnsi="Osnova MFA Cyrillic"/>
        </w:rPr>
        <w:t xml:space="preserve"> </w:t>
      </w:r>
      <w:proofErr w:type="spellStart"/>
      <w:r w:rsidRPr="00A00D23">
        <w:rPr>
          <w:rFonts w:ascii="Osnova MFA Cyrillic" w:hAnsi="Osnova MFA Cyrillic"/>
        </w:rPr>
        <w:t>додаткового</w:t>
      </w:r>
      <w:proofErr w:type="spellEnd"/>
      <w:r w:rsidRPr="00A00D23">
        <w:rPr>
          <w:rFonts w:ascii="Osnova MFA Cyrillic" w:hAnsi="Osnova MFA Cyrillic"/>
        </w:rPr>
        <w:t xml:space="preserve"> ПЗ / </w:t>
      </w:r>
      <w:proofErr w:type="spellStart"/>
      <w:r w:rsidRPr="00A00D23">
        <w:rPr>
          <w:rFonts w:ascii="Osnova MFA Cyrillic" w:hAnsi="Osnova MFA Cyrillic"/>
        </w:rPr>
        <w:t>агенту</w:t>
      </w:r>
      <w:proofErr w:type="spellEnd"/>
      <w:r w:rsidRPr="00A00D23">
        <w:rPr>
          <w:rFonts w:ascii="Osnova MFA Cyrillic" w:hAnsi="Osnova MFA Cyrillic"/>
        </w:rPr>
        <w:t>.</w:t>
      </w:r>
    </w:p>
    <w:p w14:paraId="255B0CDB"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Підсистема</w:t>
      </w:r>
      <w:proofErr w:type="spellEnd"/>
      <w:r w:rsidRPr="00A00D23">
        <w:rPr>
          <w:rFonts w:ascii="Osnova MFA Cyrillic" w:hAnsi="Osnova MFA Cyrillic"/>
        </w:rPr>
        <w:t xml:space="preserve"> </w:t>
      </w:r>
      <w:proofErr w:type="spellStart"/>
      <w:r w:rsidRPr="00A00D23">
        <w:rPr>
          <w:rFonts w:ascii="Osnova MFA Cyrillic" w:hAnsi="Osnova MFA Cyrillic"/>
        </w:rPr>
        <w:t>захисту</w:t>
      </w:r>
      <w:proofErr w:type="spellEnd"/>
      <w:r w:rsidRPr="00A00D23">
        <w:rPr>
          <w:rFonts w:ascii="Osnova MFA Cyrillic" w:hAnsi="Osnova MFA Cyrillic"/>
        </w:rPr>
        <w:t xml:space="preserve"> </w:t>
      </w:r>
      <w:proofErr w:type="spellStart"/>
      <w:r w:rsidRPr="00A00D23">
        <w:rPr>
          <w:rFonts w:ascii="Osnova MFA Cyrillic" w:hAnsi="Osnova MFA Cyrillic"/>
        </w:rPr>
        <w:t>від</w:t>
      </w:r>
      <w:proofErr w:type="spellEnd"/>
      <w:r w:rsidRPr="00A00D23">
        <w:rPr>
          <w:rFonts w:ascii="Osnova MFA Cyrillic" w:hAnsi="Osnova MFA Cyrillic"/>
        </w:rPr>
        <w:t xml:space="preserve"> </w:t>
      </w:r>
      <w:proofErr w:type="spellStart"/>
      <w:r w:rsidRPr="00A00D23">
        <w:rPr>
          <w:rFonts w:ascii="Osnova MFA Cyrillic" w:hAnsi="Osnova MFA Cyrillic"/>
        </w:rPr>
        <w:t>витоків</w:t>
      </w:r>
      <w:proofErr w:type="spellEnd"/>
      <w:r w:rsidRPr="00A00D23">
        <w:rPr>
          <w:rFonts w:ascii="Osnova MFA Cyrillic" w:hAnsi="Osnova MFA Cyrillic"/>
        </w:rPr>
        <w:t xml:space="preserve"> </w:t>
      </w:r>
      <w:proofErr w:type="spellStart"/>
      <w:r w:rsidRPr="00A00D23">
        <w:rPr>
          <w:rFonts w:ascii="Osnova MFA Cyrillic" w:hAnsi="Osnova MFA Cyrillic"/>
        </w:rPr>
        <w:t>даних</w:t>
      </w:r>
      <w:proofErr w:type="spellEnd"/>
      <w:r w:rsidRPr="00A00D23">
        <w:rPr>
          <w:rFonts w:ascii="Osnova MFA Cyrillic" w:hAnsi="Osnova MFA Cyrillic"/>
        </w:rPr>
        <w:t xml:space="preserve"> </w:t>
      </w:r>
      <w:proofErr w:type="spellStart"/>
      <w:r w:rsidRPr="00A00D23">
        <w:rPr>
          <w:rFonts w:ascii="Osnova MFA Cyrillic" w:hAnsi="Osnova MFA Cyrillic"/>
        </w:rPr>
        <w:t>повинна</w:t>
      </w:r>
      <w:proofErr w:type="spellEnd"/>
      <w:r w:rsidRPr="00A00D23">
        <w:rPr>
          <w:rFonts w:ascii="Osnova MFA Cyrillic" w:hAnsi="Osnova MFA Cyrillic"/>
        </w:rPr>
        <w:t xml:space="preserve"> </w:t>
      </w:r>
      <w:proofErr w:type="spellStart"/>
      <w:r w:rsidRPr="00A00D23">
        <w:rPr>
          <w:rFonts w:ascii="Osnova MFA Cyrillic" w:hAnsi="Osnova MFA Cyrillic"/>
        </w:rPr>
        <w:t>бути</w:t>
      </w:r>
      <w:proofErr w:type="spellEnd"/>
      <w:r w:rsidRPr="00A00D23">
        <w:rPr>
          <w:rFonts w:ascii="Osnova MFA Cyrillic" w:hAnsi="Osnova MFA Cyrillic"/>
        </w:rPr>
        <w:t xml:space="preserve"> </w:t>
      </w:r>
      <w:proofErr w:type="spellStart"/>
      <w:r w:rsidRPr="00A00D23">
        <w:rPr>
          <w:rFonts w:ascii="Osnova MFA Cyrillic" w:hAnsi="Osnova MFA Cyrillic"/>
        </w:rPr>
        <w:t>здатна</w:t>
      </w:r>
      <w:proofErr w:type="spellEnd"/>
      <w:r w:rsidRPr="00A00D23">
        <w:rPr>
          <w:rFonts w:ascii="Osnova MFA Cyrillic" w:hAnsi="Osnova MFA Cyrillic"/>
        </w:rPr>
        <w:t xml:space="preserve"> </w:t>
      </w:r>
      <w:proofErr w:type="spellStart"/>
      <w:r w:rsidRPr="00A00D23">
        <w:rPr>
          <w:rFonts w:ascii="Osnova MFA Cyrillic" w:hAnsi="Osnova MFA Cyrillic"/>
        </w:rPr>
        <w:t>виявляти</w:t>
      </w:r>
      <w:proofErr w:type="spellEnd"/>
      <w:r w:rsidRPr="00A00D23">
        <w:rPr>
          <w:rFonts w:ascii="Osnova MFA Cyrillic" w:hAnsi="Osnova MFA Cyrillic"/>
        </w:rPr>
        <w:t xml:space="preserve"> </w:t>
      </w:r>
      <w:proofErr w:type="spellStart"/>
      <w:r w:rsidRPr="00A00D23">
        <w:rPr>
          <w:rFonts w:ascii="Osnova MFA Cyrillic" w:hAnsi="Osnova MFA Cyrillic"/>
        </w:rPr>
        <w:t>конфіденційні</w:t>
      </w:r>
      <w:proofErr w:type="spellEnd"/>
      <w:r w:rsidRPr="00A00D23">
        <w:rPr>
          <w:rFonts w:ascii="Osnova MFA Cyrillic" w:hAnsi="Osnova MFA Cyrillic"/>
        </w:rPr>
        <w:t xml:space="preserve"> </w:t>
      </w:r>
      <w:proofErr w:type="spellStart"/>
      <w:r w:rsidRPr="00A00D23">
        <w:rPr>
          <w:rFonts w:ascii="Osnova MFA Cyrillic" w:hAnsi="Osnova MFA Cyrillic"/>
        </w:rPr>
        <w:t>дані</w:t>
      </w:r>
      <w:proofErr w:type="spellEnd"/>
      <w:r w:rsidRPr="00A00D23">
        <w:rPr>
          <w:rFonts w:ascii="Osnova MFA Cyrillic" w:hAnsi="Osnova MFA Cyrillic"/>
        </w:rPr>
        <w:t xml:space="preserve"> </w:t>
      </w:r>
      <w:proofErr w:type="spellStart"/>
      <w:r w:rsidRPr="00A00D23">
        <w:rPr>
          <w:rFonts w:ascii="Osnova MFA Cyrillic" w:hAnsi="Osnova MFA Cyrillic"/>
        </w:rPr>
        <w:t>що</w:t>
      </w:r>
      <w:proofErr w:type="spellEnd"/>
      <w:r w:rsidRPr="00A00D23">
        <w:rPr>
          <w:rFonts w:ascii="Osnova MFA Cyrillic" w:hAnsi="Osnova MFA Cyrillic"/>
        </w:rPr>
        <w:t xml:space="preserve"> </w:t>
      </w:r>
      <w:proofErr w:type="spellStart"/>
      <w:r w:rsidRPr="00A00D23">
        <w:rPr>
          <w:rFonts w:ascii="Osnova MFA Cyrillic" w:hAnsi="Osnova MFA Cyrillic"/>
        </w:rPr>
        <w:t>передаються</w:t>
      </w:r>
      <w:proofErr w:type="spellEnd"/>
      <w:r w:rsidRPr="00A00D23">
        <w:rPr>
          <w:rFonts w:ascii="Osnova MFA Cyrillic" w:hAnsi="Osnova MFA Cyrillic"/>
        </w:rPr>
        <w:t xml:space="preserve"> “</w:t>
      </w:r>
      <w:proofErr w:type="spellStart"/>
      <w:r w:rsidRPr="00A00D23">
        <w:rPr>
          <w:rFonts w:ascii="Osnova MFA Cyrillic" w:hAnsi="Osnova MFA Cyrillic"/>
        </w:rPr>
        <w:t>всередину</w:t>
      </w:r>
      <w:proofErr w:type="spellEnd"/>
      <w:r w:rsidRPr="00A00D23">
        <w:rPr>
          <w:rFonts w:ascii="Osnova MFA Cyrillic" w:hAnsi="Osnova MFA Cyrillic"/>
        </w:rPr>
        <w:t>” і “</w:t>
      </w:r>
      <w:proofErr w:type="spellStart"/>
      <w:r w:rsidRPr="00A00D23">
        <w:rPr>
          <w:rFonts w:ascii="Osnova MFA Cyrillic" w:hAnsi="Osnova MFA Cyrillic"/>
        </w:rPr>
        <w:t>назовні</w:t>
      </w:r>
      <w:proofErr w:type="spellEnd"/>
      <w:r w:rsidRPr="00A00D23">
        <w:rPr>
          <w:rFonts w:ascii="Osnova MFA Cyrillic" w:hAnsi="Osnova MFA Cyrillic"/>
        </w:rPr>
        <w:t xml:space="preserve">” </w:t>
      </w:r>
      <w:proofErr w:type="spellStart"/>
      <w:r w:rsidRPr="00A00D23">
        <w:rPr>
          <w:rFonts w:ascii="Osnova MFA Cyrillic" w:hAnsi="Osnova MFA Cyrillic"/>
        </w:rPr>
        <w:t>корпоративної</w:t>
      </w:r>
      <w:proofErr w:type="spellEnd"/>
      <w:r w:rsidRPr="00A00D23">
        <w:rPr>
          <w:rFonts w:ascii="Osnova MFA Cyrillic" w:hAnsi="Osnova MFA Cyrillic"/>
        </w:rPr>
        <w:t xml:space="preserve"> </w:t>
      </w:r>
      <w:proofErr w:type="spellStart"/>
      <w:r w:rsidRPr="00A00D23">
        <w:rPr>
          <w:rFonts w:ascii="Osnova MFA Cyrillic" w:hAnsi="Osnova MFA Cyrillic"/>
        </w:rPr>
        <w:t>мережі</w:t>
      </w:r>
      <w:proofErr w:type="spellEnd"/>
      <w:r w:rsidRPr="00A00D23">
        <w:rPr>
          <w:rFonts w:ascii="Osnova MFA Cyrillic" w:hAnsi="Osnova MFA Cyrillic"/>
        </w:rPr>
        <w:t xml:space="preserve"> </w:t>
      </w:r>
      <w:proofErr w:type="spellStart"/>
      <w:r w:rsidRPr="00A00D23">
        <w:rPr>
          <w:rFonts w:ascii="Osnova MFA Cyrillic" w:hAnsi="Osnova MFA Cyrillic"/>
        </w:rPr>
        <w:t>по</w:t>
      </w:r>
      <w:proofErr w:type="spellEnd"/>
      <w:r w:rsidRPr="00A00D23">
        <w:rPr>
          <w:rFonts w:ascii="Osnova MFA Cyrillic" w:hAnsi="Osnova MFA Cyrillic"/>
        </w:rPr>
        <w:t xml:space="preserve"> </w:t>
      </w:r>
      <w:proofErr w:type="spellStart"/>
      <w:r w:rsidRPr="00A00D23">
        <w:rPr>
          <w:rFonts w:ascii="Osnova MFA Cyrillic" w:hAnsi="Osnova MFA Cyrillic"/>
        </w:rPr>
        <w:t>протоколам</w:t>
      </w:r>
      <w:proofErr w:type="spellEnd"/>
      <w:r w:rsidRPr="00A00D23">
        <w:rPr>
          <w:rFonts w:ascii="Osnova MFA Cyrillic" w:hAnsi="Osnova MFA Cyrillic"/>
        </w:rPr>
        <w:t xml:space="preserve"> </w:t>
      </w:r>
      <w:proofErr w:type="spellStart"/>
      <w:r w:rsidRPr="00A00D23">
        <w:rPr>
          <w:rFonts w:ascii="Osnova MFA Cyrillic" w:hAnsi="Osnova MFA Cyrillic"/>
        </w:rPr>
        <w:t>як</w:t>
      </w:r>
      <w:proofErr w:type="spellEnd"/>
      <w:r w:rsidRPr="00A00D23">
        <w:rPr>
          <w:rFonts w:ascii="Osnova MFA Cyrillic" w:hAnsi="Osnova MFA Cyrillic"/>
        </w:rPr>
        <w:t xml:space="preserve"> </w:t>
      </w:r>
      <w:proofErr w:type="spellStart"/>
      <w:r w:rsidRPr="00A00D23">
        <w:rPr>
          <w:rFonts w:ascii="Osnova MFA Cyrillic" w:hAnsi="Osnova MFA Cyrillic"/>
        </w:rPr>
        <w:t>мінімум</w:t>
      </w:r>
      <w:proofErr w:type="spellEnd"/>
      <w:r w:rsidRPr="00A00D23">
        <w:rPr>
          <w:rFonts w:ascii="Osnova MFA Cyrillic" w:hAnsi="Osnova MFA Cyrillic"/>
        </w:rPr>
        <w:t>: SMTP, HTTP, HTTPS, FTP.</w:t>
      </w:r>
    </w:p>
    <w:p w14:paraId="3108EC5A"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Підсистема</w:t>
      </w:r>
      <w:proofErr w:type="spellEnd"/>
      <w:r w:rsidRPr="00A00D23">
        <w:rPr>
          <w:rFonts w:ascii="Osnova MFA Cyrillic" w:hAnsi="Osnova MFA Cyrillic"/>
        </w:rPr>
        <w:t xml:space="preserve"> </w:t>
      </w:r>
      <w:proofErr w:type="spellStart"/>
      <w:r w:rsidRPr="00A00D23">
        <w:rPr>
          <w:rFonts w:ascii="Osnova MFA Cyrillic" w:hAnsi="Osnova MFA Cyrillic"/>
        </w:rPr>
        <w:t>захисту</w:t>
      </w:r>
      <w:proofErr w:type="spellEnd"/>
      <w:r w:rsidRPr="00A00D23">
        <w:rPr>
          <w:rFonts w:ascii="Osnova MFA Cyrillic" w:hAnsi="Osnova MFA Cyrillic"/>
        </w:rPr>
        <w:t xml:space="preserve"> </w:t>
      </w:r>
      <w:proofErr w:type="spellStart"/>
      <w:r w:rsidRPr="00A00D23">
        <w:rPr>
          <w:rFonts w:ascii="Osnova MFA Cyrillic" w:hAnsi="Osnova MFA Cyrillic"/>
        </w:rPr>
        <w:t>від</w:t>
      </w:r>
      <w:proofErr w:type="spellEnd"/>
      <w:r w:rsidRPr="00A00D23">
        <w:rPr>
          <w:rFonts w:ascii="Osnova MFA Cyrillic" w:hAnsi="Osnova MFA Cyrillic"/>
        </w:rPr>
        <w:t xml:space="preserve"> </w:t>
      </w:r>
      <w:proofErr w:type="spellStart"/>
      <w:r w:rsidRPr="00A00D23">
        <w:rPr>
          <w:rFonts w:ascii="Osnova MFA Cyrillic" w:hAnsi="Osnova MFA Cyrillic"/>
        </w:rPr>
        <w:t>витоків</w:t>
      </w:r>
      <w:proofErr w:type="spellEnd"/>
      <w:r w:rsidRPr="00A00D23">
        <w:rPr>
          <w:rFonts w:ascii="Osnova MFA Cyrillic" w:hAnsi="Osnova MFA Cyrillic"/>
        </w:rPr>
        <w:t xml:space="preserve"> </w:t>
      </w:r>
      <w:proofErr w:type="spellStart"/>
      <w:r w:rsidRPr="00A00D23">
        <w:rPr>
          <w:rFonts w:ascii="Osnova MFA Cyrillic" w:hAnsi="Osnova MFA Cyrillic"/>
        </w:rPr>
        <w:t>даних</w:t>
      </w:r>
      <w:proofErr w:type="spellEnd"/>
      <w:r w:rsidRPr="00A00D23">
        <w:rPr>
          <w:rFonts w:ascii="Osnova MFA Cyrillic" w:hAnsi="Osnova MFA Cyrillic"/>
        </w:rPr>
        <w:t xml:space="preserve"> </w:t>
      </w:r>
      <w:proofErr w:type="spellStart"/>
      <w:r w:rsidRPr="00A00D23">
        <w:rPr>
          <w:rFonts w:ascii="Osnova MFA Cyrillic" w:hAnsi="Osnova MFA Cyrillic"/>
        </w:rPr>
        <w:t>повинна</w:t>
      </w:r>
      <w:proofErr w:type="spellEnd"/>
      <w:r w:rsidRPr="00A00D23">
        <w:rPr>
          <w:rFonts w:ascii="Osnova MFA Cyrillic" w:hAnsi="Osnova MFA Cyrillic"/>
        </w:rPr>
        <w:t xml:space="preserve"> </w:t>
      </w:r>
      <w:proofErr w:type="spellStart"/>
      <w:r w:rsidRPr="00A00D23">
        <w:rPr>
          <w:rFonts w:ascii="Osnova MFA Cyrillic" w:hAnsi="Osnova MFA Cyrillic"/>
        </w:rPr>
        <w:t>бути</w:t>
      </w:r>
      <w:proofErr w:type="spellEnd"/>
      <w:r w:rsidRPr="00A00D23">
        <w:rPr>
          <w:rFonts w:ascii="Osnova MFA Cyrillic" w:hAnsi="Osnova MFA Cyrillic"/>
        </w:rPr>
        <w:t xml:space="preserve"> </w:t>
      </w:r>
      <w:proofErr w:type="spellStart"/>
      <w:r w:rsidRPr="00A00D23">
        <w:rPr>
          <w:rFonts w:ascii="Osnova MFA Cyrillic" w:hAnsi="Osnova MFA Cyrillic"/>
        </w:rPr>
        <w:t>здатна</w:t>
      </w:r>
      <w:proofErr w:type="spellEnd"/>
      <w:r w:rsidRPr="00A00D23">
        <w:rPr>
          <w:rFonts w:ascii="Osnova MFA Cyrillic" w:hAnsi="Osnova MFA Cyrillic"/>
        </w:rPr>
        <w:t xml:space="preserve"> </w:t>
      </w:r>
      <w:proofErr w:type="spellStart"/>
      <w:r w:rsidRPr="00A00D23">
        <w:rPr>
          <w:rFonts w:ascii="Osnova MFA Cyrillic" w:hAnsi="Osnova MFA Cyrillic"/>
        </w:rPr>
        <w:t>виявляти</w:t>
      </w:r>
      <w:proofErr w:type="spellEnd"/>
      <w:r w:rsidRPr="00A00D23">
        <w:rPr>
          <w:rFonts w:ascii="Osnova MFA Cyrillic" w:hAnsi="Osnova MFA Cyrillic"/>
        </w:rPr>
        <w:t xml:space="preserve"> </w:t>
      </w:r>
      <w:proofErr w:type="spellStart"/>
      <w:r w:rsidRPr="00A00D23">
        <w:rPr>
          <w:rFonts w:ascii="Osnova MFA Cyrillic" w:hAnsi="Osnova MFA Cyrillic"/>
        </w:rPr>
        <w:t>передавання</w:t>
      </w:r>
      <w:proofErr w:type="spellEnd"/>
      <w:r w:rsidRPr="00A00D23">
        <w:rPr>
          <w:rFonts w:ascii="Osnova MFA Cyrillic" w:hAnsi="Osnova MFA Cyrillic"/>
        </w:rPr>
        <w:t xml:space="preserve"> </w:t>
      </w:r>
      <w:proofErr w:type="spellStart"/>
      <w:r w:rsidRPr="00A00D23">
        <w:rPr>
          <w:rFonts w:ascii="Osnova MFA Cyrillic" w:hAnsi="Osnova MFA Cyrillic"/>
        </w:rPr>
        <w:t>конфіденційних</w:t>
      </w:r>
      <w:proofErr w:type="spellEnd"/>
      <w:r w:rsidRPr="00A00D23">
        <w:rPr>
          <w:rFonts w:ascii="Osnova MFA Cyrillic" w:hAnsi="Osnova MFA Cyrillic"/>
        </w:rPr>
        <w:t xml:space="preserve"> </w:t>
      </w:r>
      <w:proofErr w:type="spellStart"/>
      <w:r w:rsidRPr="00A00D23">
        <w:rPr>
          <w:rFonts w:ascii="Osnova MFA Cyrillic" w:hAnsi="Osnova MFA Cyrillic"/>
        </w:rPr>
        <w:t>даних</w:t>
      </w:r>
      <w:proofErr w:type="spellEnd"/>
      <w:r w:rsidRPr="00A00D23">
        <w:rPr>
          <w:rFonts w:ascii="Osnova MFA Cyrillic" w:hAnsi="Osnova MFA Cyrillic"/>
        </w:rPr>
        <w:t xml:space="preserve"> в </w:t>
      </w:r>
      <w:proofErr w:type="spellStart"/>
      <w:r w:rsidRPr="00A00D23">
        <w:rPr>
          <w:rFonts w:ascii="Osnova MFA Cyrillic" w:hAnsi="Osnova MFA Cyrillic"/>
        </w:rPr>
        <w:t>клієнтах</w:t>
      </w:r>
      <w:proofErr w:type="spellEnd"/>
      <w:r w:rsidRPr="00A00D23">
        <w:rPr>
          <w:rFonts w:ascii="Osnova MFA Cyrillic" w:hAnsi="Osnova MFA Cyrillic"/>
        </w:rPr>
        <w:t xml:space="preserve"> </w:t>
      </w:r>
      <w:proofErr w:type="spellStart"/>
      <w:r w:rsidRPr="00A00D23">
        <w:rPr>
          <w:rFonts w:ascii="Osnova MFA Cyrillic" w:hAnsi="Osnova MFA Cyrillic"/>
        </w:rPr>
        <w:t>електронної</w:t>
      </w:r>
      <w:proofErr w:type="spellEnd"/>
      <w:r w:rsidRPr="00A00D23">
        <w:rPr>
          <w:rFonts w:ascii="Osnova MFA Cyrillic" w:hAnsi="Osnova MFA Cyrillic"/>
        </w:rPr>
        <w:t xml:space="preserve"> </w:t>
      </w:r>
      <w:proofErr w:type="spellStart"/>
      <w:r w:rsidRPr="00A00D23">
        <w:rPr>
          <w:rFonts w:ascii="Osnova MFA Cyrillic" w:hAnsi="Osnova MFA Cyrillic"/>
        </w:rPr>
        <w:t>пошти</w:t>
      </w:r>
      <w:proofErr w:type="spellEnd"/>
      <w:r w:rsidRPr="00A00D23">
        <w:rPr>
          <w:rFonts w:ascii="Osnova MFA Cyrillic" w:hAnsi="Osnova MFA Cyrillic"/>
        </w:rPr>
        <w:t xml:space="preserve"> (</w:t>
      </w:r>
      <w:proofErr w:type="spellStart"/>
      <w:r w:rsidRPr="00A00D23">
        <w:rPr>
          <w:rFonts w:ascii="Osnova MFA Cyrillic" w:hAnsi="Osnova MFA Cyrillic"/>
        </w:rPr>
        <w:t>як</w:t>
      </w:r>
      <w:proofErr w:type="spellEnd"/>
      <w:r w:rsidRPr="00A00D23">
        <w:rPr>
          <w:rFonts w:ascii="Osnova MFA Cyrillic" w:hAnsi="Osnova MFA Cyrillic"/>
        </w:rPr>
        <w:t xml:space="preserve"> </w:t>
      </w:r>
      <w:proofErr w:type="spellStart"/>
      <w:r w:rsidRPr="00A00D23">
        <w:rPr>
          <w:rFonts w:ascii="Osnova MFA Cyrillic" w:hAnsi="Osnova MFA Cyrillic"/>
        </w:rPr>
        <w:t>мінімум</w:t>
      </w:r>
      <w:proofErr w:type="spellEnd"/>
      <w:r w:rsidRPr="00A00D23">
        <w:rPr>
          <w:rFonts w:ascii="Osnova MFA Cyrillic" w:hAnsi="Osnova MFA Cyrillic"/>
        </w:rPr>
        <w:t xml:space="preserve"> Microsoft Outlook) та </w:t>
      </w:r>
      <w:proofErr w:type="spellStart"/>
      <w:r w:rsidRPr="00A00D23">
        <w:rPr>
          <w:rFonts w:ascii="Osnova MFA Cyrillic" w:hAnsi="Osnova MFA Cyrillic"/>
        </w:rPr>
        <w:t>через</w:t>
      </w:r>
      <w:proofErr w:type="spellEnd"/>
      <w:r w:rsidRPr="00A00D23">
        <w:rPr>
          <w:rFonts w:ascii="Osnova MFA Cyrillic" w:hAnsi="Osnova MFA Cyrillic"/>
        </w:rPr>
        <w:t xml:space="preserve"> </w:t>
      </w:r>
      <w:proofErr w:type="spellStart"/>
      <w:r w:rsidRPr="00A00D23">
        <w:rPr>
          <w:rFonts w:ascii="Osnova MFA Cyrillic" w:hAnsi="Osnova MFA Cyrillic"/>
        </w:rPr>
        <w:t>веб-сторінки</w:t>
      </w:r>
      <w:proofErr w:type="spellEnd"/>
      <w:r w:rsidRPr="00A00D23">
        <w:rPr>
          <w:rFonts w:ascii="Osnova MFA Cyrillic" w:hAnsi="Osnova MFA Cyrillic"/>
        </w:rPr>
        <w:t xml:space="preserve"> </w:t>
      </w:r>
      <w:proofErr w:type="spellStart"/>
      <w:r w:rsidRPr="00A00D23">
        <w:rPr>
          <w:rFonts w:ascii="Osnova MFA Cyrillic" w:hAnsi="Osnova MFA Cyrillic"/>
        </w:rPr>
        <w:t>онлайн</w:t>
      </w:r>
      <w:proofErr w:type="spellEnd"/>
      <w:r w:rsidRPr="00A00D23">
        <w:rPr>
          <w:rFonts w:ascii="Osnova MFA Cyrillic" w:hAnsi="Osnova MFA Cyrillic"/>
        </w:rPr>
        <w:t xml:space="preserve"> </w:t>
      </w:r>
      <w:proofErr w:type="spellStart"/>
      <w:r w:rsidRPr="00A00D23">
        <w:rPr>
          <w:rFonts w:ascii="Osnova MFA Cyrillic" w:hAnsi="Osnova MFA Cyrillic"/>
        </w:rPr>
        <w:t>поштових</w:t>
      </w:r>
      <w:proofErr w:type="spellEnd"/>
      <w:r w:rsidRPr="00A00D23">
        <w:rPr>
          <w:rFonts w:ascii="Osnova MFA Cyrillic" w:hAnsi="Osnova MFA Cyrillic"/>
        </w:rPr>
        <w:t xml:space="preserve"> </w:t>
      </w:r>
      <w:proofErr w:type="spellStart"/>
      <w:r w:rsidRPr="00A00D23">
        <w:rPr>
          <w:rFonts w:ascii="Osnova MFA Cyrillic" w:hAnsi="Osnova MFA Cyrillic"/>
        </w:rPr>
        <w:t>сервісів</w:t>
      </w:r>
      <w:proofErr w:type="spellEnd"/>
      <w:r w:rsidRPr="00A00D23">
        <w:rPr>
          <w:rFonts w:ascii="Osnova MFA Cyrillic" w:hAnsi="Osnova MFA Cyrillic"/>
        </w:rPr>
        <w:t>.</w:t>
      </w:r>
    </w:p>
    <w:p w14:paraId="3E5FF46A"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Підсистема</w:t>
      </w:r>
      <w:proofErr w:type="spellEnd"/>
      <w:r w:rsidRPr="00A00D23">
        <w:rPr>
          <w:rFonts w:ascii="Osnova MFA Cyrillic" w:hAnsi="Osnova MFA Cyrillic"/>
        </w:rPr>
        <w:t xml:space="preserve"> </w:t>
      </w:r>
      <w:proofErr w:type="spellStart"/>
      <w:r w:rsidRPr="00A00D23">
        <w:rPr>
          <w:rFonts w:ascii="Osnova MFA Cyrillic" w:hAnsi="Osnova MFA Cyrillic"/>
        </w:rPr>
        <w:t>захисту</w:t>
      </w:r>
      <w:proofErr w:type="spellEnd"/>
      <w:r w:rsidRPr="00A00D23">
        <w:rPr>
          <w:rFonts w:ascii="Osnova MFA Cyrillic" w:hAnsi="Osnova MFA Cyrillic"/>
        </w:rPr>
        <w:t xml:space="preserve"> </w:t>
      </w:r>
      <w:proofErr w:type="spellStart"/>
      <w:r w:rsidRPr="00A00D23">
        <w:rPr>
          <w:rFonts w:ascii="Osnova MFA Cyrillic" w:hAnsi="Osnova MFA Cyrillic"/>
        </w:rPr>
        <w:t>від</w:t>
      </w:r>
      <w:proofErr w:type="spellEnd"/>
      <w:r w:rsidRPr="00A00D23">
        <w:rPr>
          <w:rFonts w:ascii="Osnova MFA Cyrillic" w:hAnsi="Osnova MFA Cyrillic"/>
        </w:rPr>
        <w:t xml:space="preserve"> </w:t>
      </w:r>
      <w:proofErr w:type="spellStart"/>
      <w:r w:rsidRPr="00A00D23">
        <w:rPr>
          <w:rFonts w:ascii="Osnova MFA Cyrillic" w:hAnsi="Osnova MFA Cyrillic"/>
        </w:rPr>
        <w:t>витоків</w:t>
      </w:r>
      <w:proofErr w:type="spellEnd"/>
      <w:r w:rsidRPr="00A00D23">
        <w:rPr>
          <w:rFonts w:ascii="Osnova MFA Cyrillic" w:hAnsi="Osnova MFA Cyrillic"/>
        </w:rPr>
        <w:t xml:space="preserve"> </w:t>
      </w:r>
      <w:proofErr w:type="spellStart"/>
      <w:r w:rsidRPr="00A00D23">
        <w:rPr>
          <w:rFonts w:ascii="Osnova MFA Cyrillic" w:hAnsi="Osnova MFA Cyrillic"/>
        </w:rPr>
        <w:t>даних</w:t>
      </w:r>
      <w:proofErr w:type="spellEnd"/>
      <w:r w:rsidRPr="00A00D23">
        <w:rPr>
          <w:rFonts w:ascii="Osnova MFA Cyrillic" w:hAnsi="Osnova MFA Cyrillic"/>
        </w:rPr>
        <w:t xml:space="preserve"> </w:t>
      </w:r>
      <w:proofErr w:type="spellStart"/>
      <w:r w:rsidRPr="00A00D23">
        <w:rPr>
          <w:rFonts w:ascii="Osnova MFA Cyrillic" w:hAnsi="Osnova MFA Cyrillic"/>
        </w:rPr>
        <w:t>повинна</w:t>
      </w:r>
      <w:proofErr w:type="spellEnd"/>
      <w:r w:rsidRPr="00A00D23">
        <w:rPr>
          <w:rFonts w:ascii="Osnova MFA Cyrillic" w:hAnsi="Osnova MFA Cyrillic"/>
        </w:rPr>
        <w:t xml:space="preserve"> </w:t>
      </w:r>
      <w:proofErr w:type="spellStart"/>
      <w:r w:rsidRPr="00A00D23">
        <w:rPr>
          <w:rFonts w:ascii="Osnova MFA Cyrillic" w:hAnsi="Osnova MFA Cyrillic"/>
        </w:rPr>
        <w:t>бути</w:t>
      </w:r>
      <w:proofErr w:type="spellEnd"/>
      <w:r w:rsidRPr="00A00D23">
        <w:rPr>
          <w:rFonts w:ascii="Osnova MFA Cyrillic" w:hAnsi="Osnova MFA Cyrillic"/>
        </w:rPr>
        <w:t xml:space="preserve"> </w:t>
      </w:r>
      <w:proofErr w:type="spellStart"/>
      <w:r w:rsidRPr="00A00D23">
        <w:rPr>
          <w:rFonts w:ascii="Osnova MFA Cyrillic" w:hAnsi="Osnova MFA Cyrillic"/>
        </w:rPr>
        <w:t>здатна</w:t>
      </w:r>
      <w:proofErr w:type="spellEnd"/>
      <w:r w:rsidRPr="00A00D23">
        <w:rPr>
          <w:rFonts w:ascii="Osnova MFA Cyrillic" w:hAnsi="Osnova MFA Cyrillic"/>
        </w:rPr>
        <w:t xml:space="preserve"> </w:t>
      </w:r>
      <w:proofErr w:type="spellStart"/>
      <w:r w:rsidRPr="00A00D23">
        <w:rPr>
          <w:rFonts w:ascii="Osnova MFA Cyrillic" w:hAnsi="Osnova MFA Cyrillic"/>
        </w:rPr>
        <w:t>виявляти</w:t>
      </w:r>
      <w:proofErr w:type="spellEnd"/>
      <w:r w:rsidRPr="00A00D23">
        <w:rPr>
          <w:rFonts w:ascii="Osnova MFA Cyrillic" w:hAnsi="Osnova MFA Cyrillic"/>
        </w:rPr>
        <w:t xml:space="preserve"> </w:t>
      </w:r>
      <w:proofErr w:type="spellStart"/>
      <w:r w:rsidRPr="00A00D23">
        <w:rPr>
          <w:rFonts w:ascii="Osnova MFA Cyrillic" w:hAnsi="Osnova MFA Cyrillic"/>
        </w:rPr>
        <w:t>конфіденційні</w:t>
      </w:r>
      <w:proofErr w:type="spellEnd"/>
      <w:r w:rsidRPr="00A00D23">
        <w:rPr>
          <w:rFonts w:ascii="Osnova MFA Cyrillic" w:hAnsi="Osnova MFA Cyrillic"/>
        </w:rPr>
        <w:t xml:space="preserve"> </w:t>
      </w:r>
      <w:proofErr w:type="spellStart"/>
      <w:r w:rsidRPr="00A00D23">
        <w:rPr>
          <w:rFonts w:ascii="Osnova MFA Cyrillic" w:hAnsi="Osnova MFA Cyrillic"/>
        </w:rPr>
        <w:t>дані</w:t>
      </w:r>
      <w:proofErr w:type="spellEnd"/>
      <w:r w:rsidRPr="00A00D23">
        <w:rPr>
          <w:rFonts w:ascii="Osnova MFA Cyrillic" w:hAnsi="Osnova MFA Cyrillic"/>
        </w:rPr>
        <w:t xml:space="preserve"> </w:t>
      </w:r>
      <w:proofErr w:type="spellStart"/>
      <w:r w:rsidRPr="00A00D23">
        <w:rPr>
          <w:rFonts w:ascii="Osnova MFA Cyrillic" w:hAnsi="Osnova MFA Cyrillic"/>
        </w:rPr>
        <w:t>що</w:t>
      </w:r>
      <w:proofErr w:type="spellEnd"/>
      <w:r w:rsidRPr="00A00D23">
        <w:rPr>
          <w:rFonts w:ascii="Osnova MFA Cyrillic" w:hAnsi="Osnova MFA Cyrillic"/>
        </w:rPr>
        <w:t xml:space="preserve"> </w:t>
      </w:r>
      <w:proofErr w:type="spellStart"/>
      <w:r w:rsidRPr="00A00D23">
        <w:rPr>
          <w:rFonts w:ascii="Osnova MFA Cyrillic" w:hAnsi="Osnova MFA Cyrillic"/>
        </w:rPr>
        <w:t>передаються</w:t>
      </w:r>
      <w:proofErr w:type="spellEnd"/>
      <w:r w:rsidRPr="00A00D23">
        <w:rPr>
          <w:rFonts w:ascii="Osnova MFA Cyrillic" w:hAnsi="Osnova MFA Cyrillic"/>
        </w:rPr>
        <w:t xml:space="preserve"> </w:t>
      </w:r>
      <w:proofErr w:type="spellStart"/>
      <w:r w:rsidRPr="00A00D23">
        <w:rPr>
          <w:rFonts w:ascii="Osnova MFA Cyrillic" w:hAnsi="Osnova MFA Cyrillic"/>
        </w:rPr>
        <w:t>на</w:t>
      </w:r>
      <w:proofErr w:type="spellEnd"/>
      <w:r w:rsidRPr="00A00D23">
        <w:rPr>
          <w:rFonts w:ascii="Osnova MFA Cyrillic" w:hAnsi="Osnova MFA Cyrillic"/>
        </w:rPr>
        <w:t xml:space="preserve"> </w:t>
      </w:r>
      <w:proofErr w:type="spellStart"/>
      <w:r w:rsidRPr="00A00D23">
        <w:rPr>
          <w:rFonts w:ascii="Osnova MFA Cyrillic" w:hAnsi="Osnova MFA Cyrillic"/>
        </w:rPr>
        <w:t>друк</w:t>
      </w:r>
      <w:proofErr w:type="spellEnd"/>
      <w:r w:rsidRPr="00A00D23">
        <w:rPr>
          <w:rFonts w:ascii="Osnova MFA Cyrillic" w:hAnsi="Osnova MFA Cyrillic"/>
        </w:rPr>
        <w:t>.</w:t>
      </w:r>
    </w:p>
    <w:p w14:paraId="0230576F"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Підсистема</w:t>
      </w:r>
      <w:proofErr w:type="spellEnd"/>
      <w:r w:rsidRPr="00A00D23">
        <w:rPr>
          <w:rFonts w:ascii="Osnova MFA Cyrillic" w:hAnsi="Osnova MFA Cyrillic"/>
        </w:rPr>
        <w:t xml:space="preserve"> </w:t>
      </w:r>
      <w:proofErr w:type="spellStart"/>
      <w:r w:rsidRPr="00A00D23">
        <w:rPr>
          <w:rFonts w:ascii="Osnova MFA Cyrillic" w:hAnsi="Osnova MFA Cyrillic"/>
        </w:rPr>
        <w:t>захисту</w:t>
      </w:r>
      <w:proofErr w:type="spellEnd"/>
      <w:r w:rsidRPr="00A00D23">
        <w:rPr>
          <w:rFonts w:ascii="Osnova MFA Cyrillic" w:hAnsi="Osnova MFA Cyrillic"/>
        </w:rPr>
        <w:t xml:space="preserve"> </w:t>
      </w:r>
      <w:proofErr w:type="spellStart"/>
      <w:r w:rsidRPr="00A00D23">
        <w:rPr>
          <w:rFonts w:ascii="Osnova MFA Cyrillic" w:hAnsi="Osnova MFA Cyrillic"/>
        </w:rPr>
        <w:t>від</w:t>
      </w:r>
      <w:proofErr w:type="spellEnd"/>
      <w:r w:rsidRPr="00A00D23">
        <w:rPr>
          <w:rFonts w:ascii="Osnova MFA Cyrillic" w:hAnsi="Osnova MFA Cyrillic"/>
        </w:rPr>
        <w:t xml:space="preserve"> </w:t>
      </w:r>
      <w:proofErr w:type="spellStart"/>
      <w:r w:rsidRPr="00A00D23">
        <w:rPr>
          <w:rFonts w:ascii="Osnova MFA Cyrillic" w:hAnsi="Osnova MFA Cyrillic"/>
        </w:rPr>
        <w:t>витоків</w:t>
      </w:r>
      <w:proofErr w:type="spellEnd"/>
      <w:r w:rsidRPr="00A00D23">
        <w:rPr>
          <w:rFonts w:ascii="Osnova MFA Cyrillic" w:hAnsi="Osnova MFA Cyrillic"/>
        </w:rPr>
        <w:t xml:space="preserve"> </w:t>
      </w:r>
      <w:proofErr w:type="spellStart"/>
      <w:r w:rsidRPr="00A00D23">
        <w:rPr>
          <w:rFonts w:ascii="Osnova MFA Cyrillic" w:hAnsi="Osnova MFA Cyrillic"/>
        </w:rPr>
        <w:t>даних</w:t>
      </w:r>
      <w:proofErr w:type="spellEnd"/>
      <w:r w:rsidRPr="00A00D23">
        <w:rPr>
          <w:rFonts w:ascii="Osnova MFA Cyrillic" w:hAnsi="Osnova MFA Cyrillic"/>
        </w:rPr>
        <w:t xml:space="preserve"> </w:t>
      </w:r>
      <w:proofErr w:type="spellStart"/>
      <w:r w:rsidRPr="00A00D23">
        <w:rPr>
          <w:rFonts w:ascii="Osnova MFA Cyrillic" w:hAnsi="Osnova MFA Cyrillic"/>
        </w:rPr>
        <w:t>повинна</w:t>
      </w:r>
      <w:proofErr w:type="spellEnd"/>
      <w:r w:rsidRPr="00A00D23">
        <w:rPr>
          <w:rFonts w:ascii="Osnova MFA Cyrillic" w:hAnsi="Osnova MFA Cyrillic"/>
        </w:rPr>
        <w:t xml:space="preserve"> </w:t>
      </w:r>
      <w:proofErr w:type="spellStart"/>
      <w:r w:rsidRPr="00A00D23">
        <w:rPr>
          <w:rFonts w:ascii="Osnova MFA Cyrillic" w:hAnsi="Osnova MFA Cyrillic"/>
        </w:rPr>
        <w:t>бути</w:t>
      </w:r>
      <w:proofErr w:type="spellEnd"/>
      <w:r w:rsidRPr="00A00D23">
        <w:rPr>
          <w:rFonts w:ascii="Osnova MFA Cyrillic" w:hAnsi="Osnova MFA Cyrillic"/>
        </w:rPr>
        <w:t xml:space="preserve"> </w:t>
      </w:r>
      <w:proofErr w:type="spellStart"/>
      <w:r w:rsidRPr="00A00D23">
        <w:rPr>
          <w:rFonts w:ascii="Osnova MFA Cyrillic" w:hAnsi="Osnova MFA Cyrillic"/>
        </w:rPr>
        <w:t>здатна</w:t>
      </w:r>
      <w:proofErr w:type="spellEnd"/>
      <w:r w:rsidRPr="00A00D23">
        <w:rPr>
          <w:rFonts w:ascii="Osnova MFA Cyrillic" w:hAnsi="Osnova MFA Cyrillic"/>
        </w:rPr>
        <w:t xml:space="preserve"> </w:t>
      </w:r>
      <w:proofErr w:type="spellStart"/>
      <w:r w:rsidRPr="00A00D23">
        <w:rPr>
          <w:rFonts w:ascii="Osnova MFA Cyrillic" w:hAnsi="Osnova MFA Cyrillic"/>
        </w:rPr>
        <w:t>виявляти</w:t>
      </w:r>
      <w:proofErr w:type="spellEnd"/>
      <w:r w:rsidRPr="00A00D23">
        <w:rPr>
          <w:rFonts w:ascii="Osnova MFA Cyrillic" w:hAnsi="Osnova MFA Cyrillic"/>
        </w:rPr>
        <w:t xml:space="preserve"> </w:t>
      </w:r>
      <w:proofErr w:type="spellStart"/>
      <w:r w:rsidRPr="00A00D23">
        <w:rPr>
          <w:rFonts w:ascii="Osnova MFA Cyrillic" w:hAnsi="Osnova MFA Cyrillic"/>
        </w:rPr>
        <w:t>конфіденційні</w:t>
      </w:r>
      <w:proofErr w:type="spellEnd"/>
      <w:r w:rsidRPr="00A00D23">
        <w:rPr>
          <w:rFonts w:ascii="Osnova MFA Cyrillic" w:hAnsi="Osnova MFA Cyrillic"/>
        </w:rPr>
        <w:t xml:space="preserve"> </w:t>
      </w:r>
      <w:proofErr w:type="spellStart"/>
      <w:r w:rsidRPr="00A00D23">
        <w:rPr>
          <w:rFonts w:ascii="Osnova MFA Cyrillic" w:hAnsi="Osnova MFA Cyrillic"/>
        </w:rPr>
        <w:t>дані</w:t>
      </w:r>
      <w:proofErr w:type="spellEnd"/>
      <w:r w:rsidRPr="00A00D23">
        <w:rPr>
          <w:rFonts w:ascii="Osnova MFA Cyrillic" w:hAnsi="Osnova MFA Cyrillic"/>
        </w:rPr>
        <w:t xml:space="preserve"> </w:t>
      </w:r>
      <w:proofErr w:type="spellStart"/>
      <w:r w:rsidRPr="00A00D23">
        <w:rPr>
          <w:rFonts w:ascii="Osnova MFA Cyrillic" w:hAnsi="Osnova MFA Cyrillic"/>
        </w:rPr>
        <w:t>що</w:t>
      </w:r>
      <w:proofErr w:type="spellEnd"/>
      <w:r w:rsidRPr="00A00D23">
        <w:rPr>
          <w:rFonts w:ascii="Osnova MFA Cyrillic" w:hAnsi="Osnova MFA Cyrillic"/>
        </w:rPr>
        <w:t xml:space="preserve"> </w:t>
      </w:r>
      <w:proofErr w:type="spellStart"/>
      <w:r w:rsidRPr="00A00D23">
        <w:rPr>
          <w:rFonts w:ascii="Osnova MFA Cyrillic" w:hAnsi="Osnova MFA Cyrillic"/>
        </w:rPr>
        <w:t>записуються</w:t>
      </w:r>
      <w:proofErr w:type="spellEnd"/>
      <w:r w:rsidRPr="00A00D23">
        <w:rPr>
          <w:rFonts w:ascii="Osnova MFA Cyrillic" w:hAnsi="Osnova MFA Cyrillic"/>
        </w:rPr>
        <w:t xml:space="preserve"> </w:t>
      </w:r>
      <w:proofErr w:type="spellStart"/>
      <w:r w:rsidRPr="00A00D23">
        <w:rPr>
          <w:rFonts w:ascii="Osnova MFA Cyrillic" w:hAnsi="Osnova MFA Cyrillic"/>
        </w:rPr>
        <w:t>на</w:t>
      </w:r>
      <w:proofErr w:type="spellEnd"/>
      <w:r w:rsidRPr="00A00D23">
        <w:rPr>
          <w:rFonts w:ascii="Osnova MFA Cyrillic" w:hAnsi="Osnova MFA Cyrillic"/>
        </w:rPr>
        <w:t xml:space="preserve"> </w:t>
      </w:r>
      <w:proofErr w:type="spellStart"/>
      <w:r w:rsidRPr="00A00D23">
        <w:rPr>
          <w:rFonts w:ascii="Osnova MFA Cyrillic" w:hAnsi="Osnova MFA Cyrillic"/>
        </w:rPr>
        <w:t>зовнішні</w:t>
      </w:r>
      <w:proofErr w:type="spellEnd"/>
      <w:r w:rsidRPr="00A00D23">
        <w:rPr>
          <w:rFonts w:ascii="Osnova MFA Cyrillic" w:hAnsi="Osnova MFA Cyrillic"/>
        </w:rPr>
        <w:t xml:space="preserve"> </w:t>
      </w:r>
      <w:proofErr w:type="spellStart"/>
      <w:r w:rsidRPr="00A00D23">
        <w:rPr>
          <w:rFonts w:ascii="Osnova MFA Cyrillic" w:hAnsi="Osnova MFA Cyrillic"/>
        </w:rPr>
        <w:t>накопичувачі</w:t>
      </w:r>
      <w:proofErr w:type="spellEnd"/>
      <w:r w:rsidRPr="00A00D23">
        <w:rPr>
          <w:rFonts w:ascii="Osnova MFA Cyrillic" w:hAnsi="Osnova MFA Cyrillic"/>
        </w:rPr>
        <w:t>: CD/DVD, USB Flash.</w:t>
      </w:r>
    </w:p>
    <w:p w14:paraId="1396F766"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Підсистема</w:t>
      </w:r>
      <w:proofErr w:type="spellEnd"/>
      <w:r w:rsidRPr="00A00D23">
        <w:rPr>
          <w:rFonts w:ascii="Osnova MFA Cyrillic" w:hAnsi="Osnova MFA Cyrillic"/>
        </w:rPr>
        <w:t xml:space="preserve"> </w:t>
      </w:r>
      <w:proofErr w:type="spellStart"/>
      <w:r w:rsidRPr="00A00D23">
        <w:rPr>
          <w:rFonts w:ascii="Osnova MFA Cyrillic" w:hAnsi="Osnova MFA Cyrillic"/>
        </w:rPr>
        <w:t>захисту</w:t>
      </w:r>
      <w:proofErr w:type="spellEnd"/>
      <w:r w:rsidRPr="00A00D23">
        <w:rPr>
          <w:rFonts w:ascii="Osnova MFA Cyrillic" w:hAnsi="Osnova MFA Cyrillic"/>
        </w:rPr>
        <w:t xml:space="preserve"> </w:t>
      </w:r>
      <w:proofErr w:type="spellStart"/>
      <w:r w:rsidRPr="00A00D23">
        <w:rPr>
          <w:rFonts w:ascii="Osnova MFA Cyrillic" w:hAnsi="Osnova MFA Cyrillic"/>
        </w:rPr>
        <w:t>від</w:t>
      </w:r>
      <w:proofErr w:type="spellEnd"/>
      <w:r w:rsidRPr="00A00D23">
        <w:rPr>
          <w:rFonts w:ascii="Osnova MFA Cyrillic" w:hAnsi="Osnova MFA Cyrillic"/>
        </w:rPr>
        <w:t xml:space="preserve"> </w:t>
      </w:r>
      <w:proofErr w:type="spellStart"/>
      <w:r w:rsidRPr="00A00D23">
        <w:rPr>
          <w:rFonts w:ascii="Osnova MFA Cyrillic" w:hAnsi="Osnova MFA Cyrillic"/>
        </w:rPr>
        <w:t>витоків</w:t>
      </w:r>
      <w:proofErr w:type="spellEnd"/>
      <w:r w:rsidRPr="00A00D23">
        <w:rPr>
          <w:rFonts w:ascii="Osnova MFA Cyrillic" w:hAnsi="Osnova MFA Cyrillic"/>
        </w:rPr>
        <w:t xml:space="preserve"> </w:t>
      </w:r>
      <w:proofErr w:type="spellStart"/>
      <w:r w:rsidRPr="00A00D23">
        <w:rPr>
          <w:rFonts w:ascii="Osnova MFA Cyrillic" w:hAnsi="Osnova MFA Cyrillic"/>
        </w:rPr>
        <w:t>даних</w:t>
      </w:r>
      <w:proofErr w:type="spellEnd"/>
      <w:r w:rsidRPr="00A00D23">
        <w:rPr>
          <w:rFonts w:ascii="Osnova MFA Cyrillic" w:hAnsi="Osnova MFA Cyrillic"/>
        </w:rPr>
        <w:t xml:space="preserve"> </w:t>
      </w:r>
      <w:proofErr w:type="spellStart"/>
      <w:r w:rsidRPr="00A00D23">
        <w:rPr>
          <w:rFonts w:ascii="Osnova MFA Cyrillic" w:hAnsi="Osnova MFA Cyrillic"/>
        </w:rPr>
        <w:t>повинна</w:t>
      </w:r>
      <w:proofErr w:type="spellEnd"/>
      <w:r w:rsidRPr="00A00D23">
        <w:rPr>
          <w:rFonts w:ascii="Osnova MFA Cyrillic" w:hAnsi="Osnova MFA Cyrillic"/>
        </w:rPr>
        <w:t xml:space="preserve"> </w:t>
      </w:r>
      <w:proofErr w:type="spellStart"/>
      <w:r w:rsidRPr="00A00D23">
        <w:rPr>
          <w:rFonts w:ascii="Osnova MFA Cyrillic" w:hAnsi="Osnova MFA Cyrillic"/>
        </w:rPr>
        <w:t>бути</w:t>
      </w:r>
      <w:proofErr w:type="spellEnd"/>
      <w:r w:rsidRPr="00A00D23">
        <w:rPr>
          <w:rFonts w:ascii="Osnova MFA Cyrillic" w:hAnsi="Osnova MFA Cyrillic"/>
        </w:rPr>
        <w:t xml:space="preserve"> </w:t>
      </w:r>
      <w:proofErr w:type="spellStart"/>
      <w:r w:rsidRPr="00A00D23">
        <w:rPr>
          <w:rFonts w:ascii="Osnova MFA Cyrillic" w:hAnsi="Osnova MFA Cyrillic"/>
        </w:rPr>
        <w:t>здатна</w:t>
      </w:r>
      <w:proofErr w:type="spellEnd"/>
      <w:r w:rsidRPr="00A00D23">
        <w:rPr>
          <w:rFonts w:ascii="Osnova MFA Cyrillic" w:hAnsi="Osnova MFA Cyrillic"/>
        </w:rPr>
        <w:t xml:space="preserve"> </w:t>
      </w:r>
      <w:proofErr w:type="spellStart"/>
      <w:r w:rsidRPr="00A00D23">
        <w:rPr>
          <w:rFonts w:ascii="Osnova MFA Cyrillic" w:hAnsi="Osnova MFA Cyrillic"/>
        </w:rPr>
        <w:t>виявляти</w:t>
      </w:r>
      <w:proofErr w:type="spellEnd"/>
      <w:r w:rsidRPr="00A00D23">
        <w:rPr>
          <w:rFonts w:ascii="Osnova MFA Cyrillic" w:hAnsi="Osnova MFA Cyrillic"/>
        </w:rPr>
        <w:t xml:space="preserve"> </w:t>
      </w:r>
      <w:proofErr w:type="spellStart"/>
      <w:r w:rsidRPr="00A00D23">
        <w:rPr>
          <w:rFonts w:ascii="Osnova MFA Cyrillic" w:hAnsi="Osnova MFA Cyrillic"/>
        </w:rPr>
        <w:t>конфіденційні</w:t>
      </w:r>
      <w:proofErr w:type="spellEnd"/>
      <w:r w:rsidRPr="00A00D23">
        <w:rPr>
          <w:rFonts w:ascii="Osnova MFA Cyrillic" w:hAnsi="Osnova MFA Cyrillic"/>
        </w:rPr>
        <w:t xml:space="preserve"> </w:t>
      </w:r>
      <w:proofErr w:type="spellStart"/>
      <w:r w:rsidRPr="00A00D23">
        <w:rPr>
          <w:rFonts w:ascii="Osnova MFA Cyrillic" w:hAnsi="Osnova MFA Cyrillic"/>
        </w:rPr>
        <w:t>дані</w:t>
      </w:r>
      <w:proofErr w:type="spellEnd"/>
      <w:r w:rsidRPr="00A00D23">
        <w:rPr>
          <w:rFonts w:ascii="Osnova MFA Cyrillic" w:hAnsi="Osnova MFA Cyrillic"/>
        </w:rPr>
        <w:t xml:space="preserve"> </w:t>
      </w:r>
      <w:proofErr w:type="spellStart"/>
      <w:r w:rsidRPr="00A00D23">
        <w:rPr>
          <w:rFonts w:ascii="Osnova MFA Cyrillic" w:hAnsi="Osnova MFA Cyrillic"/>
        </w:rPr>
        <w:t>що</w:t>
      </w:r>
      <w:proofErr w:type="spellEnd"/>
      <w:r w:rsidRPr="00A00D23">
        <w:rPr>
          <w:rFonts w:ascii="Osnova MFA Cyrillic" w:hAnsi="Osnova MFA Cyrillic"/>
        </w:rPr>
        <w:t xml:space="preserve"> </w:t>
      </w:r>
      <w:proofErr w:type="spellStart"/>
      <w:r w:rsidRPr="00A00D23">
        <w:rPr>
          <w:rFonts w:ascii="Osnova MFA Cyrillic" w:hAnsi="Osnova MFA Cyrillic"/>
        </w:rPr>
        <w:t>передаються</w:t>
      </w:r>
      <w:proofErr w:type="spellEnd"/>
      <w:r w:rsidRPr="00A00D23">
        <w:rPr>
          <w:rFonts w:ascii="Osnova MFA Cyrillic" w:hAnsi="Osnova MFA Cyrillic"/>
        </w:rPr>
        <w:t xml:space="preserve"> </w:t>
      </w:r>
      <w:proofErr w:type="spellStart"/>
      <w:r w:rsidRPr="00A00D23">
        <w:rPr>
          <w:rFonts w:ascii="Osnova MFA Cyrillic" w:hAnsi="Osnova MFA Cyrillic"/>
        </w:rPr>
        <w:t>по</w:t>
      </w:r>
      <w:proofErr w:type="spellEnd"/>
      <w:r w:rsidRPr="00A00D23">
        <w:rPr>
          <w:rFonts w:ascii="Osnova MFA Cyrillic" w:hAnsi="Osnova MFA Cyrillic"/>
        </w:rPr>
        <w:t xml:space="preserve"> </w:t>
      </w:r>
      <w:proofErr w:type="spellStart"/>
      <w:r w:rsidRPr="00A00D23">
        <w:rPr>
          <w:rFonts w:ascii="Osnova MFA Cyrillic" w:hAnsi="Osnova MFA Cyrillic"/>
        </w:rPr>
        <w:t>локальній</w:t>
      </w:r>
      <w:proofErr w:type="spellEnd"/>
      <w:r w:rsidRPr="00A00D23">
        <w:rPr>
          <w:rFonts w:ascii="Osnova MFA Cyrillic" w:hAnsi="Osnova MFA Cyrillic"/>
        </w:rPr>
        <w:t xml:space="preserve"> </w:t>
      </w:r>
      <w:proofErr w:type="spellStart"/>
      <w:r w:rsidRPr="00A00D23">
        <w:rPr>
          <w:rFonts w:ascii="Osnova MFA Cyrillic" w:hAnsi="Osnova MFA Cyrillic"/>
        </w:rPr>
        <w:t>мережі</w:t>
      </w:r>
      <w:proofErr w:type="spellEnd"/>
      <w:r w:rsidRPr="00A00D23">
        <w:rPr>
          <w:rFonts w:ascii="Osnova MFA Cyrillic" w:hAnsi="Osnova MFA Cyrillic"/>
        </w:rPr>
        <w:t xml:space="preserve"> </w:t>
      </w:r>
    </w:p>
    <w:p w14:paraId="219DAEC5"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Система</w:t>
      </w:r>
      <w:proofErr w:type="spellEnd"/>
      <w:r w:rsidRPr="00A00D23">
        <w:rPr>
          <w:rFonts w:ascii="Osnova MFA Cyrillic" w:hAnsi="Osnova MFA Cyrillic"/>
        </w:rPr>
        <w:t xml:space="preserve"> </w:t>
      </w:r>
      <w:proofErr w:type="spellStart"/>
      <w:r w:rsidRPr="00A00D23">
        <w:rPr>
          <w:rFonts w:ascii="Osnova MFA Cyrillic" w:hAnsi="Osnova MFA Cyrillic"/>
        </w:rPr>
        <w:t>повинна</w:t>
      </w:r>
      <w:proofErr w:type="spellEnd"/>
      <w:r w:rsidRPr="00A00D23">
        <w:rPr>
          <w:rFonts w:ascii="Osnova MFA Cyrillic" w:hAnsi="Osnova MFA Cyrillic"/>
        </w:rPr>
        <w:t xml:space="preserve"> </w:t>
      </w:r>
      <w:proofErr w:type="spellStart"/>
      <w:r w:rsidRPr="00A00D23">
        <w:rPr>
          <w:rFonts w:ascii="Osnova MFA Cyrillic" w:hAnsi="Osnova MFA Cyrillic"/>
        </w:rPr>
        <w:t>підтримувати</w:t>
      </w:r>
      <w:proofErr w:type="spellEnd"/>
      <w:r w:rsidRPr="00A00D23">
        <w:rPr>
          <w:rFonts w:ascii="Osnova MFA Cyrillic" w:hAnsi="Osnova MFA Cyrillic"/>
        </w:rPr>
        <w:t xml:space="preserve"> </w:t>
      </w:r>
      <w:proofErr w:type="spellStart"/>
      <w:r w:rsidRPr="00A00D23">
        <w:rPr>
          <w:rFonts w:ascii="Osnova MFA Cyrillic" w:hAnsi="Osnova MFA Cyrillic"/>
        </w:rPr>
        <w:t>як</w:t>
      </w:r>
      <w:proofErr w:type="spellEnd"/>
      <w:r w:rsidRPr="00A00D23">
        <w:rPr>
          <w:rFonts w:ascii="Osnova MFA Cyrillic" w:hAnsi="Osnova MFA Cyrillic"/>
        </w:rPr>
        <w:t xml:space="preserve"> </w:t>
      </w:r>
      <w:proofErr w:type="spellStart"/>
      <w:r w:rsidRPr="00A00D23">
        <w:rPr>
          <w:rFonts w:ascii="Osnova MFA Cyrillic" w:hAnsi="Osnova MFA Cyrillic"/>
        </w:rPr>
        <w:t>мінімум</w:t>
      </w:r>
      <w:proofErr w:type="spellEnd"/>
      <w:r w:rsidRPr="00A00D23">
        <w:rPr>
          <w:rFonts w:ascii="Osnova MFA Cyrillic" w:hAnsi="Osnova MFA Cyrillic"/>
        </w:rPr>
        <w:t xml:space="preserve"> </w:t>
      </w:r>
      <w:proofErr w:type="spellStart"/>
      <w:r w:rsidRPr="00A00D23">
        <w:rPr>
          <w:rFonts w:ascii="Osnova MFA Cyrillic" w:hAnsi="Osnova MFA Cyrillic"/>
        </w:rPr>
        <w:t>наступні</w:t>
      </w:r>
      <w:proofErr w:type="spellEnd"/>
      <w:r w:rsidRPr="00A00D23">
        <w:rPr>
          <w:rFonts w:ascii="Osnova MFA Cyrillic" w:hAnsi="Osnova MFA Cyrillic"/>
        </w:rPr>
        <w:t xml:space="preserve"> </w:t>
      </w:r>
      <w:proofErr w:type="spellStart"/>
      <w:r w:rsidRPr="00A00D23">
        <w:rPr>
          <w:rFonts w:ascii="Osnova MFA Cyrillic" w:hAnsi="Osnova MFA Cyrillic"/>
        </w:rPr>
        <w:t>види</w:t>
      </w:r>
      <w:proofErr w:type="spellEnd"/>
      <w:r w:rsidRPr="00A00D23">
        <w:rPr>
          <w:rFonts w:ascii="Osnova MFA Cyrillic" w:hAnsi="Osnova MFA Cyrillic"/>
        </w:rPr>
        <w:t xml:space="preserve"> </w:t>
      </w:r>
      <w:proofErr w:type="spellStart"/>
      <w:r w:rsidRPr="00A00D23">
        <w:rPr>
          <w:rFonts w:ascii="Osnova MFA Cyrillic" w:hAnsi="Osnova MFA Cyrillic"/>
        </w:rPr>
        <w:t>параметрів</w:t>
      </w:r>
      <w:proofErr w:type="spellEnd"/>
      <w:r w:rsidRPr="00A00D23">
        <w:rPr>
          <w:rFonts w:ascii="Osnova MFA Cyrillic" w:hAnsi="Osnova MFA Cyrillic"/>
        </w:rPr>
        <w:t xml:space="preserve">, </w:t>
      </w:r>
      <w:proofErr w:type="spellStart"/>
      <w:r w:rsidRPr="00A00D23">
        <w:rPr>
          <w:rFonts w:ascii="Osnova MFA Cyrillic" w:hAnsi="Osnova MFA Cyrillic"/>
        </w:rPr>
        <w:t>за</w:t>
      </w:r>
      <w:proofErr w:type="spellEnd"/>
      <w:r w:rsidRPr="00A00D23">
        <w:rPr>
          <w:rFonts w:ascii="Osnova MFA Cyrillic" w:hAnsi="Osnova MFA Cyrillic"/>
        </w:rPr>
        <w:t xml:space="preserve"> </w:t>
      </w:r>
      <w:proofErr w:type="spellStart"/>
      <w:r w:rsidRPr="00A00D23">
        <w:rPr>
          <w:rFonts w:ascii="Osnova MFA Cyrillic" w:hAnsi="Osnova MFA Cyrillic"/>
        </w:rPr>
        <w:t>якими</w:t>
      </w:r>
      <w:proofErr w:type="spellEnd"/>
      <w:r w:rsidRPr="00A00D23">
        <w:rPr>
          <w:rFonts w:ascii="Osnova MFA Cyrillic" w:hAnsi="Osnova MFA Cyrillic"/>
        </w:rPr>
        <w:t xml:space="preserve"> </w:t>
      </w:r>
      <w:proofErr w:type="spellStart"/>
      <w:r w:rsidRPr="00A00D23">
        <w:rPr>
          <w:rFonts w:ascii="Osnova MFA Cyrillic" w:hAnsi="Osnova MFA Cyrillic"/>
        </w:rPr>
        <w:t>проводиться</w:t>
      </w:r>
      <w:proofErr w:type="spellEnd"/>
      <w:r w:rsidRPr="00A00D23">
        <w:rPr>
          <w:rFonts w:ascii="Osnova MFA Cyrillic" w:hAnsi="Osnova MFA Cyrillic"/>
        </w:rPr>
        <w:t xml:space="preserve"> </w:t>
      </w:r>
      <w:proofErr w:type="spellStart"/>
      <w:r w:rsidRPr="00A00D23">
        <w:rPr>
          <w:rFonts w:ascii="Osnova MFA Cyrillic" w:hAnsi="Osnova MFA Cyrillic"/>
        </w:rPr>
        <w:t>пошук</w:t>
      </w:r>
      <w:proofErr w:type="spellEnd"/>
      <w:r w:rsidRPr="00A00D23">
        <w:rPr>
          <w:rFonts w:ascii="Osnova MFA Cyrillic" w:hAnsi="Osnova MFA Cyrillic"/>
        </w:rPr>
        <w:t xml:space="preserve"> </w:t>
      </w:r>
      <w:proofErr w:type="spellStart"/>
      <w:r w:rsidRPr="00A00D23">
        <w:rPr>
          <w:rFonts w:ascii="Osnova MFA Cyrillic" w:hAnsi="Osnova MFA Cyrillic"/>
        </w:rPr>
        <w:t>конфіденційних</w:t>
      </w:r>
      <w:proofErr w:type="spellEnd"/>
      <w:r w:rsidRPr="00A00D23">
        <w:rPr>
          <w:rFonts w:ascii="Osnova MFA Cyrillic" w:hAnsi="Osnova MFA Cyrillic"/>
        </w:rPr>
        <w:t xml:space="preserve"> </w:t>
      </w:r>
      <w:proofErr w:type="spellStart"/>
      <w:r w:rsidRPr="00A00D23">
        <w:rPr>
          <w:rFonts w:ascii="Osnova MFA Cyrillic" w:hAnsi="Osnova MFA Cyrillic"/>
        </w:rPr>
        <w:t>даних</w:t>
      </w:r>
      <w:proofErr w:type="spellEnd"/>
      <w:r w:rsidRPr="00A00D23">
        <w:rPr>
          <w:rFonts w:ascii="Osnova MFA Cyrillic" w:hAnsi="Osnova MFA Cyrillic"/>
        </w:rPr>
        <w:t>:</w:t>
      </w:r>
    </w:p>
    <w:p w14:paraId="39467437"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lang w:eastAsia="ru-RU"/>
        </w:rPr>
      </w:pPr>
      <w:proofErr w:type="spellStart"/>
      <w:r w:rsidRPr="00A00D23">
        <w:rPr>
          <w:rFonts w:ascii="Osnova MFA Cyrillic" w:hAnsi="Osnova MFA Cyrillic"/>
          <w:lang w:eastAsia="ru-RU"/>
        </w:rPr>
        <w:t>Словник</w:t>
      </w:r>
      <w:proofErr w:type="spellEnd"/>
      <w:r w:rsidRPr="00A00D23">
        <w:rPr>
          <w:rFonts w:ascii="Osnova MFA Cyrillic" w:hAnsi="Osnova MFA Cyrillic"/>
          <w:lang w:eastAsia="ru-RU"/>
        </w:rPr>
        <w:t xml:space="preserve"> (в </w:t>
      </w:r>
      <w:proofErr w:type="spellStart"/>
      <w:r w:rsidRPr="00A00D23">
        <w:rPr>
          <w:rFonts w:ascii="Osnova MFA Cyrillic" w:hAnsi="Osnova MFA Cyrillic"/>
          <w:lang w:eastAsia="ru-RU"/>
        </w:rPr>
        <w:t>т.ч</w:t>
      </w:r>
      <w:proofErr w:type="spellEnd"/>
      <w:r w:rsidRPr="00A00D23">
        <w:rPr>
          <w:rFonts w:ascii="Osnova MFA Cyrillic" w:hAnsi="Osnova MFA Cyrillic"/>
          <w:lang w:eastAsia="ru-RU"/>
        </w:rPr>
        <w:t xml:space="preserve">. </w:t>
      </w:r>
      <w:proofErr w:type="spellStart"/>
      <w:r w:rsidRPr="00A00D23">
        <w:rPr>
          <w:rFonts w:ascii="Osnova MFA Cyrillic" w:hAnsi="Osnova MFA Cyrillic"/>
          <w:lang w:eastAsia="ru-RU"/>
        </w:rPr>
        <w:t>споріднені</w:t>
      </w:r>
      <w:proofErr w:type="spellEnd"/>
      <w:r w:rsidRPr="00A00D23">
        <w:rPr>
          <w:rFonts w:ascii="Osnova MFA Cyrillic" w:hAnsi="Osnova MFA Cyrillic"/>
          <w:lang w:eastAsia="ru-RU"/>
        </w:rPr>
        <w:t xml:space="preserve"> </w:t>
      </w:r>
      <w:proofErr w:type="spellStart"/>
      <w:r w:rsidRPr="00A00D23">
        <w:rPr>
          <w:rFonts w:ascii="Osnova MFA Cyrillic" w:hAnsi="Osnova MFA Cyrillic"/>
          <w:lang w:eastAsia="ru-RU"/>
        </w:rPr>
        <w:t>слова</w:t>
      </w:r>
      <w:proofErr w:type="spellEnd"/>
      <w:r w:rsidRPr="00A00D23">
        <w:rPr>
          <w:rFonts w:ascii="Osnova MFA Cyrillic" w:hAnsi="Osnova MFA Cyrillic"/>
          <w:lang w:eastAsia="ru-RU"/>
        </w:rPr>
        <w:t xml:space="preserve"> </w:t>
      </w:r>
      <w:proofErr w:type="spellStart"/>
      <w:r w:rsidRPr="00A00D23">
        <w:rPr>
          <w:rFonts w:ascii="Osnova MFA Cyrillic" w:hAnsi="Osnova MFA Cyrillic"/>
          <w:lang w:eastAsia="ru-RU"/>
        </w:rPr>
        <w:t>за</w:t>
      </w:r>
      <w:proofErr w:type="spellEnd"/>
      <w:r w:rsidRPr="00A00D23">
        <w:rPr>
          <w:rFonts w:ascii="Osnova MFA Cyrillic" w:hAnsi="Osnova MFA Cyrillic"/>
          <w:lang w:eastAsia="ru-RU"/>
        </w:rPr>
        <w:t xml:space="preserve"> </w:t>
      </w:r>
      <w:proofErr w:type="spellStart"/>
      <w:r w:rsidRPr="00A00D23">
        <w:rPr>
          <w:rFonts w:ascii="Osnova MFA Cyrillic" w:hAnsi="Osnova MFA Cyrillic"/>
          <w:lang w:eastAsia="ru-RU"/>
        </w:rPr>
        <w:t>коренем</w:t>
      </w:r>
      <w:proofErr w:type="spellEnd"/>
      <w:r w:rsidRPr="00A00D23">
        <w:rPr>
          <w:rFonts w:ascii="Osnova MFA Cyrillic" w:hAnsi="Osnova MFA Cyrillic"/>
          <w:lang w:eastAsia="ru-RU"/>
        </w:rPr>
        <w:t xml:space="preserve">, </w:t>
      </w:r>
      <w:proofErr w:type="spellStart"/>
      <w:r w:rsidRPr="00A00D23">
        <w:rPr>
          <w:rFonts w:ascii="Osnova MFA Cyrillic" w:hAnsi="Osnova MFA Cyrillic"/>
          <w:lang w:eastAsia="ru-RU"/>
        </w:rPr>
        <w:t>кількість</w:t>
      </w:r>
      <w:proofErr w:type="spellEnd"/>
      <w:r w:rsidRPr="00A00D23">
        <w:rPr>
          <w:rFonts w:ascii="Osnova MFA Cyrillic" w:hAnsi="Osnova MFA Cyrillic"/>
          <w:lang w:eastAsia="ru-RU"/>
        </w:rPr>
        <w:t xml:space="preserve"> </w:t>
      </w:r>
      <w:proofErr w:type="spellStart"/>
      <w:r w:rsidRPr="00A00D23">
        <w:rPr>
          <w:rFonts w:ascii="Osnova MFA Cyrillic" w:hAnsi="Osnova MFA Cyrillic"/>
          <w:lang w:eastAsia="ru-RU"/>
        </w:rPr>
        <w:t>входжень</w:t>
      </w:r>
      <w:proofErr w:type="spellEnd"/>
      <w:r w:rsidRPr="00A00D23">
        <w:rPr>
          <w:rFonts w:ascii="Osnova MFA Cyrillic" w:hAnsi="Osnova MFA Cyrillic"/>
          <w:lang w:eastAsia="ru-RU"/>
        </w:rPr>
        <w:t xml:space="preserve">, </w:t>
      </w:r>
      <w:proofErr w:type="spellStart"/>
      <w:r w:rsidRPr="00A00D23">
        <w:rPr>
          <w:rFonts w:ascii="Osnova MFA Cyrillic" w:hAnsi="Osnova MFA Cyrillic"/>
          <w:lang w:eastAsia="ru-RU"/>
        </w:rPr>
        <w:t>співпадіння</w:t>
      </w:r>
      <w:proofErr w:type="spellEnd"/>
      <w:r w:rsidRPr="00A00D23">
        <w:rPr>
          <w:rFonts w:ascii="Osnova MFA Cyrillic" w:hAnsi="Osnova MFA Cyrillic"/>
          <w:lang w:eastAsia="ru-RU"/>
        </w:rPr>
        <w:t xml:space="preserve"> </w:t>
      </w:r>
      <w:proofErr w:type="spellStart"/>
      <w:r w:rsidRPr="00A00D23">
        <w:rPr>
          <w:rFonts w:ascii="Osnova MFA Cyrillic" w:hAnsi="Osnova MFA Cyrillic"/>
          <w:lang w:eastAsia="ru-RU"/>
        </w:rPr>
        <w:t>від</w:t>
      </w:r>
      <w:proofErr w:type="spellEnd"/>
      <w:r w:rsidRPr="00A00D23">
        <w:rPr>
          <w:rFonts w:ascii="Osnova MFA Cyrillic" w:hAnsi="Osnova MFA Cyrillic"/>
          <w:lang w:eastAsia="ru-RU"/>
        </w:rPr>
        <w:t xml:space="preserve"> </w:t>
      </w:r>
      <w:proofErr w:type="spellStart"/>
      <w:r w:rsidRPr="00A00D23">
        <w:rPr>
          <w:rFonts w:ascii="Osnova MFA Cyrillic" w:hAnsi="Osnova MFA Cyrillic"/>
          <w:lang w:eastAsia="ru-RU"/>
        </w:rPr>
        <w:t>вказаного</w:t>
      </w:r>
      <w:proofErr w:type="spellEnd"/>
      <w:r w:rsidRPr="00A00D23">
        <w:rPr>
          <w:rFonts w:ascii="Osnova MFA Cyrillic" w:hAnsi="Osnova MFA Cyrillic"/>
          <w:lang w:eastAsia="ru-RU"/>
        </w:rPr>
        <w:t xml:space="preserve"> </w:t>
      </w:r>
      <w:proofErr w:type="spellStart"/>
      <w:r w:rsidRPr="00A00D23">
        <w:rPr>
          <w:rFonts w:ascii="Osnova MFA Cyrillic" w:hAnsi="Osnova MFA Cyrillic"/>
          <w:lang w:eastAsia="ru-RU"/>
        </w:rPr>
        <w:t>за</w:t>
      </w:r>
      <w:proofErr w:type="spellEnd"/>
      <w:r w:rsidRPr="00A00D23">
        <w:rPr>
          <w:rFonts w:ascii="Osnova MFA Cyrillic" w:hAnsi="Osnova MFA Cyrillic"/>
          <w:lang w:eastAsia="ru-RU"/>
        </w:rPr>
        <w:t xml:space="preserve"> </w:t>
      </w:r>
      <w:proofErr w:type="spellStart"/>
      <w:r w:rsidRPr="00A00D23">
        <w:rPr>
          <w:rFonts w:ascii="Osnova MFA Cyrillic" w:hAnsi="Osnova MFA Cyrillic"/>
          <w:lang w:eastAsia="ru-RU"/>
        </w:rPr>
        <w:t>порядком</w:t>
      </w:r>
      <w:proofErr w:type="spellEnd"/>
      <w:r w:rsidRPr="00A00D23">
        <w:rPr>
          <w:rFonts w:ascii="Osnova MFA Cyrillic" w:hAnsi="Osnova MFA Cyrillic"/>
          <w:lang w:eastAsia="ru-RU"/>
        </w:rPr>
        <w:t xml:space="preserve"> </w:t>
      </w:r>
      <w:proofErr w:type="spellStart"/>
      <w:r w:rsidRPr="00A00D23">
        <w:rPr>
          <w:rFonts w:ascii="Osnova MFA Cyrillic" w:hAnsi="Osnova MFA Cyrillic"/>
          <w:lang w:eastAsia="ru-RU"/>
        </w:rPr>
        <w:t>символу</w:t>
      </w:r>
      <w:proofErr w:type="spellEnd"/>
      <w:r w:rsidRPr="00A00D23">
        <w:rPr>
          <w:rFonts w:ascii="Osnova MFA Cyrillic" w:hAnsi="Osnova MFA Cyrillic"/>
          <w:lang w:eastAsia="ru-RU"/>
        </w:rPr>
        <w:t>)</w:t>
      </w:r>
    </w:p>
    <w:p w14:paraId="5EE521BE"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lang w:eastAsia="ru-RU"/>
        </w:rPr>
      </w:pPr>
      <w:proofErr w:type="spellStart"/>
      <w:r w:rsidRPr="00A00D23">
        <w:rPr>
          <w:rFonts w:ascii="Osnova MFA Cyrillic" w:hAnsi="Osnova MFA Cyrillic"/>
          <w:lang w:eastAsia="ru-RU"/>
        </w:rPr>
        <w:t>Регулярні</w:t>
      </w:r>
      <w:proofErr w:type="spellEnd"/>
      <w:r w:rsidRPr="00A00D23">
        <w:rPr>
          <w:rFonts w:ascii="Osnova MFA Cyrillic" w:hAnsi="Osnova MFA Cyrillic"/>
          <w:lang w:eastAsia="ru-RU"/>
        </w:rPr>
        <w:t xml:space="preserve"> </w:t>
      </w:r>
      <w:proofErr w:type="spellStart"/>
      <w:r w:rsidRPr="00A00D23">
        <w:rPr>
          <w:rFonts w:ascii="Osnova MFA Cyrillic" w:hAnsi="Osnova MFA Cyrillic"/>
          <w:lang w:eastAsia="ru-RU"/>
        </w:rPr>
        <w:t>вирази</w:t>
      </w:r>
      <w:proofErr w:type="spellEnd"/>
    </w:p>
    <w:p w14:paraId="174C65F8"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lang w:eastAsia="ru-RU"/>
        </w:rPr>
      </w:pPr>
      <w:proofErr w:type="spellStart"/>
      <w:r w:rsidRPr="00A00D23">
        <w:rPr>
          <w:rFonts w:ascii="Osnova MFA Cyrillic" w:hAnsi="Osnova MFA Cyrillic"/>
          <w:lang w:eastAsia="ru-RU"/>
        </w:rPr>
        <w:t>Метадані</w:t>
      </w:r>
      <w:proofErr w:type="spellEnd"/>
      <w:r w:rsidRPr="00A00D23">
        <w:rPr>
          <w:rFonts w:ascii="Osnova MFA Cyrillic" w:hAnsi="Osnova MFA Cyrillic"/>
          <w:lang w:eastAsia="ru-RU"/>
        </w:rPr>
        <w:t xml:space="preserve"> </w:t>
      </w:r>
      <w:proofErr w:type="spellStart"/>
      <w:r w:rsidRPr="00A00D23">
        <w:rPr>
          <w:rFonts w:ascii="Osnova MFA Cyrillic" w:hAnsi="Osnova MFA Cyrillic"/>
          <w:lang w:eastAsia="ru-RU"/>
        </w:rPr>
        <w:t>файлів</w:t>
      </w:r>
      <w:proofErr w:type="spellEnd"/>
    </w:p>
    <w:p w14:paraId="68F09CCE"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lang w:eastAsia="ru-RU"/>
        </w:rPr>
      </w:pPr>
      <w:proofErr w:type="spellStart"/>
      <w:r w:rsidRPr="00A00D23">
        <w:rPr>
          <w:rFonts w:ascii="Osnova MFA Cyrillic" w:hAnsi="Osnova MFA Cyrillic"/>
          <w:lang w:eastAsia="ru-RU"/>
        </w:rPr>
        <w:t>Номери</w:t>
      </w:r>
      <w:proofErr w:type="spellEnd"/>
      <w:r w:rsidRPr="00A00D23">
        <w:rPr>
          <w:rFonts w:ascii="Osnova MFA Cyrillic" w:hAnsi="Osnova MFA Cyrillic"/>
          <w:lang w:eastAsia="ru-RU"/>
        </w:rPr>
        <w:t xml:space="preserve"> </w:t>
      </w:r>
      <w:proofErr w:type="spellStart"/>
      <w:r w:rsidRPr="00A00D23">
        <w:rPr>
          <w:rFonts w:ascii="Osnova MFA Cyrillic" w:hAnsi="Osnova MFA Cyrillic"/>
          <w:lang w:eastAsia="ru-RU"/>
        </w:rPr>
        <w:t>банківських</w:t>
      </w:r>
      <w:proofErr w:type="spellEnd"/>
      <w:r w:rsidRPr="00A00D23">
        <w:rPr>
          <w:rFonts w:ascii="Osnova MFA Cyrillic" w:hAnsi="Osnova MFA Cyrillic"/>
          <w:lang w:eastAsia="ru-RU"/>
        </w:rPr>
        <w:t xml:space="preserve"> </w:t>
      </w:r>
      <w:proofErr w:type="spellStart"/>
      <w:r w:rsidRPr="00A00D23">
        <w:rPr>
          <w:rFonts w:ascii="Osnova MFA Cyrillic" w:hAnsi="Osnova MFA Cyrillic"/>
          <w:lang w:eastAsia="ru-RU"/>
        </w:rPr>
        <w:t>карт</w:t>
      </w:r>
      <w:proofErr w:type="spellEnd"/>
    </w:p>
    <w:p w14:paraId="71BC7023"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lang w:eastAsia="ru-RU"/>
        </w:rPr>
      </w:pPr>
      <w:proofErr w:type="spellStart"/>
      <w:r w:rsidRPr="00A00D23">
        <w:rPr>
          <w:rFonts w:ascii="Osnova MFA Cyrillic" w:hAnsi="Osnova MFA Cyrillic"/>
          <w:lang w:eastAsia="ru-RU"/>
        </w:rPr>
        <w:t>Номери</w:t>
      </w:r>
      <w:proofErr w:type="spellEnd"/>
      <w:r w:rsidRPr="00A00D23">
        <w:rPr>
          <w:rFonts w:ascii="Osnova MFA Cyrillic" w:hAnsi="Osnova MFA Cyrillic"/>
          <w:lang w:eastAsia="ru-RU"/>
        </w:rPr>
        <w:t xml:space="preserve"> </w:t>
      </w:r>
      <w:proofErr w:type="spellStart"/>
      <w:r w:rsidRPr="00A00D23">
        <w:rPr>
          <w:rFonts w:ascii="Osnova MFA Cyrillic" w:hAnsi="Osnova MFA Cyrillic"/>
          <w:lang w:eastAsia="ru-RU"/>
        </w:rPr>
        <w:t>паспортів</w:t>
      </w:r>
      <w:proofErr w:type="spellEnd"/>
      <w:r w:rsidRPr="00A00D23">
        <w:rPr>
          <w:rFonts w:ascii="Osnova MFA Cyrillic" w:hAnsi="Osnova MFA Cyrillic"/>
          <w:lang w:eastAsia="ru-RU"/>
        </w:rPr>
        <w:t xml:space="preserve"> та </w:t>
      </w:r>
      <w:proofErr w:type="spellStart"/>
      <w:r w:rsidRPr="00A00D23">
        <w:rPr>
          <w:rFonts w:ascii="Osnova MFA Cyrillic" w:hAnsi="Osnova MFA Cyrillic"/>
          <w:lang w:eastAsia="ru-RU"/>
        </w:rPr>
        <w:t>інших</w:t>
      </w:r>
      <w:proofErr w:type="spellEnd"/>
      <w:r w:rsidRPr="00A00D23">
        <w:rPr>
          <w:rFonts w:ascii="Osnova MFA Cyrillic" w:hAnsi="Osnova MFA Cyrillic"/>
          <w:lang w:eastAsia="ru-RU"/>
        </w:rPr>
        <w:t xml:space="preserve"> </w:t>
      </w:r>
      <w:proofErr w:type="spellStart"/>
      <w:r w:rsidRPr="00A00D23">
        <w:rPr>
          <w:rFonts w:ascii="Osnova MFA Cyrillic" w:hAnsi="Osnova MFA Cyrillic"/>
          <w:lang w:eastAsia="ru-RU"/>
        </w:rPr>
        <w:t>регулярних</w:t>
      </w:r>
      <w:proofErr w:type="spellEnd"/>
      <w:r w:rsidRPr="00A00D23">
        <w:rPr>
          <w:rFonts w:ascii="Osnova MFA Cyrillic" w:hAnsi="Osnova MFA Cyrillic"/>
          <w:lang w:eastAsia="ru-RU"/>
        </w:rPr>
        <w:t xml:space="preserve"> </w:t>
      </w:r>
      <w:proofErr w:type="spellStart"/>
      <w:r w:rsidRPr="00A00D23">
        <w:rPr>
          <w:rFonts w:ascii="Osnova MFA Cyrillic" w:hAnsi="Osnova MFA Cyrillic"/>
          <w:lang w:eastAsia="ru-RU"/>
        </w:rPr>
        <w:t>алфавітно-цифрових</w:t>
      </w:r>
      <w:proofErr w:type="spellEnd"/>
      <w:r w:rsidRPr="00A00D23">
        <w:rPr>
          <w:rFonts w:ascii="Osnova MFA Cyrillic" w:hAnsi="Osnova MFA Cyrillic"/>
          <w:lang w:eastAsia="ru-RU"/>
        </w:rPr>
        <w:t xml:space="preserve"> </w:t>
      </w:r>
      <w:proofErr w:type="spellStart"/>
      <w:r w:rsidRPr="00A00D23">
        <w:rPr>
          <w:rFonts w:ascii="Osnova MFA Cyrillic" w:hAnsi="Osnova MFA Cyrillic"/>
          <w:lang w:eastAsia="ru-RU"/>
        </w:rPr>
        <w:t>комбінацій</w:t>
      </w:r>
      <w:proofErr w:type="spellEnd"/>
    </w:p>
    <w:p w14:paraId="6526DEBB"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Система</w:t>
      </w:r>
      <w:proofErr w:type="spellEnd"/>
      <w:r w:rsidRPr="00A00D23">
        <w:rPr>
          <w:rFonts w:ascii="Osnova MFA Cyrillic" w:hAnsi="Osnova MFA Cyrillic"/>
        </w:rPr>
        <w:t xml:space="preserve"> </w:t>
      </w:r>
      <w:proofErr w:type="spellStart"/>
      <w:r w:rsidRPr="00A00D23">
        <w:rPr>
          <w:rFonts w:ascii="Osnova MFA Cyrillic" w:hAnsi="Osnova MFA Cyrillic"/>
        </w:rPr>
        <w:t>повинна</w:t>
      </w:r>
      <w:proofErr w:type="spellEnd"/>
      <w:r w:rsidRPr="00A00D23">
        <w:rPr>
          <w:rFonts w:ascii="Osnova MFA Cyrillic" w:hAnsi="Osnova MFA Cyrillic"/>
        </w:rPr>
        <w:t xml:space="preserve"> </w:t>
      </w:r>
      <w:proofErr w:type="spellStart"/>
      <w:r w:rsidRPr="00A00D23">
        <w:rPr>
          <w:rFonts w:ascii="Osnova MFA Cyrillic" w:hAnsi="Osnova MFA Cyrillic"/>
        </w:rPr>
        <w:t>підтримувати</w:t>
      </w:r>
      <w:proofErr w:type="spellEnd"/>
      <w:r w:rsidRPr="00A00D23">
        <w:rPr>
          <w:rFonts w:ascii="Osnova MFA Cyrillic" w:hAnsi="Osnova MFA Cyrillic"/>
        </w:rPr>
        <w:t xml:space="preserve"> </w:t>
      </w:r>
      <w:proofErr w:type="spellStart"/>
      <w:r w:rsidRPr="00A00D23">
        <w:rPr>
          <w:rFonts w:ascii="Osnova MFA Cyrillic" w:hAnsi="Osnova MFA Cyrillic"/>
        </w:rPr>
        <w:t>експорт</w:t>
      </w:r>
      <w:proofErr w:type="spellEnd"/>
      <w:r w:rsidRPr="00A00D23">
        <w:rPr>
          <w:rFonts w:ascii="Osnova MFA Cyrillic" w:hAnsi="Osnova MFA Cyrillic"/>
        </w:rPr>
        <w:t xml:space="preserve"> та </w:t>
      </w:r>
      <w:proofErr w:type="spellStart"/>
      <w:r w:rsidRPr="00A00D23">
        <w:rPr>
          <w:rFonts w:ascii="Osnova MFA Cyrillic" w:hAnsi="Osnova MFA Cyrillic"/>
        </w:rPr>
        <w:t>імпорт</w:t>
      </w:r>
      <w:proofErr w:type="spellEnd"/>
      <w:r w:rsidRPr="00A00D23">
        <w:rPr>
          <w:rFonts w:ascii="Osnova MFA Cyrillic" w:hAnsi="Osnova MFA Cyrillic"/>
        </w:rPr>
        <w:t xml:space="preserve"> </w:t>
      </w:r>
      <w:proofErr w:type="spellStart"/>
      <w:r w:rsidRPr="00A00D23">
        <w:rPr>
          <w:rFonts w:ascii="Osnova MFA Cyrillic" w:hAnsi="Osnova MFA Cyrillic"/>
        </w:rPr>
        <w:t>налаштувань</w:t>
      </w:r>
      <w:proofErr w:type="spellEnd"/>
      <w:r w:rsidRPr="00A00D23">
        <w:rPr>
          <w:rFonts w:ascii="Osnova MFA Cyrillic" w:hAnsi="Osnova MFA Cyrillic"/>
        </w:rPr>
        <w:t xml:space="preserve"> </w:t>
      </w:r>
      <w:proofErr w:type="spellStart"/>
      <w:r w:rsidRPr="00A00D23">
        <w:rPr>
          <w:rFonts w:ascii="Osnova MFA Cyrillic" w:hAnsi="Osnova MFA Cyrillic"/>
        </w:rPr>
        <w:t>фільтрації</w:t>
      </w:r>
      <w:proofErr w:type="spellEnd"/>
      <w:r w:rsidRPr="00A00D23">
        <w:rPr>
          <w:rFonts w:ascii="Osnova MFA Cyrillic" w:hAnsi="Osnova MFA Cyrillic"/>
        </w:rPr>
        <w:t xml:space="preserve"> у </w:t>
      </w:r>
      <w:proofErr w:type="spellStart"/>
      <w:r w:rsidRPr="00A00D23">
        <w:rPr>
          <w:rFonts w:ascii="Osnova MFA Cyrillic" w:hAnsi="Osnova MFA Cyrillic"/>
        </w:rPr>
        <w:t>форматі</w:t>
      </w:r>
      <w:proofErr w:type="spellEnd"/>
      <w:r w:rsidRPr="00A00D23">
        <w:rPr>
          <w:rFonts w:ascii="Osnova MFA Cyrillic" w:hAnsi="Osnova MFA Cyrillic"/>
        </w:rPr>
        <w:t xml:space="preserve"> XML</w:t>
      </w:r>
    </w:p>
    <w:p w14:paraId="1F3B9B0E"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Система</w:t>
      </w:r>
      <w:proofErr w:type="spellEnd"/>
      <w:r w:rsidRPr="00A00D23">
        <w:rPr>
          <w:rFonts w:ascii="Osnova MFA Cyrillic" w:hAnsi="Osnova MFA Cyrillic"/>
        </w:rPr>
        <w:t xml:space="preserve"> </w:t>
      </w:r>
      <w:proofErr w:type="spellStart"/>
      <w:r w:rsidRPr="00A00D23">
        <w:rPr>
          <w:rFonts w:ascii="Osnova MFA Cyrillic" w:hAnsi="Osnova MFA Cyrillic"/>
        </w:rPr>
        <w:t>повинна</w:t>
      </w:r>
      <w:proofErr w:type="spellEnd"/>
      <w:r w:rsidRPr="00A00D23">
        <w:rPr>
          <w:rFonts w:ascii="Osnova MFA Cyrillic" w:hAnsi="Osnova MFA Cyrillic"/>
        </w:rPr>
        <w:t xml:space="preserve"> </w:t>
      </w:r>
      <w:proofErr w:type="spellStart"/>
      <w:r w:rsidRPr="00A00D23">
        <w:rPr>
          <w:rFonts w:ascii="Osnova MFA Cyrillic" w:hAnsi="Osnova MFA Cyrillic"/>
        </w:rPr>
        <w:t>забезпечувати</w:t>
      </w:r>
      <w:proofErr w:type="spellEnd"/>
      <w:r w:rsidRPr="00A00D23">
        <w:rPr>
          <w:rFonts w:ascii="Osnova MFA Cyrillic" w:hAnsi="Osnova MFA Cyrillic"/>
        </w:rPr>
        <w:t xml:space="preserve"> </w:t>
      </w:r>
      <w:proofErr w:type="spellStart"/>
      <w:r w:rsidRPr="00A00D23">
        <w:rPr>
          <w:rFonts w:ascii="Osnova MFA Cyrillic" w:hAnsi="Osnova MFA Cyrillic"/>
        </w:rPr>
        <w:t>наступні</w:t>
      </w:r>
      <w:proofErr w:type="spellEnd"/>
      <w:r w:rsidRPr="00A00D23">
        <w:rPr>
          <w:rFonts w:ascii="Osnova MFA Cyrillic" w:hAnsi="Osnova MFA Cyrillic"/>
        </w:rPr>
        <w:t xml:space="preserve"> </w:t>
      </w:r>
      <w:proofErr w:type="spellStart"/>
      <w:r w:rsidRPr="00A00D23">
        <w:rPr>
          <w:rFonts w:ascii="Osnova MFA Cyrillic" w:hAnsi="Osnova MFA Cyrillic"/>
        </w:rPr>
        <w:t>види</w:t>
      </w:r>
      <w:proofErr w:type="spellEnd"/>
      <w:r w:rsidRPr="00A00D23">
        <w:rPr>
          <w:rFonts w:ascii="Osnova MFA Cyrillic" w:hAnsi="Osnova MFA Cyrillic"/>
        </w:rPr>
        <w:t xml:space="preserve"> </w:t>
      </w:r>
      <w:proofErr w:type="spellStart"/>
      <w:r w:rsidRPr="00A00D23">
        <w:rPr>
          <w:rFonts w:ascii="Osnova MFA Cyrillic" w:hAnsi="Osnova MFA Cyrillic"/>
        </w:rPr>
        <w:t>реакції</w:t>
      </w:r>
      <w:proofErr w:type="spellEnd"/>
      <w:r w:rsidRPr="00A00D23">
        <w:rPr>
          <w:rFonts w:ascii="Osnova MFA Cyrillic" w:hAnsi="Osnova MFA Cyrillic"/>
        </w:rPr>
        <w:t xml:space="preserve"> </w:t>
      </w:r>
      <w:proofErr w:type="spellStart"/>
      <w:r w:rsidRPr="00A00D23">
        <w:rPr>
          <w:rFonts w:ascii="Osnova MFA Cyrillic" w:hAnsi="Osnova MFA Cyrillic"/>
        </w:rPr>
        <w:t>на</w:t>
      </w:r>
      <w:proofErr w:type="spellEnd"/>
      <w:r w:rsidRPr="00A00D23">
        <w:rPr>
          <w:rFonts w:ascii="Osnova MFA Cyrillic" w:hAnsi="Osnova MFA Cyrillic"/>
        </w:rPr>
        <w:t xml:space="preserve"> виявлення в </w:t>
      </w:r>
      <w:proofErr w:type="spellStart"/>
      <w:r w:rsidRPr="00A00D23">
        <w:rPr>
          <w:rFonts w:ascii="Osnova MFA Cyrillic" w:hAnsi="Osnova MFA Cyrillic"/>
        </w:rPr>
        <w:t>переданому</w:t>
      </w:r>
      <w:proofErr w:type="spellEnd"/>
      <w:r w:rsidRPr="00A00D23">
        <w:rPr>
          <w:rFonts w:ascii="Osnova MFA Cyrillic" w:hAnsi="Osnova MFA Cyrillic"/>
        </w:rPr>
        <w:t xml:space="preserve"> </w:t>
      </w:r>
      <w:proofErr w:type="spellStart"/>
      <w:r w:rsidRPr="00A00D23">
        <w:rPr>
          <w:rFonts w:ascii="Osnova MFA Cyrillic" w:hAnsi="Osnova MFA Cyrillic"/>
        </w:rPr>
        <w:t>файлі</w:t>
      </w:r>
      <w:proofErr w:type="spellEnd"/>
      <w:r w:rsidRPr="00A00D23">
        <w:rPr>
          <w:rFonts w:ascii="Osnova MFA Cyrillic" w:hAnsi="Osnova MFA Cyrillic"/>
        </w:rPr>
        <w:t xml:space="preserve"> </w:t>
      </w:r>
      <w:proofErr w:type="spellStart"/>
      <w:r w:rsidRPr="00A00D23">
        <w:rPr>
          <w:rFonts w:ascii="Osnova MFA Cyrillic" w:hAnsi="Osnova MFA Cyrillic"/>
        </w:rPr>
        <w:t>конфіденційних</w:t>
      </w:r>
      <w:proofErr w:type="spellEnd"/>
      <w:r w:rsidRPr="00A00D23">
        <w:rPr>
          <w:rFonts w:ascii="Osnova MFA Cyrillic" w:hAnsi="Osnova MFA Cyrillic"/>
        </w:rPr>
        <w:t xml:space="preserve"> </w:t>
      </w:r>
      <w:proofErr w:type="spellStart"/>
      <w:r w:rsidRPr="00A00D23">
        <w:rPr>
          <w:rFonts w:ascii="Osnova MFA Cyrillic" w:hAnsi="Osnova MFA Cyrillic"/>
        </w:rPr>
        <w:t>даних</w:t>
      </w:r>
      <w:proofErr w:type="spellEnd"/>
      <w:r w:rsidRPr="00A00D23">
        <w:rPr>
          <w:rFonts w:ascii="Osnova MFA Cyrillic" w:hAnsi="Osnova MFA Cyrillic"/>
        </w:rPr>
        <w:t>:</w:t>
      </w:r>
    </w:p>
    <w:p w14:paraId="4CB829DF"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lang w:eastAsia="ru-RU"/>
        </w:rPr>
      </w:pPr>
      <w:proofErr w:type="spellStart"/>
      <w:r w:rsidRPr="00A00D23">
        <w:rPr>
          <w:rFonts w:ascii="Osnova MFA Cyrillic" w:hAnsi="Osnova MFA Cyrillic"/>
          <w:lang w:eastAsia="ru-RU"/>
        </w:rPr>
        <w:t>Блокування</w:t>
      </w:r>
      <w:proofErr w:type="spellEnd"/>
      <w:r w:rsidRPr="00A00D23">
        <w:rPr>
          <w:rFonts w:ascii="Osnova MFA Cyrillic" w:hAnsi="Osnova MFA Cyrillic"/>
          <w:lang w:eastAsia="ru-RU"/>
        </w:rPr>
        <w:t xml:space="preserve"> </w:t>
      </w:r>
      <w:proofErr w:type="spellStart"/>
      <w:r w:rsidRPr="00A00D23">
        <w:rPr>
          <w:rFonts w:ascii="Osnova MFA Cyrillic" w:hAnsi="Osnova MFA Cyrillic"/>
          <w:lang w:eastAsia="ru-RU"/>
        </w:rPr>
        <w:t>передачі</w:t>
      </w:r>
      <w:proofErr w:type="spellEnd"/>
    </w:p>
    <w:p w14:paraId="502B3C48"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lang w:eastAsia="ru-RU"/>
        </w:rPr>
      </w:pPr>
      <w:proofErr w:type="spellStart"/>
      <w:r w:rsidRPr="00A00D23">
        <w:rPr>
          <w:rFonts w:ascii="Osnova MFA Cyrillic" w:hAnsi="Osnova MFA Cyrillic"/>
          <w:lang w:eastAsia="ru-RU"/>
        </w:rPr>
        <w:t>Фіксація</w:t>
      </w:r>
      <w:proofErr w:type="spellEnd"/>
      <w:r w:rsidRPr="00A00D23">
        <w:rPr>
          <w:rFonts w:ascii="Osnova MFA Cyrillic" w:hAnsi="Osnova MFA Cyrillic"/>
          <w:lang w:eastAsia="ru-RU"/>
        </w:rPr>
        <w:t xml:space="preserve"> </w:t>
      </w:r>
      <w:proofErr w:type="spellStart"/>
      <w:r w:rsidRPr="00A00D23">
        <w:rPr>
          <w:rFonts w:ascii="Osnova MFA Cyrillic" w:hAnsi="Osnova MFA Cyrillic"/>
          <w:lang w:eastAsia="ru-RU"/>
        </w:rPr>
        <w:t>факту</w:t>
      </w:r>
      <w:proofErr w:type="spellEnd"/>
      <w:r w:rsidRPr="00A00D23">
        <w:rPr>
          <w:rFonts w:ascii="Osnova MFA Cyrillic" w:hAnsi="Osnova MFA Cyrillic"/>
          <w:lang w:eastAsia="ru-RU"/>
        </w:rPr>
        <w:t xml:space="preserve"> </w:t>
      </w:r>
      <w:proofErr w:type="spellStart"/>
      <w:r w:rsidRPr="00A00D23">
        <w:rPr>
          <w:rFonts w:ascii="Osnova MFA Cyrillic" w:hAnsi="Osnova MFA Cyrillic"/>
          <w:lang w:eastAsia="ru-RU"/>
        </w:rPr>
        <w:t>передачі</w:t>
      </w:r>
      <w:proofErr w:type="spellEnd"/>
      <w:r w:rsidRPr="00A00D23">
        <w:rPr>
          <w:rFonts w:ascii="Osnova MFA Cyrillic" w:hAnsi="Osnova MFA Cyrillic"/>
          <w:lang w:eastAsia="ru-RU"/>
        </w:rPr>
        <w:t xml:space="preserve"> в </w:t>
      </w:r>
      <w:proofErr w:type="spellStart"/>
      <w:r w:rsidRPr="00A00D23">
        <w:rPr>
          <w:rFonts w:ascii="Osnova MFA Cyrillic" w:hAnsi="Osnova MFA Cyrillic"/>
          <w:lang w:eastAsia="ru-RU"/>
        </w:rPr>
        <w:t>журналі</w:t>
      </w:r>
      <w:proofErr w:type="spellEnd"/>
    </w:p>
    <w:p w14:paraId="25B4820E"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lang w:eastAsia="ru-RU"/>
        </w:rPr>
      </w:pPr>
      <w:proofErr w:type="spellStart"/>
      <w:r w:rsidRPr="00A00D23">
        <w:rPr>
          <w:rFonts w:ascii="Osnova MFA Cyrillic" w:hAnsi="Osnova MFA Cyrillic"/>
          <w:lang w:eastAsia="ru-RU"/>
        </w:rPr>
        <w:t>Повідомлення</w:t>
      </w:r>
      <w:proofErr w:type="spellEnd"/>
      <w:r w:rsidRPr="00A00D23">
        <w:rPr>
          <w:rFonts w:ascii="Osnova MFA Cyrillic" w:hAnsi="Osnova MFA Cyrillic"/>
          <w:lang w:eastAsia="ru-RU"/>
        </w:rPr>
        <w:t xml:space="preserve"> </w:t>
      </w:r>
      <w:proofErr w:type="spellStart"/>
      <w:r w:rsidRPr="00A00D23">
        <w:rPr>
          <w:rFonts w:ascii="Osnova MFA Cyrillic" w:hAnsi="Osnova MFA Cyrillic"/>
          <w:lang w:eastAsia="ru-RU"/>
        </w:rPr>
        <w:t>Користувачу</w:t>
      </w:r>
      <w:proofErr w:type="spellEnd"/>
    </w:p>
    <w:p w14:paraId="18EE1C25"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lang w:eastAsia="ru-RU"/>
        </w:rPr>
      </w:pPr>
      <w:proofErr w:type="spellStart"/>
      <w:r w:rsidRPr="00A00D23">
        <w:rPr>
          <w:rFonts w:ascii="Osnova MFA Cyrillic" w:hAnsi="Osnova MFA Cyrillic"/>
          <w:lang w:eastAsia="ru-RU"/>
        </w:rPr>
        <w:t>Повідомлення</w:t>
      </w:r>
      <w:proofErr w:type="spellEnd"/>
      <w:r w:rsidRPr="00A00D23">
        <w:rPr>
          <w:rFonts w:ascii="Osnova MFA Cyrillic" w:hAnsi="Osnova MFA Cyrillic"/>
          <w:lang w:eastAsia="ru-RU"/>
        </w:rPr>
        <w:t xml:space="preserve"> </w:t>
      </w:r>
      <w:proofErr w:type="spellStart"/>
      <w:r w:rsidRPr="00A00D23">
        <w:rPr>
          <w:rFonts w:ascii="Osnova MFA Cyrillic" w:hAnsi="Osnova MFA Cyrillic"/>
          <w:lang w:eastAsia="ru-RU"/>
        </w:rPr>
        <w:t>Користувачу</w:t>
      </w:r>
      <w:proofErr w:type="spellEnd"/>
      <w:r w:rsidRPr="00A00D23">
        <w:rPr>
          <w:rFonts w:ascii="Osnova MFA Cyrillic" w:hAnsi="Osnova MFA Cyrillic"/>
          <w:lang w:eastAsia="ru-RU"/>
        </w:rPr>
        <w:t xml:space="preserve"> з </w:t>
      </w:r>
      <w:proofErr w:type="spellStart"/>
      <w:r w:rsidRPr="00A00D23">
        <w:rPr>
          <w:rFonts w:ascii="Osnova MFA Cyrillic" w:hAnsi="Osnova MFA Cyrillic"/>
          <w:lang w:eastAsia="ru-RU"/>
        </w:rPr>
        <w:t>полем</w:t>
      </w:r>
      <w:proofErr w:type="spellEnd"/>
      <w:r w:rsidRPr="00A00D23">
        <w:rPr>
          <w:rFonts w:ascii="Osnova MFA Cyrillic" w:hAnsi="Osnova MFA Cyrillic"/>
          <w:lang w:eastAsia="ru-RU"/>
        </w:rPr>
        <w:t xml:space="preserve"> </w:t>
      </w:r>
      <w:proofErr w:type="spellStart"/>
      <w:r w:rsidRPr="00A00D23">
        <w:rPr>
          <w:rFonts w:ascii="Osnova MFA Cyrillic" w:hAnsi="Osnova MFA Cyrillic"/>
          <w:lang w:eastAsia="ru-RU"/>
        </w:rPr>
        <w:t>введення</w:t>
      </w:r>
      <w:proofErr w:type="spellEnd"/>
      <w:r w:rsidRPr="00A00D23">
        <w:rPr>
          <w:rFonts w:ascii="Osnova MFA Cyrillic" w:hAnsi="Osnova MFA Cyrillic"/>
          <w:lang w:eastAsia="ru-RU"/>
        </w:rPr>
        <w:t xml:space="preserve">, </w:t>
      </w:r>
      <w:proofErr w:type="spellStart"/>
      <w:r w:rsidRPr="00A00D23">
        <w:rPr>
          <w:rFonts w:ascii="Osnova MFA Cyrillic" w:hAnsi="Osnova MFA Cyrillic"/>
          <w:lang w:eastAsia="ru-RU"/>
        </w:rPr>
        <w:t>яке</w:t>
      </w:r>
      <w:proofErr w:type="spellEnd"/>
      <w:r w:rsidRPr="00A00D23">
        <w:rPr>
          <w:rFonts w:ascii="Osnova MFA Cyrillic" w:hAnsi="Osnova MFA Cyrillic"/>
          <w:lang w:eastAsia="ru-RU"/>
        </w:rPr>
        <w:t xml:space="preserve"> </w:t>
      </w:r>
      <w:proofErr w:type="spellStart"/>
      <w:r w:rsidRPr="00A00D23">
        <w:rPr>
          <w:rFonts w:ascii="Osnova MFA Cyrillic" w:hAnsi="Osnova MFA Cyrillic"/>
          <w:lang w:eastAsia="ru-RU"/>
        </w:rPr>
        <w:t>дозволяє</w:t>
      </w:r>
      <w:proofErr w:type="spellEnd"/>
      <w:r w:rsidRPr="00A00D23">
        <w:rPr>
          <w:rFonts w:ascii="Osnova MFA Cyrillic" w:hAnsi="Osnova MFA Cyrillic"/>
          <w:lang w:eastAsia="ru-RU"/>
        </w:rPr>
        <w:t xml:space="preserve"> </w:t>
      </w:r>
      <w:proofErr w:type="spellStart"/>
      <w:r w:rsidRPr="00A00D23">
        <w:rPr>
          <w:rFonts w:ascii="Osnova MFA Cyrillic" w:hAnsi="Osnova MFA Cyrillic"/>
          <w:lang w:eastAsia="ru-RU"/>
        </w:rPr>
        <w:t>зафіксувати</w:t>
      </w:r>
      <w:proofErr w:type="spellEnd"/>
      <w:r w:rsidRPr="00A00D23">
        <w:rPr>
          <w:rFonts w:ascii="Osnova MFA Cyrillic" w:hAnsi="Osnova MFA Cyrillic"/>
          <w:lang w:eastAsia="ru-RU"/>
        </w:rPr>
        <w:t xml:space="preserve"> в </w:t>
      </w:r>
      <w:proofErr w:type="spellStart"/>
      <w:r w:rsidRPr="00A00D23">
        <w:rPr>
          <w:rFonts w:ascii="Osnova MFA Cyrillic" w:hAnsi="Osnova MFA Cyrillic"/>
          <w:lang w:eastAsia="ru-RU"/>
        </w:rPr>
        <w:t>централізованому</w:t>
      </w:r>
      <w:proofErr w:type="spellEnd"/>
      <w:r w:rsidRPr="00A00D23">
        <w:rPr>
          <w:rFonts w:ascii="Osnova MFA Cyrillic" w:hAnsi="Osnova MFA Cyrillic"/>
          <w:lang w:eastAsia="ru-RU"/>
        </w:rPr>
        <w:t xml:space="preserve"> </w:t>
      </w:r>
      <w:proofErr w:type="spellStart"/>
      <w:r w:rsidRPr="00A00D23">
        <w:rPr>
          <w:rFonts w:ascii="Osnova MFA Cyrillic" w:hAnsi="Osnova MFA Cyrillic"/>
          <w:lang w:eastAsia="ru-RU"/>
        </w:rPr>
        <w:t>журналі</w:t>
      </w:r>
      <w:proofErr w:type="spellEnd"/>
      <w:r w:rsidRPr="00A00D23">
        <w:rPr>
          <w:rFonts w:ascii="Osnova MFA Cyrillic" w:hAnsi="Osnova MFA Cyrillic"/>
          <w:lang w:eastAsia="ru-RU"/>
        </w:rPr>
        <w:t xml:space="preserve"> </w:t>
      </w:r>
      <w:proofErr w:type="spellStart"/>
      <w:r w:rsidRPr="00A00D23">
        <w:rPr>
          <w:rFonts w:ascii="Osnova MFA Cyrillic" w:hAnsi="Osnova MFA Cyrillic"/>
          <w:lang w:eastAsia="ru-RU"/>
        </w:rPr>
        <w:t>виробничу</w:t>
      </w:r>
      <w:proofErr w:type="spellEnd"/>
      <w:r w:rsidRPr="00A00D23">
        <w:rPr>
          <w:rFonts w:ascii="Osnova MFA Cyrillic" w:hAnsi="Osnova MFA Cyrillic"/>
          <w:lang w:eastAsia="ru-RU"/>
        </w:rPr>
        <w:t xml:space="preserve"> </w:t>
      </w:r>
      <w:proofErr w:type="spellStart"/>
      <w:r w:rsidRPr="00A00D23">
        <w:rPr>
          <w:rFonts w:ascii="Osnova MFA Cyrillic" w:hAnsi="Osnova MFA Cyrillic"/>
          <w:lang w:eastAsia="ru-RU"/>
        </w:rPr>
        <w:t>необхідність</w:t>
      </w:r>
      <w:proofErr w:type="spellEnd"/>
      <w:r w:rsidRPr="00A00D23">
        <w:rPr>
          <w:rFonts w:ascii="Osnova MFA Cyrillic" w:hAnsi="Osnova MFA Cyrillic"/>
          <w:lang w:eastAsia="ru-RU"/>
        </w:rPr>
        <w:t xml:space="preserve"> </w:t>
      </w:r>
      <w:proofErr w:type="spellStart"/>
      <w:r w:rsidRPr="00A00D23">
        <w:rPr>
          <w:rFonts w:ascii="Osnova MFA Cyrillic" w:hAnsi="Osnova MFA Cyrillic"/>
          <w:lang w:eastAsia="ru-RU"/>
        </w:rPr>
        <w:t>для</w:t>
      </w:r>
      <w:proofErr w:type="spellEnd"/>
      <w:r w:rsidRPr="00A00D23">
        <w:rPr>
          <w:rFonts w:ascii="Osnova MFA Cyrillic" w:hAnsi="Osnova MFA Cyrillic"/>
          <w:lang w:eastAsia="ru-RU"/>
        </w:rPr>
        <w:t xml:space="preserve"> </w:t>
      </w:r>
      <w:proofErr w:type="spellStart"/>
      <w:r w:rsidRPr="00A00D23">
        <w:rPr>
          <w:rFonts w:ascii="Osnova MFA Cyrillic" w:hAnsi="Osnova MFA Cyrillic"/>
          <w:lang w:eastAsia="ru-RU"/>
        </w:rPr>
        <w:t>передачі</w:t>
      </w:r>
      <w:proofErr w:type="spellEnd"/>
      <w:r w:rsidRPr="00A00D23">
        <w:rPr>
          <w:rFonts w:ascii="Osnova MFA Cyrillic" w:hAnsi="Osnova MFA Cyrillic"/>
          <w:lang w:eastAsia="ru-RU"/>
        </w:rPr>
        <w:t xml:space="preserve"> </w:t>
      </w:r>
      <w:proofErr w:type="spellStart"/>
      <w:r w:rsidRPr="00A00D23">
        <w:rPr>
          <w:rFonts w:ascii="Osnova MFA Cyrillic" w:hAnsi="Osnova MFA Cyrillic"/>
          <w:lang w:eastAsia="ru-RU"/>
        </w:rPr>
        <w:t>конфіденційної</w:t>
      </w:r>
      <w:proofErr w:type="spellEnd"/>
      <w:r w:rsidRPr="00A00D23">
        <w:rPr>
          <w:rFonts w:ascii="Osnova MFA Cyrillic" w:hAnsi="Osnova MFA Cyrillic"/>
          <w:lang w:eastAsia="ru-RU"/>
        </w:rPr>
        <w:t xml:space="preserve"> </w:t>
      </w:r>
      <w:proofErr w:type="spellStart"/>
      <w:r w:rsidRPr="00A00D23">
        <w:rPr>
          <w:rFonts w:ascii="Osnova MFA Cyrillic" w:hAnsi="Osnova MFA Cyrillic"/>
          <w:lang w:eastAsia="ru-RU"/>
        </w:rPr>
        <w:t>інформації</w:t>
      </w:r>
      <w:proofErr w:type="spellEnd"/>
    </w:p>
    <w:p w14:paraId="01BA6EBE"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lang w:eastAsia="ru-RU"/>
        </w:rPr>
      </w:pPr>
      <w:proofErr w:type="spellStart"/>
      <w:r w:rsidRPr="00A00D23">
        <w:rPr>
          <w:rFonts w:ascii="Osnova MFA Cyrillic" w:hAnsi="Osnova MFA Cyrillic"/>
          <w:lang w:eastAsia="ru-RU"/>
        </w:rPr>
        <w:t>Повідомлення</w:t>
      </w:r>
      <w:proofErr w:type="spellEnd"/>
      <w:r w:rsidRPr="00A00D23">
        <w:rPr>
          <w:rFonts w:ascii="Osnova MFA Cyrillic" w:hAnsi="Osnova MFA Cyrillic"/>
          <w:lang w:eastAsia="ru-RU"/>
        </w:rPr>
        <w:t xml:space="preserve"> </w:t>
      </w:r>
      <w:proofErr w:type="spellStart"/>
      <w:r w:rsidRPr="00A00D23">
        <w:rPr>
          <w:rFonts w:ascii="Osnova MFA Cyrillic" w:hAnsi="Osnova MFA Cyrillic"/>
          <w:lang w:eastAsia="ru-RU"/>
        </w:rPr>
        <w:t>Користувачу</w:t>
      </w:r>
      <w:proofErr w:type="spellEnd"/>
      <w:r w:rsidRPr="00A00D23">
        <w:rPr>
          <w:rFonts w:ascii="Osnova MFA Cyrillic" w:hAnsi="Osnova MFA Cyrillic"/>
          <w:lang w:eastAsia="ru-RU"/>
        </w:rPr>
        <w:t xml:space="preserve"> з </w:t>
      </w:r>
      <w:proofErr w:type="spellStart"/>
      <w:r w:rsidRPr="00A00D23">
        <w:rPr>
          <w:rFonts w:ascii="Osnova MFA Cyrillic" w:hAnsi="Osnova MFA Cyrillic"/>
          <w:lang w:eastAsia="ru-RU"/>
        </w:rPr>
        <w:t>готовими</w:t>
      </w:r>
      <w:proofErr w:type="spellEnd"/>
      <w:r w:rsidRPr="00A00D23">
        <w:rPr>
          <w:rFonts w:ascii="Osnova MFA Cyrillic" w:hAnsi="Osnova MFA Cyrillic"/>
          <w:lang w:eastAsia="ru-RU"/>
        </w:rPr>
        <w:t xml:space="preserve"> </w:t>
      </w:r>
      <w:proofErr w:type="spellStart"/>
      <w:r w:rsidRPr="00A00D23">
        <w:rPr>
          <w:rFonts w:ascii="Osnova MFA Cyrillic" w:hAnsi="Osnova MFA Cyrillic"/>
          <w:lang w:eastAsia="ru-RU"/>
        </w:rPr>
        <w:t>варіантами</w:t>
      </w:r>
      <w:proofErr w:type="spellEnd"/>
      <w:r w:rsidRPr="00A00D23">
        <w:rPr>
          <w:rFonts w:ascii="Osnova MFA Cyrillic" w:hAnsi="Osnova MFA Cyrillic"/>
          <w:lang w:eastAsia="ru-RU"/>
        </w:rPr>
        <w:t xml:space="preserve"> </w:t>
      </w:r>
      <w:proofErr w:type="spellStart"/>
      <w:r w:rsidRPr="00A00D23">
        <w:rPr>
          <w:rFonts w:ascii="Osnova MFA Cyrillic" w:hAnsi="Osnova MFA Cyrillic"/>
          <w:lang w:eastAsia="ru-RU"/>
        </w:rPr>
        <w:t>відповіді</w:t>
      </w:r>
      <w:proofErr w:type="spellEnd"/>
      <w:r w:rsidRPr="00A00D23">
        <w:rPr>
          <w:rFonts w:ascii="Osnova MFA Cyrillic" w:hAnsi="Osnova MFA Cyrillic"/>
          <w:lang w:eastAsia="ru-RU"/>
        </w:rPr>
        <w:t xml:space="preserve">, </w:t>
      </w:r>
      <w:proofErr w:type="spellStart"/>
      <w:r w:rsidRPr="00A00D23">
        <w:rPr>
          <w:rFonts w:ascii="Osnova MFA Cyrillic" w:hAnsi="Osnova MFA Cyrillic"/>
          <w:lang w:eastAsia="ru-RU"/>
        </w:rPr>
        <w:t>яке</w:t>
      </w:r>
      <w:proofErr w:type="spellEnd"/>
      <w:r w:rsidRPr="00A00D23">
        <w:rPr>
          <w:rFonts w:ascii="Osnova MFA Cyrillic" w:hAnsi="Osnova MFA Cyrillic"/>
          <w:lang w:eastAsia="ru-RU"/>
        </w:rPr>
        <w:t xml:space="preserve"> </w:t>
      </w:r>
      <w:proofErr w:type="spellStart"/>
      <w:r w:rsidRPr="00A00D23">
        <w:rPr>
          <w:rFonts w:ascii="Osnova MFA Cyrillic" w:hAnsi="Osnova MFA Cyrillic"/>
          <w:lang w:eastAsia="ru-RU"/>
        </w:rPr>
        <w:t>дозволяє</w:t>
      </w:r>
      <w:proofErr w:type="spellEnd"/>
      <w:r w:rsidRPr="00A00D23">
        <w:rPr>
          <w:rFonts w:ascii="Osnova MFA Cyrillic" w:hAnsi="Osnova MFA Cyrillic"/>
          <w:lang w:eastAsia="ru-RU"/>
        </w:rPr>
        <w:t xml:space="preserve"> </w:t>
      </w:r>
      <w:proofErr w:type="spellStart"/>
      <w:r w:rsidRPr="00A00D23">
        <w:rPr>
          <w:rFonts w:ascii="Osnova MFA Cyrillic" w:hAnsi="Osnova MFA Cyrillic"/>
          <w:lang w:eastAsia="ru-RU"/>
        </w:rPr>
        <w:t>зафіксувати</w:t>
      </w:r>
      <w:proofErr w:type="spellEnd"/>
      <w:r w:rsidRPr="00A00D23">
        <w:rPr>
          <w:rFonts w:ascii="Osnova MFA Cyrillic" w:hAnsi="Osnova MFA Cyrillic"/>
          <w:lang w:eastAsia="ru-RU"/>
        </w:rPr>
        <w:t xml:space="preserve"> в </w:t>
      </w:r>
      <w:proofErr w:type="spellStart"/>
      <w:r w:rsidRPr="00A00D23">
        <w:rPr>
          <w:rFonts w:ascii="Osnova MFA Cyrillic" w:hAnsi="Osnova MFA Cyrillic"/>
          <w:lang w:eastAsia="ru-RU"/>
        </w:rPr>
        <w:t>централізованому</w:t>
      </w:r>
      <w:proofErr w:type="spellEnd"/>
      <w:r w:rsidRPr="00A00D23">
        <w:rPr>
          <w:rFonts w:ascii="Osnova MFA Cyrillic" w:hAnsi="Osnova MFA Cyrillic"/>
          <w:lang w:eastAsia="ru-RU"/>
        </w:rPr>
        <w:t xml:space="preserve"> </w:t>
      </w:r>
      <w:proofErr w:type="spellStart"/>
      <w:r w:rsidRPr="00A00D23">
        <w:rPr>
          <w:rFonts w:ascii="Osnova MFA Cyrillic" w:hAnsi="Osnova MFA Cyrillic"/>
          <w:lang w:eastAsia="ru-RU"/>
        </w:rPr>
        <w:t>журналі</w:t>
      </w:r>
      <w:proofErr w:type="spellEnd"/>
      <w:r w:rsidRPr="00A00D23">
        <w:rPr>
          <w:rFonts w:ascii="Osnova MFA Cyrillic" w:hAnsi="Osnova MFA Cyrillic"/>
          <w:lang w:eastAsia="ru-RU"/>
        </w:rPr>
        <w:t xml:space="preserve"> </w:t>
      </w:r>
      <w:proofErr w:type="spellStart"/>
      <w:r w:rsidRPr="00A00D23">
        <w:rPr>
          <w:rFonts w:ascii="Osnova MFA Cyrillic" w:hAnsi="Osnova MFA Cyrillic"/>
          <w:lang w:eastAsia="ru-RU"/>
        </w:rPr>
        <w:t>одну</w:t>
      </w:r>
      <w:proofErr w:type="spellEnd"/>
      <w:r w:rsidRPr="00A00D23">
        <w:rPr>
          <w:rFonts w:ascii="Osnova MFA Cyrillic" w:hAnsi="Osnova MFA Cyrillic"/>
          <w:lang w:eastAsia="ru-RU"/>
        </w:rPr>
        <w:t xml:space="preserve"> </w:t>
      </w:r>
      <w:proofErr w:type="spellStart"/>
      <w:r w:rsidRPr="00A00D23">
        <w:rPr>
          <w:rFonts w:ascii="Osnova MFA Cyrillic" w:hAnsi="Osnova MFA Cyrillic"/>
          <w:lang w:eastAsia="ru-RU"/>
        </w:rPr>
        <w:t>із</w:t>
      </w:r>
      <w:proofErr w:type="spellEnd"/>
      <w:r w:rsidRPr="00A00D23">
        <w:rPr>
          <w:rFonts w:ascii="Osnova MFA Cyrillic" w:hAnsi="Osnova MFA Cyrillic"/>
          <w:lang w:eastAsia="ru-RU"/>
        </w:rPr>
        <w:t xml:space="preserve"> </w:t>
      </w:r>
      <w:proofErr w:type="spellStart"/>
      <w:r w:rsidRPr="00A00D23">
        <w:rPr>
          <w:rFonts w:ascii="Osnova MFA Cyrillic" w:hAnsi="Osnova MFA Cyrillic"/>
          <w:lang w:eastAsia="ru-RU"/>
        </w:rPr>
        <w:t>заздалегідь</w:t>
      </w:r>
      <w:proofErr w:type="spellEnd"/>
      <w:r w:rsidRPr="00A00D23">
        <w:rPr>
          <w:rFonts w:ascii="Osnova MFA Cyrillic" w:hAnsi="Osnova MFA Cyrillic"/>
          <w:lang w:eastAsia="ru-RU"/>
        </w:rPr>
        <w:t xml:space="preserve"> </w:t>
      </w:r>
      <w:proofErr w:type="spellStart"/>
      <w:r w:rsidRPr="00A00D23">
        <w:rPr>
          <w:rFonts w:ascii="Osnova MFA Cyrillic" w:hAnsi="Osnova MFA Cyrillic"/>
          <w:lang w:eastAsia="ru-RU"/>
        </w:rPr>
        <w:t>вказаних</w:t>
      </w:r>
      <w:proofErr w:type="spellEnd"/>
      <w:r w:rsidRPr="00A00D23">
        <w:rPr>
          <w:rFonts w:ascii="Osnova MFA Cyrillic" w:hAnsi="Osnova MFA Cyrillic"/>
          <w:lang w:eastAsia="ru-RU"/>
        </w:rPr>
        <w:t xml:space="preserve"> </w:t>
      </w:r>
      <w:proofErr w:type="spellStart"/>
      <w:r w:rsidRPr="00A00D23">
        <w:rPr>
          <w:rFonts w:ascii="Osnova MFA Cyrillic" w:hAnsi="Osnova MFA Cyrillic"/>
          <w:lang w:eastAsia="ru-RU"/>
        </w:rPr>
        <w:t>адміністраторами</w:t>
      </w:r>
      <w:proofErr w:type="spellEnd"/>
      <w:r w:rsidRPr="00A00D23">
        <w:rPr>
          <w:rFonts w:ascii="Osnova MFA Cyrillic" w:hAnsi="Osnova MFA Cyrillic"/>
          <w:lang w:eastAsia="ru-RU"/>
        </w:rPr>
        <w:t xml:space="preserve"> </w:t>
      </w:r>
      <w:proofErr w:type="spellStart"/>
      <w:r w:rsidRPr="00A00D23">
        <w:rPr>
          <w:rFonts w:ascii="Osnova MFA Cyrillic" w:hAnsi="Osnova MFA Cyrillic"/>
          <w:lang w:eastAsia="ru-RU"/>
        </w:rPr>
        <w:t>причин</w:t>
      </w:r>
      <w:proofErr w:type="spellEnd"/>
      <w:r w:rsidRPr="00A00D23">
        <w:rPr>
          <w:rFonts w:ascii="Osnova MFA Cyrillic" w:hAnsi="Osnova MFA Cyrillic"/>
          <w:lang w:eastAsia="ru-RU"/>
        </w:rPr>
        <w:t xml:space="preserve">, </w:t>
      </w:r>
      <w:proofErr w:type="spellStart"/>
      <w:r w:rsidRPr="00A00D23">
        <w:rPr>
          <w:rFonts w:ascii="Osnova MFA Cyrillic" w:hAnsi="Osnova MFA Cyrillic"/>
          <w:lang w:eastAsia="ru-RU"/>
        </w:rPr>
        <w:t>по</w:t>
      </w:r>
      <w:proofErr w:type="spellEnd"/>
      <w:r w:rsidRPr="00A00D23">
        <w:rPr>
          <w:rFonts w:ascii="Osnova MFA Cyrillic" w:hAnsi="Osnova MFA Cyrillic"/>
          <w:lang w:eastAsia="ru-RU"/>
        </w:rPr>
        <w:t xml:space="preserve"> </w:t>
      </w:r>
      <w:proofErr w:type="spellStart"/>
      <w:r w:rsidRPr="00A00D23">
        <w:rPr>
          <w:rFonts w:ascii="Osnova MFA Cyrillic" w:hAnsi="Osnova MFA Cyrillic"/>
          <w:lang w:eastAsia="ru-RU"/>
        </w:rPr>
        <w:t>якій</w:t>
      </w:r>
      <w:proofErr w:type="spellEnd"/>
      <w:r w:rsidRPr="00A00D23">
        <w:rPr>
          <w:rFonts w:ascii="Osnova MFA Cyrillic" w:hAnsi="Osnova MFA Cyrillic"/>
          <w:lang w:eastAsia="ru-RU"/>
        </w:rPr>
        <w:t xml:space="preserve"> </w:t>
      </w:r>
      <w:proofErr w:type="spellStart"/>
      <w:r w:rsidRPr="00A00D23">
        <w:rPr>
          <w:rFonts w:ascii="Osnova MFA Cyrillic" w:hAnsi="Osnova MFA Cyrillic"/>
          <w:lang w:eastAsia="ru-RU"/>
        </w:rPr>
        <w:t>Користувачу</w:t>
      </w:r>
      <w:proofErr w:type="spellEnd"/>
      <w:r w:rsidRPr="00A00D23">
        <w:rPr>
          <w:rFonts w:ascii="Osnova MFA Cyrillic" w:hAnsi="Osnova MFA Cyrillic"/>
          <w:lang w:eastAsia="ru-RU"/>
        </w:rPr>
        <w:t xml:space="preserve"> </w:t>
      </w:r>
      <w:proofErr w:type="spellStart"/>
      <w:r w:rsidRPr="00A00D23">
        <w:rPr>
          <w:rFonts w:ascii="Osnova MFA Cyrillic" w:hAnsi="Osnova MFA Cyrillic"/>
          <w:lang w:eastAsia="ru-RU"/>
        </w:rPr>
        <w:t>треба</w:t>
      </w:r>
      <w:proofErr w:type="spellEnd"/>
      <w:r w:rsidRPr="00A00D23">
        <w:rPr>
          <w:rFonts w:ascii="Osnova MFA Cyrillic" w:hAnsi="Osnova MFA Cyrillic"/>
          <w:lang w:eastAsia="ru-RU"/>
        </w:rPr>
        <w:t xml:space="preserve"> </w:t>
      </w:r>
      <w:proofErr w:type="spellStart"/>
      <w:r w:rsidRPr="00A00D23">
        <w:rPr>
          <w:rFonts w:ascii="Osnova MFA Cyrillic" w:hAnsi="Osnova MFA Cyrillic"/>
          <w:lang w:eastAsia="ru-RU"/>
        </w:rPr>
        <w:t>було</w:t>
      </w:r>
      <w:proofErr w:type="spellEnd"/>
      <w:r w:rsidRPr="00A00D23">
        <w:rPr>
          <w:rFonts w:ascii="Osnova MFA Cyrillic" w:hAnsi="Osnova MFA Cyrillic"/>
          <w:lang w:eastAsia="ru-RU"/>
        </w:rPr>
        <w:t xml:space="preserve"> </w:t>
      </w:r>
      <w:proofErr w:type="spellStart"/>
      <w:r w:rsidRPr="00A00D23">
        <w:rPr>
          <w:rFonts w:ascii="Osnova MFA Cyrillic" w:hAnsi="Osnova MFA Cyrillic"/>
          <w:lang w:eastAsia="ru-RU"/>
        </w:rPr>
        <w:t>передати</w:t>
      </w:r>
      <w:proofErr w:type="spellEnd"/>
      <w:r w:rsidRPr="00A00D23">
        <w:rPr>
          <w:rFonts w:ascii="Osnova MFA Cyrillic" w:hAnsi="Osnova MFA Cyrillic"/>
          <w:lang w:eastAsia="ru-RU"/>
        </w:rPr>
        <w:t xml:space="preserve"> </w:t>
      </w:r>
      <w:proofErr w:type="spellStart"/>
      <w:r w:rsidRPr="00A00D23">
        <w:rPr>
          <w:rFonts w:ascii="Osnova MFA Cyrillic" w:hAnsi="Osnova MFA Cyrillic"/>
          <w:lang w:eastAsia="ru-RU"/>
        </w:rPr>
        <w:t>конфіденційну</w:t>
      </w:r>
      <w:proofErr w:type="spellEnd"/>
      <w:r w:rsidRPr="00A00D23">
        <w:rPr>
          <w:rFonts w:ascii="Osnova MFA Cyrillic" w:hAnsi="Osnova MFA Cyrillic"/>
          <w:lang w:eastAsia="ru-RU"/>
        </w:rPr>
        <w:t xml:space="preserve"> </w:t>
      </w:r>
      <w:proofErr w:type="spellStart"/>
      <w:r w:rsidRPr="00A00D23">
        <w:rPr>
          <w:rFonts w:ascii="Osnova MFA Cyrillic" w:hAnsi="Osnova MFA Cyrillic"/>
          <w:lang w:eastAsia="ru-RU"/>
        </w:rPr>
        <w:t>інформацію</w:t>
      </w:r>
      <w:proofErr w:type="spellEnd"/>
      <w:r w:rsidRPr="00A00D23">
        <w:rPr>
          <w:rFonts w:ascii="Osnova MFA Cyrillic" w:hAnsi="Osnova MFA Cyrillic"/>
          <w:lang w:eastAsia="ru-RU"/>
        </w:rPr>
        <w:t>.</w:t>
      </w:r>
    </w:p>
    <w:p w14:paraId="68372472"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Система</w:t>
      </w:r>
      <w:proofErr w:type="spellEnd"/>
      <w:r w:rsidRPr="00A00D23">
        <w:rPr>
          <w:rFonts w:ascii="Osnova MFA Cyrillic" w:hAnsi="Osnova MFA Cyrillic"/>
        </w:rPr>
        <w:t xml:space="preserve"> </w:t>
      </w:r>
      <w:proofErr w:type="spellStart"/>
      <w:r w:rsidRPr="00A00D23">
        <w:rPr>
          <w:rFonts w:ascii="Osnova MFA Cyrillic" w:hAnsi="Osnova MFA Cyrillic"/>
        </w:rPr>
        <w:t>повинна</w:t>
      </w:r>
      <w:proofErr w:type="spellEnd"/>
      <w:r w:rsidRPr="00A00D23">
        <w:rPr>
          <w:rFonts w:ascii="Osnova MFA Cyrillic" w:hAnsi="Osnova MFA Cyrillic"/>
        </w:rPr>
        <w:t xml:space="preserve"> </w:t>
      </w:r>
      <w:proofErr w:type="spellStart"/>
      <w:r w:rsidRPr="00A00D23">
        <w:rPr>
          <w:rFonts w:ascii="Osnova MFA Cyrillic" w:hAnsi="Osnova MFA Cyrillic"/>
        </w:rPr>
        <w:t>мати</w:t>
      </w:r>
      <w:proofErr w:type="spellEnd"/>
      <w:r w:rsidRPr="00A00D23">
        <w:rPr>
          <w:rFonts w:ascii="Osnova MFA Cyrillic" w:hAnsi="Osnova MFA Cyrillic"/>
        </w:rPr>
        <w:t xml:space="preserve"> </w:t>
      </w:r>
      <w:proofErr w:type="spellStart"/>
      <w:r w:rsidRPr="00A00D23">
        <w:rPr>
          <w:rFonts w:ascii="Osnova MFA Cyrillic" w:hAnsi="Osnova MFA Cyrillic"/>
        </w:rPr>
        <w:t>функціонал</w:t>
      </w:r>
      <w:proofErr w:type="spellEnd"/>
      <w:r w:rsidRPr="00A00D23">
        <w:rPr>
          <w:rFonts w:ascii="Osnova MFA Cyrillic" w:hAnsi="Osnova MFA Cyrillic"/>
        </w:rPr>
        <w:t xml:space="preserve"> </w:t>
      </w:r>
      <w:proofErr w:type="spellStart"/>
      <w:r w:rsidRPr="00A00D23">
        <w:rPr>
          <w:rFonts w:ascii="Osnova MFA Cyrillic" w:hAnsi="Osnova MFA Cyrillic"/>
        </w:rPr>
        <w:t>періодичного</w:t>
      </w:r>
      <w:proofErr w:type="spellEnd"/>
      <w:r w:rsidRPr="00A00D23">
        <w:rPr>
          <w:rFonts w:ascii="Osnova MFA Cyrillic" w:hAnsi="Osnova MFA Cyrillic"/>
        </w:rPr>
        <w:t xml:space="preserve"> </w:t>
      </w:r>
      <w:proofErr w:type="spellStart"/>
      <w:r w:rsidRPr="00A00D23">
        <w:rPr>
          <w:rFonts w:ascii="Osnova MFA Cyrillic" w:hAnsi="Osnova MFA Cyrillic"/>
        </w:rPr>
        <w:t>сканування</w:t>
      </w:r>
      <w:proofErr w:type="spellEnd"/>
      <w:r w:rsidRPr="00A00D23">
        <w:rPr>
          <w:rFonts w:ascii="Osnova MFA Cyrillic" w:hAnsi="Osnova MFA Cyrillic"/>
        </w:rPr>
        <w:t xml:space="preserve"> </w:t>
      </w:r>
      <w:proofErr w:type="spellStart"/>
      <w:r w:rsidRPr="00A00D23">
        <w:rPr>
          <w:rFonts w:ascii="Osnova MFA Cyrillic" w:hAnsi="Osnova MFA Cyrillic"/>
        </w:rPr>
        <w:t>визначених</w:t>
      </w:r>
      <w:proofErr w:type="spellEnd"/>
      <w:r w:rsidRPr="00A00D23">
        <w:rPr>
          <w:rFonts w:ascii="Osnova MFA Cyrillic" w:hAnsi="Osnova MFA Cyrillic"/>
        </w:rPr>
        <w:t xml:space="preserve"> </w:t>
      </w:r>
      <w:proofErr w:type="spellStart"/>
      <w:r w:rsidRPr="00A00D23">
        <w:rPr>
          <w:rFonts w:ascii="Osnova MFA Cyrillic" w:hAnsi="Osnova MFA Cyrillic"/>
        </w:rPr>
        <w:t>адміністратором</w:t>
      </w:r>
      <w:proofErr w:type="spellEnd"/>
      <w:r w:rsidRPr="00A00D23">
        <w:rPr>
          <w:rFonts w:ascii="Osnova MFA Cyrillic" w:hAnsi="Osnova MFA Cyrillic"/>
        </w:rPr>
        <w:t xml:space="preserve"> </w:t>
      </w:r>
      <w:proofErr w:type="spellStart"/>
      <w:r w:rsidRPr="00A00D23">
        <w:rPr>
          <w:rFonts w:ascii="Osnova MFA Cyrillic" w:hAnsi="Osnova MFA Cyrillic"/>
        </w:rPr>
        <w:t>каталогів</w:t>
      </w:r>
      <w:proofErr w:type="spellEnd"/>
      <w:r w:rsidRPr="00A00D23">
        <w:rPr>
          <w:rFonts w:ascii="Osnova MFA Cyrillic" w:hAnsi="Osnova MFA Cyrillic"/>
        </w:rPr>
        <w:t xml:space="preserve"> </w:t>
      </w:r>
      <w:proofErr w:type="spellStart"/>
      <w:r w:rsidRPr="00A00D23">
        <w:rPr>
          <w:rFonts w:ascii="Osnova MFA Cyrillic" w:hAnsi="Osnova MFA Cyrillic"/>
        </w:rPr>
        <w:t>на</w:t>
      </w:r>
      <w:proofErr w:type="spellEnd"/>
      <w:r w:rsidRPr="00A00D23">
        <w:rPr>
          <w:rFonts w:ascii="Osnova MFA Cyrillic" w:hAnsi="Osnova MFA Cyrillic"/>
        </w:rPr>
        <w:t xml:space="preserve"> </w:t>
      </w:r>
      <w:proofErr w:type="spellStart"/>
      <w:r w:rsidRPr="00A00D23">
        <w:rPr>
          <w:rFonts w:ascii="Osnova MFA Cyrillic" w:hAnsi="Osnova MFA Cyrillic"/>
        </w:rPr>
        <w:t>предмет</w:t>
      </w:r>
      <w:proofErr w:type="spellEnd"/>
      <w:r w:rsidRPr="00A00D23">
        <w:rPr>
          <w:rFonts w:ascii="Osnova MFA Cyrillic" w:hAnsi="Osnova MFA Cyrillic"/>
        </w:rPr>
        <w:t xml:space="preserve"> </w:t>
      </w:r>
      <w:proofErr w:type="spellStart"/>
      <w:r w:rsidRPr="00A00D23">
        <w:rPr>
          <w:rFonts w:ascii="Osnova MFA Cyrillic" w:hAnsi="Osnova MFA Cyrillic"/>
        </w:rPr>
        <w:t>знаходження</w:t>
      </w:r>
      <w:proofErr w:type="spellEnd"/>
      <w:r w:rsidRPr="00A00D23">
        <w:rPr>
          <w:rFonts w:ascii="Osnova MFA Cyrillic" w:hAnsi="Osnova MFA Cyrillic"/>
        </w:rPr>
        <w:t xml:space="preserve"> в </w:t>
      </w:r>
      <w:proofErr w:type="spellStart"/>
      <w:r w:rsidRPr="00A00D23">
        <w:rPr>
          <w:rFonts w:ascii="Osnova MFA Cyrillic" w:hAnsi="Osnova MFA Cyrillic"/>
        </w:rPr>
        <w:t>них</w:t>
      </w:r>
      <w:proofErr w:type="spellEnd"/>
      <w:r w:rsidRPr="00A00D23">
        <w:rPr>
          <w:rFonts w:ascii="Osnova MFA Cyrillic" w:hAnsi="Osnova MFA Cyrillic"/>
        </w:rPr>
        <w:t xml:space="preserve"> </w:t>
      </w:r>
      <w:proofErr w:type="spellStart"/>
      <w:r w:rsidRPr="00A00D23">
        <w:rPr>
          <w:rFonts w:ascii="Osnova MFA Cyrillic" w:hAnsi="Osnova MFA Cyrillic"/>
        </w:rPr>
        <w:t>файлів</w:t>
      </w:r>
      <w:proofErr w:type="spellEnd"/>
      <w:r w:rsidRPr="00A00D23">
        <w:rPr>
          <w:rFonts w:ascii="Osnova MFA Cyrillic" w:hAnsi="Osnova MFA Cyrillic"/>
        </w:rPr>
        <w:t xml:space="preserve">, </w:t>
      </w:r>
      <w:proofErr w:type="spellStart"/>
      <w:r w:rsidRPr="00A00D23">
        <w:rPr>
          <w:rFonts w:ascii="Osnova MFA Cyrillic" w:hAnsi="Osnova MFA Cyrillic"/>
        </w:rPr>
        <w:t>що</w:t>
      </w:r>
      <w:proofErr w:type="spellEnd"/>
      <w:r w:rsidRPr="00A00D23">
        <w:rPr>
          <w:rFonts w:ascii="Osnova MFA Cyrillic" w:hAnsi="Osnova MFA Cyrillic"/>
        </w:rPr>
        <w:t xml:space="preserve"> </w:t>
      </w:r>
      <w:proofErr w:type="spellStart"/>
      <w:r w:rsidRPr="00A00D23">
        <w:rPr>
          <w:rFonts w:ascii="Osnova MFA Cyrillic" w:hAnsi="Osnova MFA Cyrillic"/>
        </w:rPr>
        <w:t>містять</w:t>
      </w:r>
      <w:proofErr w:type="spellEnd"/>
      <w:r w:rsidRPr="00A00D23">
        <w:rPr>
          <w:rFonts w:ascii="Osnova MFA Cyrillic" w:hAnsi="Osnova MFA Cyrillic"/>
        </w:rPr>
        <w:t xml:space="preserve"> </w:t>
      </w:r>
      <w:proofErr w:type="spellStart"/>
      <w:r w:rsidRPr="00A00D23">
        <w:rPr>
          <w:rFonts w:ascii="Osnova MFA Cyrillic" w:hAnsi="Osnova MFA Cyrillic"/>
        </w:rPr>
        <w:t>інформацію</w:t>
      </w:r>
      <w:proofErr w:type="spellEnd"/>
      <w:r w:rsidRPr="00A00D23">
        <w:rPr>
          <w:rFonts w:ascii="Osnova MFA Cyrillic" w:hAnsi="Osnova MFA Cyrillic"/>
        </w:rPr>
        <w:t xml:space="preserve">, </w:t>
      </w:r>
      <w:proofErr w:type="spellStart"/>
      <w:r w:rsidRPr="00A00D23">
        <w:rPr>
          <w:rFonts w:ascii="Osnova MFA Cyrillic" w:hAnsi="Osnova MFA Cyrillic"/>
        </w:rPr>
        <w:t>яка</w:t>
      </w:r>
      <w:proofErr w:type="spellEnd"/>
      <w:r w:rsidRPr="00A00D23">
        <w:rPr>
          <w:rFonts w:ascii="Osnova MFA Cyrillic" w:hAnsi="Osnova MFA Cyrillic"/>
        </w:rPr>
        <w:t xml:space="preserve"> </w:t>
      </w:r>
      <w:proofErr w:type="spellStart"/>
      <w:r w:rsidRPr="00A00D23">
        <w:rPr>
          <w:rFonts w:ascii="Osnova MFA Cyrillic" w:hAnsi="Osnova MFA Cyrillic"/>
        </w:rPr>
        <w:t>порушує</w:t>
      </w:r>
      <w:proofErr w:type="spellEnd"/>
      <w:r w:rsidRPr="00A00D23">
        <w:rPr>
          <w:rFonts w:ascii="Osnova MFA Cyrillic" w:hAnsi="Osnova MFA Cyrillic"/>
        </w:rPr>
        <w:t xml:space="preserve"> </w:t>
      </w:r>
      <w:proofErr w:type="spellStart"/>
      <w:r w:rsidRPr="00A00D23">
        <w:rPr>
          <w:rFonts w:ascii="Osnova MFA Cyrillic" w:hAnsi="Osnova MFA Cyrillic"/>
        </w:rPr>
        <w:t>політики</w:t>
      </w:r>
      <w:proofErr w:type="spellEnd"/>
      <w:r w:rsidRPr="00A00D23">
        <w:rPr>
          <w:rFonts w:ascii="Osnova MFA Cyrillic" w:hAnsi="Osnova MFA Cyrillic"/>
        </w:rPr>
        <w:t xml:space="preserve"> </w:t>
      </w:r>
      <w:proofErr w:type="spellStart"/>
      <w:r w:rsidRPr="00A00D23">
        <w:rPr>
          <w:rFonts w:ascii="Osnova MFA Cyrillic" w:hAnsi="Osnova MFA Cyrillic"/>
        </w:rPr>
        <w:t>захисту</w:t>
      </w:r>
      <w:proofErr w:type="spellEnd"/>
      <w:r w:rsidRPr="00A00D23">
        <w:rPr>
          <w:rFonts w:ascii="Osnova MFA Cyrillic" w:hAnsi="Osnova MFA Cyrillic"/>
        </w:rPr>
        <w:t xml:space="preserve"> </w:t>
      </w:r>
      <w:proofErr w:type="spellStart"/>
      <w:r w:rsidRPr="00A00D23">
        <w:rPr>
          <w:rFonts w:ascii="Osnova MFA Cyrillic" w:hAnsi="Osnova MFA Cyrillic"/>
        </w:rPr>
        <w:t>від</w:t>
      </w:r>
      <w:proofErr w:type="spellEnd"/>
      <w:r w:rsidRPr="00A00D23">
        <w:rPr>
          <w:rFonts w:ascii="Osnova MFA Cyrillic" w:hAnsi="Osnova MFA Cyrillic"/>
        </w:rPr>
        <w:t xml:space="preserve"> </w:t>
      </w:r>
      <w:proofErr w:type="spellStart"/>
      <w:r w:rsidRPr="00A00D23">
        <w:rPr>
          <w:rFonts w:ascii="Osnova MFA Cyrillic" w:hAnsi="Osnova MFA Cyrillic"/>
        </w:rPr>
        <w:t>витоків</w:t>
      </w:r>
      <w:proofErr w:type="spellEnd"/>
      <w:r w:rsidRPr="00A00D23">
        <w:rPr>
          <w:rFonts w:ascii="Osnova MFA Cyrillic" w:hAnsi="Osnova MFA Cyrillic"/>
        </w:rPr>
        <w:t xml:space="preserve"> </w:t>
      </w:r>
      <w:proofErr w:type="spellStart"/>
      <w:r w:rsidRPr="00A00D23">
        <w:rPr>
          <w:rFonts w:ascii="Osnova MFA Cyrillic" w:hAnsi="Osnova MFA Cyrillic"/>
        </w:rPr>
        <w:t>даних</w:t>
      </w:r>
      <w:proofErr w:type="spellEnd"/>
      <w:r w:rsidRPr="00A00D23">
        <w:rPr>
          <w:rFonts w:ascii="Osnova MFA Cyrillic" w:hAnsi="Osnova MFA Cyrillic"/>
        </w:rPr>
        <w:t xml:space="preserve"> та </w:t>
      </w:r>
      <w:proofErr w:type="spellStart"/>
      <w:r w:rsidRPr="00A00D23">
        <w:rPr>
          <w:rFonts w:ascii="Osnova MFA Cyrillic" w:hAnsi="Osnova MFA Cyrillic"/>
        </w:rPr>
        <w:t>фіксувати</w:t>
      </w:r>
      <w:proofErr w:type="spellEnd"/>
      <w:r w:rsidRPr="00A00D23">
        <w:rPr>
          <w:rFonts w:ascii="Osnova MFA Cyrillic" w:hAnsi="Osnova MFA Cyrillic"/>
        </w:rPr>
        <w:t xml:space="preserve"> в </w:t>
      </w:r>
      <w:proofErr w:type="spellStart"/>
      <w:r w:rsidRPr="00A00D23">
        <w:rPr>
          <w:rFonts w:ascii="Osnova MFA Cyrillic" w:hAnsi="Osnova MFA Cyrillic"/>
        </w:rPr>
        <w:t>журналі</w:t>
      </w:r>
      <w:proofErr w:type="spellEnd"/>
      <w:r w:rsidRPr="00A00D23">
        <w:rPr>
          <w:rFonts w:ascii="Osnova MFA Cyrillic" w:hAnsi="Osnova MFA Cyrillic"/>
        </w:rPr>
        <w:t xml:space="preserve"> </w:t>
      </w:r>
      <w:proofErr w:type="spellStart"/>
      <w:r w:rsidRPr="00A00D23">
        <w:rPr>
          <w:rFonts w:ascii="Osnova MFA Cyrillic" w:hAnsi="Osnova MFA Cyrillic"/>
        </w:rPr>
        <w:t>подій</w:t>
      </w:r>
      <w:proofErr w:type="spellEnd"/>
      <w:r w:rsidRPr="00A00D23">
        <w:rPr>
          <w:rFonts w:ascii="Osnova MFA Cyrillic" w:hAnsi="Osnova MFA Cyrillic"/>
        </w:rPr>
        <w:t xml:space="preserve"> </w:t>
      </w:r>
      <w:proofErr w:type="spellStart"/>
      <w:r w:rsidRPr="00A00D23">
        <w:rPr>
          <w:rFonts w:ascii="Osnova MFA Cyrillic" w:hAnsi="Osnova MFA Cyrillic"/>
        </w:rPr>
        <w:t>факти</w:t>
      </w:r>
      <w:proofErr w:type="spellEnd"/>
      <w:r w:rsidRPr="00A00D23">
        <w:rPr>
          <w:rFonts w:ascii="Osnova MFA Cyrillic" w:hAnsi="Osnova MFA Cyrillic"/>
        </w:rPr>
        <w:t xml:space="preserve"> </w:t>
      </w:r>
      <w:proofErr w:type="spellStart"/>
      <w:r w:rsidRPr="00A00D23">
        <w:rPr>
          <w:rFonts w:ascii="Osnova MFA Cyrillic" w:hAnsi="Osnova MFA Cyrillic"/>
        </w:rPr>
        <w:t>порушення</w:t>
      </w:r>
      <w:proofErr w:type="spellEnd"/>
      <w:r w:rsidRPr="00A00D23">
        <w:rPr>
          <w:rFonts w:ascii="Osnova MFA Cyrillic" w:hAnsi="Osnova MFA Cyrillic"/>
        </w:rPr>
        <w:t xml:space="preserve"> </w:t>
      </w:r>
      <w:proofErr w:type="spellStart"/>
      <w:r w:rsidRPr="00A00D23">
        <w:rPr>
          <w:rFonts w:ascii="Osnova MFA Cyrillic" w:hAnsi="Osnova MFA Cyrillic"/>
        </w:rPr>
        <w:t>або</w:t>
      </w:r>
      <w:proofErr w:type="spellEnd"/>
      <w:r w:rsidRPr="00A00D23">
        <w:rPr>
          <w:rFonts w:ascii="Osnova MFA Cyrillic" w:hAnsi="Osnova MFA Cyrillic"/>
        </w:rPr>
        <w:t xml:space="preserve"> ж </w:t>
      </w:r>
      <w:proofErr w:type="spellStart"/>
      <w:r w:rsidRPr="00A00D23">
        <w:rPr>
          <w:rFonts w:ascii="Osnova MFA Cyrillic" w:hAnsi="Osnova MFA Cyrillic"/>
        </w:rPr>
        <w:t>автоматично</w:t>
      </w:r>
      <w:proofErr w:type="spellEnd"/>
      <w:r w:rsidRPr="00A00D23">
        <w:rPr>
          <w:rFonts w:ascii="Osnova MFA Cyrillic" w:hAnsi="Osnova MFA Cyrillic"/>
        </w:rPr>
        <w:t xml:space="preserve"> </w:t>
      </w:r>
      <w:proofErr w:type="spellStart"/>
      <w:r w:rsidRPr="00A00D23">
        <w:rPr>
          <w:rFonts w:ascii="Osnova MFA Cyrillic" w:hAnsi="Osnova MFA Cyrillic"/>
        </w:rPr>
        <w:t>шифрувати</w:t>
      </w:r>
      <w:proofErr w:type="spellEnd"/>
      <w:r w:rsidRPr="00A00D23">
        <w:rPr>
          <w:rFonts w:ascii="Osnova MFA Cyrillic" w:hAnsi="Osnova MFA Cyrillic"/>
        </w:rPr>
        <w:t xml:space="preserve"> </w:t>
      </w:r>
      <w:proofErr w:type="spellStart"/>
      <w:r w:rsidRPr="00A00D23">
        <w:rPr>
          <w:rFonts w:ascii="Osnova MFA Cyrillic" w:hAnsi="Osnova MFA Cyrillic"/>
        </w:rPr>
        <w:t>виявлені</w:t>
      </w:r>
      <w:proofErr w:type="spellEnd"/>
      <w:r w:rsidRPr="00A00D23">
        <w:rPr>
          <w:rFonts w:ascii="Osnova MFA Cyrillic" w:hAnsi="Osnova MFA Cyrillic"/>
        </w:rPr>
        <w:t xml:space="preserve"> </w:t>
      </w:r>
      <w:proofErr w:type="spellStart"/>
      <w:r w:rsidRPr="00A00D23">
        <w:rPr>
          <w:rFonts w:ascii="Osnova MFA Cyrillic" w:hAnsi="Osnova MFA Cyrillic"/>
        </w:rPr>
        <w:t>файли</w:t>
      </w:r>
      <w:proofErr w:type="spellEnd"/>
      <w:r w:rsidRPr="00A00D23">
        <w:rPr>
          <w:rFonts w:ascii="Osnova MFA Cyrillic" w:hAnsi="Osnova MFA Cyrillic"/>
        </w:rPr>
        <w:t xml:space="preserve"> </w:t>
      </w:r>
      <w:proofErr w:type="spellStart"/>
      <w:r w:rsidRPr="00A00D23">
        <w:rPr>
          <w:rFonts w:ascii="Osnova MFA Cyrillic" w:hAnsi="Osnova MFA Cyrillic"/>
        </w:rPr>
        <w:t>заздалегідь</w:t>
      </w:r>
      <w:proofErr w:type="spellEnd"/>
      <w:r w:rsidRPr="00A00D23">
        <w:rPr>
          <w:rFonts w:ascii="Osnova MFA Cyrillic" w:hAnsi="Osnova MFA Cyrillic"/>
        </w:rPr>
        <w:t xml:space="preserve"> </w:t>
      </w:r>
      <w:proofErr w:type="spellStart"/>
      <w:r w:rsidRPr="00A00D23">
        <w:rPr>
          <w:rFonts w:ascii="Osnova MFA Cyrillic" w:hAnsi="Osnova MFA Cyrillic"/>
        </w:rPr>
        <w:t>вказаним</w:t>
      </w:r>
      <w:proofErr w:type="spellEnd"/>
      <w:r w:rsidRPr="00A00D23">
        <w:rPr>
          <w:rFonts w:ascii="Osnova MFA Cyrillic" w:hAnsi="Osnova MFA Cyrillic"/>
        </w:rPr>
        <w:t xml:space="preserve"> </w:t>
      </w:r>
      <w:proofErr w:type="spellStart"/>
      <w:r w:rsidRPr="00A00D23">
        <w:rPr>
          <w:rFonts w:ascii="Osnova MFA Cyrillic" w:hAnsi="Osnova MFA Cyrillic"/>
        </w:rPr>
        <w:t>паролем</w:t>
      </w:r>
      <w:proofErr w:type="spellEnd"/>
      <w:r w:rsidRPr="00A00D23">
        <w:rPr>
          <w:rFonts w:ascii="Osnova MFA Cyrillic" w:hAnsi="Osnova MFA Cyrillic"/>
        </w:rPr>
        <w:t>.</w:t>
      </w:r>
    </w:p>
    <w:p w14:paraId="267E16D0" w14:textId="77777777" w:rsidR="00EA237E" w:rsidRPr="00A00D23" w:rsidRDefault="00EA237E" w:rsidP="00EA237E">
      <w:pPr>
        <w:jc w:val="both"/>
        <w:rPr>
          <w:rFonts w:ascii="Osnova MFA Cyrillic" w:hAnsi="Osnova MFA Cyrillic"/>
        </w:rPr>
      </w:pPr>
    </w:p>
    <w:p w14:paraId="4E3DFB89" w14:textId="77777777" w:rsidR="00EA237E" w:rsidRPr="00A00D23" w:rsidRDefault="00EA237E" w:rsidP="00EA237E">
      <w:pPr>
        <w:pStyle w:val="a6"/>
        <w:numPr>
          <w:ilvl w:val="0"/>
          <w:numId w:val="12"/>
        </w:numPr>
        <w:tabs>
          <w:tab w:val="left" w:pos="567"/>
        </w:tabs>
        <w:spacing w:after="0" w:line="240" w:lineRule="auto"/>
        <w:ind w:left="567" w:hanging="567"/>
        <w:jc w:val="both"/>
        <w:rPr>
          <w:rFonts w:ascii="Osnova MFA Cyrillic" w:hAnsi="Osnova MFA Cyrillic"/>
          <w:b/>
          <w:bCs/>
        </w:rPr>
      </w:pPr>
      <w:proofErr w:type="spellStart"/>
      <w:r w:rsidRPr="00A00D23">
        <w:rPr>
          <w:rFonts w:ascii="Osnova MFA Cyrillic" w:hAnsi="Osnova MFA Cyrillic"/>
          <w:b/>
          <w:bCs/>
        </w:rPr>
        <w:t>Вимоги</w:t>
      </w:r>
      <w:proofErr w:type="spellEnd"/>
      <w:r w:rsidRPr="00A00D23">
        <w:rPr>
          <w:rFonts w:ascii="Osnova MFA Cyrillic" w:hAnsi="Osnova MFA Cyrillic"/>
          <w:b/>
          <w:bCs/>
        </w:rPr>
        <w:t xml:space="preserve"> </w:t>
      </w:r>
      <w:proofErr w:type="spellStart"/>
      <w:r w:rsidRPr="00A00D23">
        <w:rPr>
          <w:rFonts w:ascii="Osnova MFA Cyrillic" w:hAnsi="Osnova MFA Cyrillic"/>
          <w:b/>
          <w:bCs/>
        </w:rPr>
        <w:t>до</w:t>
      </w:r>
      <w:proofErr w:type="spellEnd"/>
      <w:r w:rsidRPr="00A00D23">
        <w:rPr>
          <w:rFonts w:ascii="Osnova MFA Cyrillic" w:hAnsi="Osnova MFA Cyrillic"/>
          <w:b/>
          <w:bCs/>
        </w:rPr>
        <w:t xml:space="preserve"> </w:t>
      </w:r>
      <w:proofErr w:type="spellStart"/>
      <w:r w:rsidRPr="00A00D23">
        <w:rPr>
          <w:rFonts w:ascii="Osnova MFA Cyrillic" w:hAnsi="Osnova MFA Cyrillic"/>
          <w:b/>
          <w:bCs/>
        </w:rPr>
        <w:t>захисту</w:t>
      </w:r>
      <w:proofErr w:type="spellEnd"/>
      <w:r w:rsidRPr="00A00D23">
        <w:rPr>
          <w:rFonts w:ascii="Osnova MFA Cyrillic" w:hAnsi="Osnova MFA Cyrillic"/>
          <w:b/>
          <w:bCs/>
        </w:rPr>
        <w:t xml:space="preserve"> </w:t>
      </w:r>
      <w:proofErr w:type="spellStart"/>
      <w:r w:rsidRPr="00A00D23">
        <w:rPr>
          <w:rFonts w:ascii="Osnova MFA Cyrillic" w:hAnsi="Osnova MFA Cyrillic"/>
          <w:b/>
          <w:bCs/>
        </w:rPr>
        <w:t>від</w:t>
      </w:r>
      <w:proofErr w:type="spellEnd"/>
      <w:r w:rsidRPr="00A00D23">
        <w:rPr>
          <w:rFonts w:ascii="Osnova MFA Cyrillic" w:hAnsi="Osnova MFA Cyrillic"/>
          <w:b/>
          <w:bCs/>
        </w:rPr>
        <w:t xml:space="preserve"> </w:t>
      </w:r>
      <w:proofErr w:type="spellStart"/>
      <w:r w:rsidRPr="00A00D23">
        <w:rPr>
          <w:rFonts w:ascii="Osnova MFA Cyrillic" w:hAnsi="Osnova MFA Cyrillic"/>
          <w:b/>
          <w:bCs/>
        </w:rPr>
        <w:t>вразливостей</w:t>
      </w:r>
      <w:proofErr w:type="spellEnd"/>
    </w:p>
    <w:p w14:paraId="3AE785AB" w14:textId="77777777" w:rsidR="00EA237E" w:rsidRPr="004B52E4" w:rsidRDefault="00EA237E" w:rsidP="00EA237E">
      <w:pPr>
        <w:jc w:val="both"/>
        <w:rPr>
          <w:rFonts w:ascii="Osnova MFA Cyrillic" w:hAnsi="Osnova MFA Cyrillic"/>
        </w:rPr>
      </w:pPr>
    </w:p>
    <w:p w14:paraId="5EFFD539"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Система</w:t>
      </w:r>
      <w:proofErr w:type="spellEnd"/>
      <w:r w:rsidRPr="00A00D23">
        <w:rPr>
          <w:rFonts w:ascii="Osnova MFA Cyrillic" w:hAnsi="Osnova MFA Cyrillic"/>
        </w:rPr>
        <w:t xml:space="preserve"> </w:t>
      </w:r>
      <w:proofErr w:type="spellStart"/>
      <w:r w:rsidRPr="00A00D23">
        <w:rPr>
          <w:rFonts w:ascii="Osnova MFA Cyrillic" w:hAnsi="Osnova MFA Cyrillic"/>
        </w:rPr>
        <w:t>захисту</w:t>
      </w:r>
      <w:proofErr w:type="spellEnd"/>
      <w:r w:rsidRPr="00A00D23">
        <w:rPr>
          <w:rFonts w:ascii="Osnova MFA Cyrillic" w:hAnsi="Osnova MFA Cyrillic"/>
        </w:rPr>
        <w:t xml:space="preserve"> </w:t>
      </w:r>
      <w:proofErr w:type="spellStart"/>
      <w:r w:rsidRPr="00A00D23">
        <w:rPr>
          <w:rFonts w:ascii="Osnova MFA Cyrillic" w:hAnsi="Osnova MFA Cyrillic"/>
        </w:rPr>
        <w:t>від</w:t>
      </w:r>
      <w:proofErr w:type="spellEnd"/>
      <w:r w:rsidRPr="00A00D23">
        <w:rPr>
          <w:rFonts w:ascii="Osnova MFA Cyrillic" w:hAnsi="Osnova MFA Cyrillic"/>
        </w:rPr>
        <w:t xml:space="preserve"> </w:t>
      </w:r>
      <w:proofErr w:type="spellStart"/>
      <w:r w:rsidRPr="00A00D23">
        <w:rPr>
          <w:rFonts w:ascii="Osnova MFA Cyrillic" w:hAnsi="Osnova MFA Cyrillic"/>
        </w:rPr>
        <w:t>вразливостей</w:t>
      </w:r>
      <w:proofErr w:type="spellEnd"/>
      <w:r w:rsidRPr="00A00D23">
        <w:rPr>
          <w:rFonts w:ascii="Osnova MFA Cyrillic" w:hAnsi="Osnova MFA Cyrillic"/>
        </w:rPr>
        <w:t xml:space="preserve"> </w:t>
      </w:r>
      <w:proofErr w:type="spellStart"/>
      <w:r w:rsidRPr="00A00D23">
        <w:rPr>
          <w:rFonts w:ascii="Osnova MFA Cyrillic" w:hAnsi="Osnova MFA Cyrillic"/>
        </w:rPr>
        <w:t>повинна</w:t>
      </w:r>
      <w:proofErr w:type="spellEnd"/>
      <w:r w:rsidRPr="00A00D23">
        <w:rPr>
          <w:rFonts w:ascii="Osnova MFA Cyrillic" w:hAnsi="Osnova MFA Cyrillic"/>
        </w:rPr>
        <w:t xml:space="preserve"> </w:t>
      </w:r>
      <w:proofErr w:type="spellStart"/>
      <w:r w:rsidRPr="00A00D23">
        <w:rPr>
          <w:rFonts w:ascii="Osnova MFA Cyrillic" w:hAnsi="Osnova MFA Cyrillic"/>
        </w:rPr>
        <w:t>забезпечувати</w:t>
      </w:r>
      <w:proofErr w:type="spellEnd"/>
      <w:r w:rsidRPr="00A00D23">
        <w:rPr>
          <w:rFonts w:ascii="Osnova MFA Cyrillic" w:hAnsi="Osnova MFA Cyrillic"/>
        </w:rPr>
        <w:t xml:space="preserve"> </w:t>
      </w:r>
      <w:proofErr w:type="spellStart"/>
      <w:r w:rsidRPr="00A00D23">
        <w:rPr>
          <w:rFonts w:ascii="Osnova MFA Cyrillic" w:hAnsi="Osnova MFA Cyrillic"/>
        </w:rPr>
        <w:t>можливості</w:t>
      </w:r>
      <w:proofErr w:type="spellEnd"/>
      <w:r w:rsidRPr="00A00D23">
        <w:rPr>
          <w:rFonts w:ascii="Osnova MFA Cyrillic" w:hAnsi="Osnova MFA Cyrillic"/>
        </w:rPr>
        <w:t xml:space="preserve"> запобігання </w:t>
      </w:r>
      <w:proofErr w:type="spellStart"/>
      <w:r w:rsidRPr="00A00D23">
        <w:rPr>
          <w:rFonts w:ascii="Osnova MFA Cyrillic" w:hAnsi="Osnova MFA Cyrillic"/>
        </w:rPr>
        <w:t>вторгненням</w:t>
      </w:r>
      <w:proofErr w:type="spellEnd"/>
      <w:r w:rsidRPr="00A00D23">
        <w:rPr>
          <w:rFonts w:ascii="Osnova MFA Cyrillic" w:hAnsi="Osnova MFA Cyrillic"/>
        </w:rPr>
        <w:t xml:space="preserve"> </w:t>
      </w:r>
      <w:proofErr w:type="spellStart"/>
      <w:r w:rsidRPr="00A00D23">
        <w:rPr>
          <w:rFonts w:ascii="Osnova MFA Cyrillic" w:hAnsi="Osnova MFA Cyrillic"/>
        </w:rPr>
        <w:t>на</w:t>
      </w:r>
      <w:proofErr w:type="spellEnd"/>
      <w:r w:rsidRPr="00A00D23">
        <w:rPr>
          <w:rFonts w:ascii="Osnova MFA Cyrillic" w:hAnsi="Osnova MFA Cyrillic"/>
        </w:rPr>
        <w:t xml:space="preserve"> </w:t>
      </w:r>
      <w:proofErr w:type="spellStart"/>
      <w:r w:rsidRPr="00A00D23">
        <w:rPr>
          <w:rFonts w:ascii="Osnova MFA Cyrillic" w:hAnsi="Osnova MFA Cyrillic"/>
        </w:rPr>
        <w:t>рівні</w:t>
      </w:r>
      <w:proofErr w:type="spellEnd"/>
      <w:r w:rsidRPr="00A00D23">
        <w:rPr>
          <w:rFonts w:ascii="Osnova MFA Cyrillic" w:hAnsi="Osnova MFA Cyrillic"/>
        </w:rPr>
        <w:t xml:space="preserve"> </w:t>
      </w:r>
      <w:proofErr w:type="spellStart"/>
      <w:r w:rsidRPr="00A00D23">
        <w:rPr>
          <w:rFonts w:ascii="Osnova MFA Cyrillic" w:hAnsi="Osnova MFA Cyrillic"/>
        </w:rPr>
        <w:t>мережі</w:t>
      </w:r>
      <w:proofErr w:type="spellEnd"/>
      <w:r w:rsidRPr="00A00D23">
        <w:rPr>
          <w:rFonts w:ascii="Osnova MFA Cyrillic" w:hAnsi="Osnova MFA Cyrillic"/>
        </w:rPr>
        <w:t xml:space="preserve">, </w:t>
      </w:r>
      <w:proofErr w:type="spellStart"/>
      <w:r w:rsidRPr="00A00D23">
        <w:rPr>
          <w:rFonts w:ascii="Osnova MFA Cyrillic" w:hAnsi="Osnova MFA Cyrillic"/>
        </w:rPr>
        <w:t>націлених</w:t>
      </w:r>
      <w:proofErr w:type="spellEnd"/>
      <w:r w:rsidRPr="00A00D23">
        <w:rPr>
          <w:rFonts w:ascii="Osnova MFA Cyrillic" w:hAnsi="Osnova MFA Cyrillic"/>
        </w:rPr>
        <w:t xml:space="preserve"> </w:t>
      </w:r>
      <w:proofErr w:type="spellStart"/>
      <w:r w:rsidRPr="00A00D23">
        <w:rPr>
          <w:rFonts w:ascii="Osnova MFA Cyrillic" w:hAnsi="Osnova MFA Cyrillic"/>
        </w:rPr>
        <w:t>на</w:t>
      </w:r>
      <w:proofErr w:type="spellEnd"/>
      <w:r w:rsidRPr="00A00D23">
        <w:rPr>
          <w:rFonts w:ascii="Osnova MFA Cyrillic" w:hAnsi="Osnova MFA Cyrillic"/>
        </w:rPr>
        <w:t xml:space="preserve"> </w:t>
      </w:r>
      <w:proofErr w:type="spellStart"/>
      <w:r w:rsidRPr="00A00D23">
        <w:rPr>
          <w:rFonts w:ascii="Osnova MFA Cyrillic" w:hAnsi="Osnova MFA Cyrillic"/>
        </w:rPr>
        <w:t>вразливості</w:t>
      </w:r>
      <w:proofErr w:type="spellEnd"/>
      <w:r w:rsidRPr="00A00D23">
        <w:rPr>
          <w:rFonts w:ascii="Osnova MFA Cyrillic" w:hAnsi="Osnova MFA Cyrillic"/>
        </w:rPr>
        <w:t xml:space="preserve"> </w:t>
      </w:r>
      <w:proofErr w:type="spellStart"/>
      <w:r w:rsidRPr="00A00D23">
        <w:rPr>
          <w:rFonts w:ascii="Osnova MFA Cyrillic" w:hAnsi="Osnova MFA Cyrillic"/>
        </w:rPr>
        <w:t>як</w:t>
      </w:r>
      <w:proofErr w:type="spellEnd"/>
      <w:r w:rsidRPr="00A00D23">
        <w:rPr>
          <w:rFonts w:ascii="Osnova MFA Cyrillic" w:hAnsi="Osnova MFA Cyrillic"/>
        </w:rPr>
        <w:t xml:space="preserve"> ОС </w:t>
      </w:r>
      <w:proofErr w:type="spellStart"/>
      <w:r w:rsidRPr="00A00D23">
        <w:rPr>
          <w:rFonts w:ascii="Osnova MFA Cyrillic" w:hAnsi="Osnova MFA Cyrillic"/>
        </w:rPr>
        <w:t>так</w:t>
      </w:r>
      <w:proofErr w:type="spellEnd"/>
      <w:r w:rsidRPr="00A00D23">
        <w:rPr>
          <w:rFonts w:ascii="Osnova MFA Cyrillic" w:hAnsi="Osnova MFA Cyrillic"/>
        </w:rPr>
        <w:t xml:space="preserve"> і </w:t>
      </w:r>
      <w:proofErr w:type="spellStart"/>
      <w:r w:rsidRPr="00A00D23">
        <w:rPr>
          <w:rFonts w:ascii="Osnova MFA Cyrillic" w:hAnsi="Osnova MFA Cyrillic"/>
        </w:rPr>
        <w:t>стороннього</w:t>
      </w:r>
      <w:proofErr w:type="spellEnd"/>
      <w:r w:rsidRPr="00A00D23">
        <w:rPr>
          <w:rFonts w:ascii="Osnova MFA Cyrillic" w:hAnsi="Osnova MFA Cyrillic"/>
        </w:rPr>
        <w:t xml:space="preserve"> </w:t>
      </w:r>
      <w:proofErr w:type="spellStart"/>
      <w:r w:rsidRPr="00A00D23">
        <w:rPr>
          <w:rFonts w:ascii="Osnova MFA Cyrillic" w:hAnsi="Osnova MFA Cyrillic"/>
        </w:rPr>
        <w:t>програмного</w:t>
      </w:r>
      <w:proofErr w:type="spellEnd"/>
      <w:r w:rsidRPr="00A00D23">
        <w:rPr>
          <w:rFonts w:ascii="Osnova MFA Cyrillic" w:hAnsi="Osnova MFA Cyrillic"/>
        </w:rPr>
        <w:t xml:space="preserve"> </w:t>
      </w:r>
      <w:proofErr w:type="spellStart"/>
      <w:r w:rsidRPr="00A00D23">
        <w:rPr>
          <w:rFonts w:ascii="Osnova MFA Cyrillic" w:hAnsi="Osnova MFA Cyrillic"/>
        </w:rPr>
        <w:t>забезпечення</w:t>
      </w:r>
      <w:proofErr w:type="spellEnd"/>
      <w:r w:rsidRPr="00A00D23">
        <w:rPr>
          <w:rFonts w:ascii="Osnova MFA Cyrillic" w:hAnsi="Osnova MFA Cyrillic"/>
        </w:rPr>
        <w:t xml:space="preserve"> </w:t>
      </w:r>
      <w:proofErr w:type="spellStart"/>
      <w:r w:rsidRPr="00A00D23">
        <w:rPr>
          <w:rFonts w:ascii="Osnova MFA Cyrillic" w:hAnsi="Osnova MFA Cyrillic"/>
        </w:rPr>
        <w:t>встановленого</w:t>
      </w:r>
      <w:proofErr w:type="spellEnd"/>
      <w:r w:rsidRPr="00A00D23">
        <w:rPr>
          <w:rFonts w:ascii="Osnova MFA Cyrillic" w:hAnsi="Osnova MFA Cyrillic"/>
        </w:rPr>
        <w:t xml:space="preserve"> </w:t>
      </w:r>
      <w:proofErr w:type="spellStart"/>
      <w:r w:rsidRPr="00A00D23">
        <w:rPr>
          <w:rFonts w:ascii="Osnova MFA Cyrillic" w:hAnsi="Osnova MFA Cyrillic"/>
        </w:rPr>
        <w:t>на</w:t>
      </w:r>
      <w:proofErr w:type="spellEnd"/>
      <w:r w:rsidRPr="00A00D23">
        <w:rPr>
          <w:rFonts w:ascii="Osnova MFA Cyrillic" w:hAnsi="Osnova MFA Cyrillic"/>
        </w:rPr>
        <w:t xml:space="preserve"> </w:t>
      </w:r>
      <w:proofErr w:type="spellStart"/>
      <w:r w:rsidRPr="00A00D23">
        <w:rPr>
          <w:rFonts w:ascii="Osnova MFA Cyrillic" w:hAnsi="Osnova MFA Cyrillic"/>
        </w:rPr>
        <w:t>робочій</w:t>
      </w:r>
      <w:proofErr w:type="spellEnd"/>
      <w:r w:rsidRPr="00A00D23">
        <w:rPr>
          <w:rFonts w:ascii="Osnova MFA Cyrillic" w:hAnsi="Osnova MFA Cyrillic"/>
        </w:rPr>
        <w:t xml:space="preserve"> </w:t>
      </w:r>
      <w:proofErr w:type="spellStart"/>
      <w:r w:rsidRPr="00A00D23">
        <w:rPr>
          <w:rFonts w:ascii="Osnova MFA Cyrillic" w:hAnsi="Osnova MFA Cyrillic"/>
        </w:rPr>
        <w:t>станції</w:t>
      </w:r>
      <w:proofErr w:type="spellEnd"/>
      <w:r w:rsidRPr="00A00D23">
        <w:rPr>
          <w:rFonts w:ascii="Osnova MFA Cyrillic" w:hAnsi="Osnova MFA Cyrillic"/>
        </w:rPr>
        <w:t>.</w:t>
      </w:r>
    </w:p>
    <w:p w14:paraId="17A3DF53"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Виробник</w:t>
      </w:r>
      <w:proofErr w:type="spellEnd"/>
      <w:r w:rsidRPr="00A00D23">
        <w:rPr>
          <w:rFonts w:ascii="Osnova MFA Cyrillic" w:hAnsi="Osnova MFA Cyrillic"/>
        </w:rPr>
        <w:t xml:space="preserve"> </w:t>
      </w:r>
      <w:proofErr w:type="spellStart"/>
      <w:r w:rsidRPr="00A00D23">
        <w:rPr>
          <w:rFonts w:ascii="Osnova MFA Cyrillic" w:hAnsi="Osnova MFA Cyrillic"/>
        </w:rPr>
        <w:t>антивірусного</w:t>
      </w:r>
      <w:proofErr w:type="spellEnd"/>
      <w:r w:rsidRPr="00A00D23">
        <w:rPr>
          <w:rFonts w:ascii="Osnova MFA Cyrillic" w:hAnsi="Osnova MFA Cyrillic"/>
        </w:rPr>
        <w:t xml:space="preserve"> </w:t>
      </w:r>
      <w:proofErr w:type="spellStart"/>
      <w:r w:rsidRPr="00A00D23">
        <w:rPr>
          <w:rFonts w:ascii="Osnova MFA Cyrillic" w:hAnsi="Osnova MFA Cyrillic"/>
        </w:rPr>
        <w:t>продукту</w:t>
      </w:r>
      <w:proofErr w:type="spellEnd"/>
      <w:r w:rsidRPr="00A00D23">
        <w:rPr>
          <w:rFonts w:ascii="Osnova MFA Cyrillic" w:hAnsi="Osnova MFA Cyrillic"/>
        </w:rPr>
        <w:t xml:space="preserve"> </w:t>
      </w:r>
      <w:proofErr w:type="spellStart"/>
      <w:r w:rsidRPr="00A00D23">
        <w:rPr>
          <w:rFonts w:ascii="Osnova MFA Cyrillic" w:hAnsi="Osnova MFA Cyrillic"/>
        </w:rPr>
        <w:t>має</w:t>
      </w:r>
      <w:proofErr w:type="spellEnd"/>
      <w:r w:rsidRPr="00A00D23">
        <w:rPr>
          <w:rFonts w:ascii="Osnova MFA Cyrillic" w:hAnsi="Osnova MFA Cyrillic"/>
        </w:rPr>
        <w:t xml:space="preserve"> </w:t>
      </w:r>
      <w:proofErr w:type="spellStart"/>
      <w:r w:rsidRPr="00A00D23">
        <w:rPr>
          <w:rFonts w:ascii="Osnova MFA Cyrillic" w:hAnsi="Osnova MFA Cyrillic"/>
        </w:rPr>
        <w:t>мати</w:t>
      </w:r>
      <w:proofErr w:type="spellEnd"/>
      <w:r w:rsidRPr="00A00D23">
        <w:rPr>
          <w:rFonts w:ascii="Osnova MFA Cyrillic" w:hAnsi="Osnova MFA Cyrillic"/>
        </w:rPr>
        <w:t xml:space="preserve"> </w:t>
      </w:r>
      <w:proofErr w:type="spellStart"/>
      <w:r w:rsidRPr="00A00D23">
        <w:rPr>
          <w:rFonts w:ascii="Osnova MFA Cyrillic" w:hAnsi="Osnova MFA Cyrillic"/>
        </w:rPr>
        <w:t>власну</w:t>
      </w:r>
      <w:proofErr w:type="spellEnd"/>
      <w:r w:rsidRPr="00A00D23">
        <w:rPr>
          <w:rFonts w:ascii="Osnova MFA Cyrillic" w:hAnsi="Osnova MFA Cyrillic"/>
        </w:rPr>
        <w:t xml:space="preserve"> </w:t>
      </w:r>
      <w:proofErr w:type="spellStart"/>
      <w:r w:rsidRPr="00A00D23">
        <w:rPr>
          <w:rFonts w:ascii="Osnova MFA Cyrillic" w:hAnsi="Osnova MFA Cyrillic"/>
        </w:rPr>
        <w:t>команду</w:t>
      </w:r>
      <w:proofErr w:type="spellEnd"/>
      <w:r w:rsidRPr="00A00D23">
        <w:rPr>
          <w:rFonts w:ascii="Osnova MFA Cyrillic" w:hAnsi="Osnova MFA Cyrillic"/>
        </w:rPr>
        <w:t xml:space="preserve"> </w:t>
      </w:r>
      <w:proofErr w:type="spellStart"/>
      <w:r w:rsidRPr="00A00D23">
        <w:rPr>
          <w:rFonts w:ascii="Osnova MFA Cyrillic" w:hAnsi="Osnova MFA Cyrillic"/>
        </w:rPr>
        <w:t>дослідників</w:t>
      </w:r>
      <w:proofErr w:type="spellEnd"/>
      <w:r w:rsidRPr="00A00D23">
        <w:rPr>
          <w:rFonts w:ascii="Osnova MFA Cyrillic" w:hAnsi="Osnova MFA Cyrillic"/>
        </w:rPr>
        <w:t xml:space="preserve"> </w:t>
      </w:r>
      <w:proofErr w:type="spellStart"/>
      <w:r w:rsidRPr="00A00D23">
        <w:rPr>
          <w:rFonts w:ascii="Osnova MFA Cyrillic" w:hAnsi="Osnova MFA Cyrillic"/>
        </w:rPr>
        <w:t>поширеного</w:t>
      </w:r>
      <w:proofErr w:type="spellEnd"/>
      <w:r w:rsidRPr="00A00D23">
        <w:rPr>
          <w:rFonts w:ascii="Osnova MFA Cyrillic" w:hAnsi="Osnova MFA Cyrillic"/>
        </w:rPr>
        <w:t xml:space="preserve"> ПЗ та ОС </w:t>
      </w:r>
      <w:proofErr w:type="spellStart"/>
      <w:r w:rsidRPr="00A00D23">
        <w:rPr>
          <w:rFonts w:ascii="Osnova MFA Cyrillic" w:hAnsi="Osnova MFA Cyrillic"/>
        </w:rPr>
        <w:t>на</w:t>
      </w:r>
      <w:proofErr w:type="spellEnd"/>
      <w:r w:rsidRPr="00A00D23">
        <w:rPr>
          <w:rFonts w:ascii="Osnova MFA Cyrillic" w:hAnsi="Osnova MFA Cyrillic"/>
        </w:rPr>
        <w:t xml:space="preserve"> </w:t>
      </w:r>
      <w:proofErr w:type="spellStart"/>
      <w:r w:rsidRPr="00A00D23">
        <w:rPr>
          <w:rFonts w:ascii="Osnova MFA Cyrillic" w:hAnsi="Osnova MFA Cyrillic"/>
        </w:rPr>
        <w:t>предмет</w:t>
      </w:r>
      <w:proofErr w:type="spellEnd"/>
      <w:r w:rsidRPr="00A00D23">
        <w:rPr>
          <w:rFonts w:ascii="Osnova MFA Cyrillic" w:hAnsi="Osnova MFA Cyrillic"/>
        </w:rPr>
        <w:t xml:space="preserve"> </w:t>
      </w:r>
      <w:proofErr w:type="spellStart"/>
      <w:r w:rsidRPr="00A00D23">
        <w:rPr>
          <w:rFonts w:ascii="Osnova MFA Cyrillic" w:hAnsi="Osnova MFA Cyrillic"/>
        </w:rPr>
        <w:t>наявності</w:t>
      </w:r>
      <w:proofErr w:type="spellEnd"/>
      <w:r w:rsidRPr="00A00D23">
        <w:rPr>
          <w:rFonts w:ascii="Osnova MFA Cyrillic" w:hAnsi="Osnova MFA Cyrillic"/>
        </w:rPr>
        <w:t xml:space="preserve"> </w:t>
      </w:r>
      <w:proofErr w:type="spellStart"/>
      <w:r w:rsidRPr="00A00D23">
        <w:rPr>
          <w:rFonts w:ascii="Osnova MFA Cyrillic" w:hAnsi="Osnova MFA Cyrillic"/>
        </w:rPr>
        <w:t>вразливостей</w:t>
      </w:r>
      <w:proofErr w:type="spellEnd"/>
      <w:r w:rsidRPr="00A00D23">
        <w:rPr>
          <w:rFonts w:ascii="Osnova MFA Cyrillic" w:hAnsi="Osnova MFA Cyrillic"/>
        </w:rPr>
        <w:t xml:space="preserve">, а </w:t>
      </w:r>
      <w:proofErr w:type="spellStart"/>
      <w:r w:rsidRPr="00A00D23">
        <w:rPr>
          <w:rFonts w:ascii="Osnova MFA Cyrillic" w:hAnsi="Osnova MFA Cyrillic"/>
        </w:rPr>
        <w:t>не</w:t>
      </w:r>
      <w:proofErr w:type="spellEnd"/>
      <w:r w:rsidRPr="00A00D23">
        <w:rPr>
          <w:rFonts w:ascii="Osnova MFA Cyrillic" w:hAnsi="Osnova MFA Cyrillic"/>
        </w:rPr>
        <w:t xml:space="preserve"> </w:t>
      </w:r>
      <w:proofErr w:type="spellStart"/>
      <w:r w:rsidRPr="00A00D23">
        <w:rPr>
          <w:rFonts w:ascii="Osnova MFA Cyrillic" w:hAnsi="Osnova MFA Cyrillic"/>
        </w:rPr>
        <w:t>лише</w:t>
      </w:r>
      <w:proofErr w:type="spellEnd"/>
      <w:r w:rsidRPr="00A00D23">
        <w:rPr>
          <w:rFonts w:ascii="Osnova MFA Cyrillic" w:hAnsi="Osnova MFA Cyrillic"/>
        </w:rPr>
        <w:t xml:space="preserve"> </w:t>
      </w:r>
      <w:proofErr w:type="spellStart"/>
      <w:r w:rsidRPr="00A00D23">
        <w:rPr>
          <w:rFonts w:ascii="Osnova MFA Cyrillic" w:hAnsi="Osnova MFA Cyrillic"/>
        </w:rPr>
        <w:t>спиратись</w:t>
      </w:r>
      <w:proofErr w:type="spellEnd"/>
      <w:r w:rsidRPr="00A00D23">
        <w:rPr>
          <w:rFonts w:ascii="Osnova MFA Cyrillic" w:hAnsi="Osnova MFA Cyrillic"/>
        </w:rPr>
        <w:t xml:space="preserve"> </w:t>
      </w:r>
      <w:proofErr w:type="spellStart"/>
      <w:r w:rsidRPr="00A00D23">
        <w:rPr>
          <w:rFonts w:ascii="Osnova MFA Cyrillic" w:hAnsi="Osnova MFA Cyrillic"/>
        </w:rPr>
        <w:t>на</w:t>
      </w:r>
      <w:proofErr w:type="spellEnd"/>
      <w:r w:rsidRPr="00A00D23">
        <w:rPr>
          <w:rFonts w:ascii="Osnova MFA Cyrillic" w:hAnsi="Osnova MFA Cyrillic"/>
        </w:rPr>
        <w:t xml:space="preserve"> </w:t>
      </w:r>
      <w:proofErr w:type="spellStart"/>
      <w:r w:rsidRPr="00A00D23">
        <w:rPr>
          <w:rFonts w:ascii="Osnova MFA Cyrillic" w:hAnsi="Osnova MFA Cyrillic"/>
        </w:rPr>
        <w:t>результати</w:t>
      </w:r>
      <w:proofErr w:type="spellEnd"/>
      <w:r w:rsidRPr="00A00D23">
        <w:rPr>
          <w:rFonts w:ascii="Osnova MFA Cyrillic" w:hAnsi="Osnova MFA Cyrillic"/>
        </w:rPr>
        <w:t xml:space="preserve"> </w:t>
      </w:r>
      <w:proofErr w:type="spellStart"/>
      <w:r w:rsidRPr="00A00D23">
        <w:rPr>
          <w:rFonts w:ascii="Osnova MFA Cyrillic" w:hAnsi="Osnova MFA Cyrillic"/>
        </w:rPr>
        <w:t>досліджень</w:t>
      </w:r>
      <w:proofErr w:type="spellEnd"/>
      <w:r w:rsidRPr="00A00D23">
        <w:rPr>
          <w:rFonts w:ascii="Osnova MFA Cyrillic" w:hAnsi="Osnova MFA Cyrillic"/>
        </w:rPr>
        <w:t xml:space="preserve"> </w:t>
      </w:r>
      <w:proofErr w:type="spellStart"/>
      <w:r w:rsidRPr="00A00D23">
        <w:rPr>
          <w:rFonts w:ascii="Osnova MFA Cyrillic" w:hAnsi="Osnova MFA Cyrillic"/>
        </w:rPr>
        <w:t>сторонніх</w:t>
      </w:r>
      <w:proofErr w:type="spellEnd"/>
      <w:r w:rsidRPr="00A00D23">
        <w:rPr>
          <w:rFonts w:ascii="Osnova MFA Cyrillic" w:hAnsi="Osnova MFA Cyrillic"/>
        </w:rPr>
        <w:t xml:space="preserve"> </w:t>
      </w:r>
      <w:proofErr w:type="spellStart"/>
      <w:r w:rsidRPr="00A00D23">
        <w:rPr>
          <w:rFonts w:ascii="Osnova MFA Cyrillic" w:hAnsi="Osnova MFA Cyrillic"/>
        </w:rPr>
        <w:t>організацій</w:t>
      </w:r>
      <w:proofErr w:type="spellEnd"/>
      <w:r w:rsidRPr="00A00D23">
        <w:rPr>
          <w:rFonts w:ascii="Osnova MFA Cyrillic" w:hAnsi="Osnova MFA Cyrillic"/>
        </w:rPr>
        <w:t>.</w:t>
      </w:r>
    </w:p>
    <w:p w14:paraId="04BB310C"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Система</w:t>
      </w:r>
      <w:proofErr w:type="spellEnd"/>
      <w:r w:rsidRPr="00A00D23">
        <w:rPr>
          <w:rFonts w:ascii="Osnova MFA Cyrillic" w:hAnsi="Osnova MFA Cyrillic"/>
        </w:rPr>
        <w:t xml:space="preserve"> </w:t>
      </w:r>
      <w:proofErr w:type="spellStart"/>
      <w:r w:rsidRPr="00A00D23">
        <w:rPr>
          <w:rFonts w:ascii="Osnova MFA Cyrillic" w:hAnsi="Osnova MFA Cyrillic"/>
        </w:rPr>
        <w:t>повинна</w:t>
      </w:r>
      <w:proofErr w:type="spellEnd"/>
      <w:r w:rsidRPr="00A00D23">
        <w:rPr>
          <w:rFonts w:ascii="Osnova MFA Cyrillic" w:hAnsi="Osnova MFA Cyrillic"/>
        </w:rPr>
        <w:t xml:space="preserve"> </w:t>
      </w:r>
      <w:proofErr w:type="spellStart"/>
      <w:r w:rsidRPr="00A00D23">
        <w:rPr>
          <w:rFonts w:ascii="Osnova MFA Cyrillic" w:hAnsi="Osnova MFA Cyrillic"/>
        </w:rPr>
        <w:t>мати</w:t>
      </w:r>
      <w:proofErr w:type="spellEnd"/>
      <w:r w:rsidRPr="00A00D23">
        <w:rPr>
          <w:rFonts w:ascii="Osnova MFA Cyrillic" w:hAnsi="Osnova MFA Cyrillic"/>
        </w:rPr>
        <w:t xml:space="preserve"> </w:t>
      </w:r>
      <w:proofErr w:type="spellStart"/>
      <w:r w:rsidRPr="00A00D23">
        <w:rPr>
          <w:rFonts w:ascii="Osnova MFA Cyrillic" w:hAnsi="Osnova MFA Cyrillic"/>
        </w:rPr>
        <w:t>модуль</w:t>
      </w:r>
      <w:proofErr w:type="spellEnd"/>
      <w:r w:rsidRPr="00A00D23">
        <w:rPr>
          <w:rFonts w:ascii="Osnova MFA Cyrillic" w:hAnsi="Osnova MFA Cyrillic"/>
        </w:rPr>
        <w:t xml:space="preserve"> </w:t>
      </w:r>
      <w:proofErr w:type="spellStart"/>
      <w:r w:rsidRPr="00A00D23">
        <w:rPr>
          <w:rFonts w:ascii="Osnova MFA Cyrillic" w:hAnsi="Osnova MFA Cyrillic"/>
        </w:rPr>
        <w:t>захисту</w:t>
      </w:r>
      <w:proofErr w:type="spellEnd"/>
      <w:r w:rsidRPr="00A00D23">
        <w:rPr>
          <w:rFonts w:ascii="Osnova MFA Cyrillic" w:hAnsi="Osnova MFA Cyrillic"/>
        </w:rPr>
        <w:t xml:space="preserve"> </w:t>
      </w:r>
      <w:proofErr w:type="spellStart"/>
      <w:r w:rsidRPr="00A00D23">
        <w:rPr>
          <w:rFonts w:ascii="Osnova MFA Cyrillic" w:hAnsi="Osnova MFA Cyrillic"/>
        </w:rPr>
        <w:t>від</w:t>
      </w:r>
      <w:proofErr w:type="spellEnd"/>
      <w:r w:rsidRPr="00A00D23">
        <w:rPr>
          <w:rFonts w:ascii="Osnova MFA Cyrillic" w:hAnsi="Osnova MFA Cyrillic"/>
        </w:rPr>
        <w:t xml:space="preserve"> </w:t>
      </w:r>
      <w:proofErr w:type="spellStart"/>
      <w:r w:rsidRPr="00A00D23">
        <w:rPr>
          <w:rFonts w:ascii="Osnova MFA Cyrillic" w:hAnsi="Osnova MFA Cyrillic"/>
        </w:rPr>
        <w:t>вразливостей</w:t>
      </w:r>
      <w:proofErr w:type="spellEnd"/>
      <w:r w:rsidRPr="00A00D23">
        <w:rPr>
          <w:rFonts w:ascii="Osnova MFA Cyrillic" w:hAnsi="Osnova MFA Cyrillic"/>
        </w:rPr>
        <w:t xml:space="preserve"> </w:t>
      </w:r>
      <w:proofErr w:type="spellStart"/>
      <w:r w:rsidRPr="00A00D23">
        <w:rPr>
          <w:rFonts w:ascii="Osnova MFA Cyrillic" w:hAnsi="Osnova MFA Cyrillic"/>
        </w:rPr>
        <w:t>без</w:t>
      </w:r>
      <w:proofErr w:type="spellEnd"/>
      <w:r w:rsidRPr="00A00D23">
        <w:rPr>
          <w:rFonts w:ascii="Osnova MFA Cyrillic" w:hAnsi="Osnova MFA Cyrillic"/>
        </w:rPr>
        <w:t xml:space="preserve"> </w:t>
      </w:r>
      <w:proofErr w:type="spellStart"/>
      <w:r w:rsidRPr="00A00D23">
        <w:rPr>
          <w:rFonts w:ascii="Osnova MFA Cyrillic" w:hAnsi="Osnova MFA Cyrillic"/>
        </w:rPr>
        <w:t>установки</w:t>
      </w:r>
      <w:proofErr w:type="spellEnd"/>
      <w:r w:rsidRPr="00A00D23">
        <w:rPr>
          <w:rFonts w:ascii="Osnova MFA Cyrillic" w:hAnsi="Osnova MFA Cyrillic"/>
        </w:rPr>
        <w:t xml:space="preserve"> </w:t>
      </w:r>
      <w:proofErr w:type="spellStart"/>
      <w:r w:rsidRPr="00A00D23">
        <w:rPr>
          <w:rFonts w:ascii="Osnova MFA Cyrillic" w:hAnsi="Osnova MFA Cyrillic"/>
        </w:rPr>
        <w:t>окремого</w:t>
      </w:r>
      <w:proofErr w:type="spellEnd"/>
      <w:r w:rsidRPr="00A00D23">
        <w:rPr>
          <w:rFonts w:ascii="Osnova MFA Cyrillic" w:hAnsi="Osnova MFA Cyrillic"/>
        </w:rPr>
        <w:t xml:space="preserve"> </w:t>
      </w:r>
      <w:proofErr w:type="spellStart"/>
      <w:r w:rsidRPr="00A00D23">
        <w:rPr>
          <w:rFonts w:ascii="Osnova MFA Cyrillic" w:hAnsi="Osnova MFA Cyrillic"/>
        </w:rPr>
        <w:t>від</w:t>
      </w:r>
      <w:proofErr w:type="spellEnd"/>
      <w:r w:rsidRPr="00A00D23">
        <w:rPr>
          <w:rFonts w:ascii="Osnova MFA Cyrillic" w:hAnsi="Osnova MFA Cyrillic"/>
        </w:rPr>
        <w:t xml:space="preserve"> </w:t>
      </w:r>
      <w:proofErr w:type="spellStart"/>
      <w:r w:rsidRPr="00A00D23">
        <w:rPr>
          <w:rFonts w:ascii="Osnova MFA Cyrillic" w:hAnsi="Osnova MFA Cyrillic"/>
        </w:rPr>
        <w:t>антивіруса</w:t>
      </w:r>
      <w:proofErr w:type="spellEnd"/>
      <w:r w:rsidRPr="00A00D23">
        <w:rPr>
          <w:rFonts w:ascii="Osnova MFA Cyrillic" w:hAnsi="Osnova MFA Cyrillic"/>
        </w:rPr>
        <w:t xml:space="preserve"> </w:t>
      </w:r>
      <w:proofErr w:type="spellStart"/>
      <w:r w:rsidRPr="00A00D23">
        <w:rPr>
          <w:rFonts w:ascii="Osnova MFA Cyrillic" w:hAnsi="Osnova MFA Cyrillic"/>
        </w:rPr>
        <w:t>агента</w:t>
      </w:r>
      <w:proofErr w:type="spellEnd"/>
      <w:r w:rsidRPr="00A00D23">
        <w:rPr>
          <w:rFonts w:ascii="Osnova MFA Cyrillic" w:hAnsi="Osnova MFA Cyrillic"/>
        </w:rPr>
        <w:t xml:space="preserve">, </w:t>
      </w:r>
      <w:proofErr w:type="spellStart"/>
      <w:r w:rsidRPr="00A00D23">
        <w:rPr>
          <w:rFonts w:ascii="Osnova MFA Cyrillic" w:hAnsi="Osnova MFA Cyrillic"/>
        </w:rPr>
        <w:t>щоб</w:t>
      </w:r>
      <w:proofErr w:type="spellEnd"/>
      <w:r w:rsidRPr="00A00D23">
        <w:rPr>
          <w:rFonts w:ascii="Osnova MFA Cyrillic" w:hAnsi="Osnova MFA Cyrillic"/>
        </w:rPr>
        <w:t xml:space="preserve"> </w:t>
      </w:r>
      <w:proofErr w:type="spellStart"/>
      <w:r w:rsidRPr="00A00D23">
        <w:rPr>
          <w:rFonts w:ascii="Osnova MFA Cyrillic" w:hAnsi="Osnova MFA Cyrillic"/>
        </w:rPr>
        <w:t>уникнути</w:t>
      </w:r>
      <w:proofErr w:type="spellEnd"/>
      <w:r w:rsidRPr="00A00D23">
        <w:rPr>
          <w:rFonts w:ascii="Osnova MFA Cyrillic" w:hAnsi="Osnova MFA Cyrillic"/>
        </w:rPr>
        <w:t xml:space="preserve"> </w:t>
      </w:r>
      <w:proofErr w:type="spellStart"/>
      <w:r w:rsidRPr="00A00D23">
        <w:rPr>
          <w:rFonts w:ascii="Osnova MFA Cyrillic" w:hAnsi="Osnova MFA Cyrillic"/>
        </w:rPr>
        <w:t>перенавантаження</w:t>
      </w:r>
      <w:proofErr w:type="spellEnd"/>
      <w:r w:rsidRPr="00A00D23">
        <w:rPr>
          <w:rFonts w:ascii="Osnova MFA Cyrillic" w:hAnsi="Osnova MFA Cyrillic"/>
        </w:rPr>
        <w:t xml:space="preserve"> </w:t>
      </w:r>
      <w:proofErr w:type="spellStart"/>
      <w:r w:rsidRPr="00A00D23">
        <w:rPr>
          <w:rFonts w:ascii="Osnova MFA Cyrillic" w:hAnsi="Osnova MFA Cyrillic"/>
        </w:rPr>
        <w:t>на</w:t>
      </w:r>
      <w:proofErr w:type="spellEnd"/>
      <w:r w:rsidRPr="00A00D23">
        <w:rPr>
          <w:rFonts w:ascii="Osnova MFA Cyrillic" w:hAnsi="Osnova MFA Cyrillic"/>
        </w:rPr>
        <w:t xml:space="preserve"> </w:t>
      </w:r>
      <w:proofErr w:type="spellStart"/>
      <w:r w:rsidRPr="00A00D23">
        <w:rPr>
          <w:rFonts w:ascii="Osnova MFA Cyrillic" w:hAnsi="Osnova MFA Cyrillic"/>
        </w:rPr>
        <w:t>кінцеві</w:t>
      </w:r>
      <w:proofErr w:type="spellEnd"/>
      <w:r w:rsidRPr="00A00D23">
        <w:rPr>
          <w:rFonts w:ascii="Osnova MFA Cyrillic" w:hAnsi="Osnova MFA Cyrillic"/>
        </w:rPr>
        <w:t xml:space="preserve"> </w:t>
      </w:r>
      <w:proofErr w:type="spellStart"/>
      <w:r w:rsidRPr="00A00D23">
        <w:rPr>
          <w:rFonts w:ascii="Osnova MFA Cyrillic" w:hAnsi="Osnova MFA Cyrillic"/>
        </w:rPr>
        <w:t>точки</w:t>
      </w:r>
      <w:proofErr w:type="spellEnd"/>
      <w:r w:rsidRPr="00A00D23">
        <w:rPr>
          <w:rFonts w:ascii="Osnova MFA Cyrillic" w:hAnsi="Osnova MFA Cyrillic"/>
        </w:rPr>
        <w:t>.</w:t>
      </w:r>
    </w:p>
    <w:p w14:paraId="1C554E30"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lastRenderedPageBreak/>
        <w:t>Система</w:t>
      </w:r>
      <w:proofErr w:type="spellEnd"/>
      <w:r w:rsidRPr="00A00D23">
        <w:rPr>
          <w:rFonts w:ascii="Osnova MFA Cyrillic" w:hAnsi="Osnova MFA Cyrillic"/>
        </w:rPr>
        <w:t xml:space="preserve"> </w:t>
      </w:r>
      <w:proofErr w:type="spellStart"/>
      <w:r w:rsidRPr="00A00D23">
        <w:rPr>
          <w:rFonts w:ascii="Osnova MFA Cyrillic" w:hAnsi="Osnova MFA Cyrillic"/>
        </w:rPr>
        <w:t>захисту</w:t>
      </w:r>
      <w:proofErr w:type="spellEnd"/>
      <w:r w:rsidRPr="00A00D23">
        <w:rPr>
          <w:rFonts w:ascii="Osnova MFA Cyrillic" w:hAnsi="Osnova MFA Cyrillic"/>
        </w:rPr>
        <w:t xml:space="preserve"> </w:t>
      </w:r>
      <w:proofErr w:type="spellStart"/>
      <w:r w:rsidRPr="00A00D23">
        <w:rPr>
          <w:rFonts w:ascii="Osnova MFA Cyrillic" w:hAnsi="Osnova MFA Cyrillic"/>
        </w:rPr>
        <w:t>повинна</w:t>
      </w:r>
      <w:proofErr w:type="spellEnd"/>
      <w:r w:rsidRPr="00A00D23">
        <w:rPr>
          <w:rFonts w:ascii="Osnova MFA Cyrillic" w:hAnsi="Osnova MFA Cyrillic"/>
        </w:rPr>
        <w:t xml:space="preserve"> </w:t>
      </w:r>
      <w:proofErr w:type="spellStart"/>
      <w:r w:rsidRPr="00A00D23">
        <w:rPr>
          <w:rFonts w:ascii="Osnova MFA Cyrillic" w:hAnsi="Osnova MFA Cyrillic"/>
        </w:rPr>
        <w:t>бути</w:t>
      </w:r>
      <w:proofErr w:type="spellEnd"/>
      <w:r w:rsidRPr="00A00D23">
        <w:rPr>
          <w:rFonts w:ascii="Osnova MFA Cyrillic" w:hAnsi="Osnova MFA Cyrillic"/>
        </w:rPr>
        <w:t xml:space="preserve"> </w:t>
      </w:r>
      <w:proofErr w:type="spellStart"/>
      <w:r w:rsidRPr="00A00D23">
        <w:rPr>
          <w:rFonts w:ascii="Osnova MFA Cyrillic" w:hAnsi="Osnova MFA Cyrillic"/>
        </w:rPr>
        <w:t>здатна</w:t>
      </w:r>
      <w:proofErr w:type="spellEnd"/>
      <w:r w:rsidRPr="00A00D23">
        <w:rPr>
          <w:rFonts w:ascii="Osnova MFA Cyrillic" w:hAnsi="Osnova MFA Cyrillic"/>
        </w:rPr>
        <w:t xml:space="preserve"> </w:t>
      </w:r>
      <w:proofErr w:type="spellStart"/>
      <w:r w:rsidRPr="00A00D23">
        <w:rPr>
          <w:rFonts w:ascii="Osnova MFA Cyrillic" w:hAnsi="Osnova MFA Cyrillic"/>
        </w:rPr>
        <w:t>конфігуруватися</w:t>
      </w:r>
      <w:proofErr w:type="spellEnd"/>
      <w:r w:rsidRPr="00A00D23">
        <w:rPr>
          <w:rFonts w:ascii="Osnova MFA Cyrillic" w:hAnsi="Osnova MFA Cyrillic"/>
        </w:rPr>
        <w:t xml:space="preserve"> з </w:t>
      </w:r>
      <w:proofErr w:type="spellStart"/>
      <w:r w:rsidRPr="00A00D23">
        <w:rPr>
          <w:rFonts w:ascii="Osnova MFA Cyrillic" w:hAnsi="Osnova MFA Cyrillic"/>
        </w:rPr>
        <w:t>метою</w:t>
      </w:r>
      <w:proofErr w:type="spellEnd"/>
      <w:r w:rsidRPr="00A00D23">
        <w:rPr>
          <w:rFonts w:ascii="Osnova MFA Cyrillic" w:hAnsi="Osnova MFA Cyrillic"/>
        </w:rPr>
        <w:t xml:space="preserve"> </w:t>
      </w:r>
      <w:proofErr w:type="spellStart"/>
      <w:r w:rsidRPr="00A00D23">
        <w:rPr>
          <w:rFonts w:ascii="Osnova MFA Cyrillic" w:hAnsi="Osnova MFA Cyrillic"/>
        </w:rPr>
        <w:t>активації</w:t>
      </w:r>
      <w:proofErr w:type="spellEnd"/>
      <w:r w:rsidRPr="00A00D23">
        <w:rPr>
          <w:rFonts w:ascii="Osnova MFA Cyrillic" w:hAnsi="Osnova MFA Cyrillic"/>
        </w:rPr>
        <w:t xml:space="preserve"> </w:t>
      </w:r>
      <w:proofErr w:type="spellStart"/>
      <w:r w:rsidRPr="00A00D23">
        <w:rPr>
          <w:rFonts w:ascii="Osnova MFA Cyrillic" w:hAnsi="Osnova MFA Cyrillic"/>
        </w:rPr>
        <w:t>тільки</w:t>
      </w:r>
      <w:proofErr w:type="spellEnd"/>
      <w:r w:rsidRPr="00A00D23">
        <w:rPr>
          <w:rFonts w:ascii="Osnova MFA Cyrillic" w:hAnsi="Osnova MFA Cyrillic"/>
        </w:rPr>
        <w:t xml:space="preserve"> </w:t>
      </w:r>
      <w:proofErr w:type="spellStart"/>
      <w:r w:rsidRPr="00A00D23">
        <w:rPr>
          <w:rFonts w:ascii="Osnova MFA Cyrillic" w:hAnsi="Osnova MFA Cyrillic"/>
        </w:rPr>
        <w:t>тих</w:t>
      </w:r>
      <w:proofErr w:type="spellEnd"/>
      <w:r w:rsidRPr="00A00D23">
        <w:rPr>
          <w:rFonts w:ascii="Osnova MFA Cyrillic" w:hAnsi="Osnova MFA Cyrillic"/>
        </w:rPr>
        <w:t xml:space="preserve"> </w:t>
      </w:r>
      <w:proofErr w:type="spellStart"/>
      <w:r w:rsidRPr="00A00D23">
        <w:rPr>
          <w:rFonts w:ascii="Osnova MFA Cyrillic" w:hAnsi="Osnova MFA Cyrillic"/>
        </w:rPr>
        <w:t>фільтруючих</w:t>
      </w:r>
      <w:proofErr w:type="spellEnd"/>
      <w:r w:rsidRPr="00A00D23">
        <w:rPr>
          <w:rFonts w:ascii="Osnova MFA Cyrillic" w:hAnsi="Osnova MFA Cyrillic"/>
        </w:rPr>
        <w:t xml:space="preserve"> </w:t>
      </w:r>
      <w:proofErr w:type="spellStart"/>
      <w:r w:rsidRPr="00A00D23">
        <w:rPr>
          <w:rFonts w:ascii="Osnova MFA Cyrillic" w:hAnsi="Osnova MFA Cyrillic"/>
        </w:rPr>
        <w:t>правил</w:t>
      </w:r>
      <w:proofErr w:type="spellEnd"/>
      <w:r w:rsidRPr="00A00D23">
        <w:rPr>
          <w:rFonts w:ascii="Osnova MFA Cyrillic" w:hAnsi="Osnova MFA Cyrillic"/>
        </w:rPr>
        <w:t xml:space="preserve">, </w:t>
      </w:r>
      <w:proofErr w:type="spellStart"/>
      <w:r w:rsidRPr="00A00D23">
        <w:rPr>
          <w:rFonts w:ascii="Osnova MFA Cyrillic" w:hAnsi="Osnova MFA Cyrillic"/>
        </w:rPr>
        <w:t>які</w:t>
      </w:r>
      <w:proofErr w:type="spellEnd"/>
      <w:r w:rsidRPr="00A00D23">
        <w:rPr>
          <w:rFonts w:ascii="Osnova MFA Cyrillic" w:hAnsi="Osnova MFA Cyrillic"/>
        </w:rPr>
        <w:t xml:space="preserve"> </w:t>
      </w:r>
      <w:proofErr w:type="spellStart"/>
      <w:r w:rsidRPr="00A00D23">
        <w:rPr>
          <w:rFonts w:ascii="Osnova MFA Cyrillic" w:hAnsi="Osnova MFA Cyrillic"/>
        </w:rPr>
        <w:t>актуальні</w:t>
      </w:r>
      <w:proofErr w:type="spellEnd"/>
      <w:r w:rsidRPr="00A00D23">
        <w:rPr>
          <w:rFonts w:ascii="Osnova MFA Cyrillic" w:hAnsi="Osnova MFA Cyrillic"/>
        </w:rPr>
        <w:t xml:space="preserve"> </w:t>
      </w:r>
      <w:proofErr w:type="spellStart"/>
      <w:r w:rsidRPr="00A00D23">
        <w:rPr>
          <w:rFonts w:ascii="Osnova MFA Cyrillic" w:hAnsi="Osnova MFA Cyrillic"/>
        </w:rPr>
        <w:t>для</w:t>
      </w:r>
      <w:proofErr w:type="spellEnd"/>
      <w:r w:rsidRPr="00A00D23">
        <w:rPr>
          <w:rFonts w:ascii="Osnova MFA Cyrillic" w:hAnsi="Osnova MFA Cyrillic"/>
        </w:rPr>
        <w:t xml:space="preserve"> </w:t>
      </w:r>
      <w:proofErr w:type="spellStart"/>
      <w:r w:rsidRPr="00A00D23">
        <w:rPr>
          <w:rFonts w:ascii="Osnova MFA Cyrillic" w:hAnsi="Osnova MFA Cyrillic"/>
        </w:rPr>
        <w:t>даного</w:t>
      </w:r>
      <w:proofErr w:type="spellEnd"/>
      <w:r w:rsidRPr="00A00D23">
        <w:rPr>
          <w:rFonts w:ascii="Osnova MFA Cyrillic" w:hAnsi="Osnova MFA Cyrillic"/>
        </w:rPr>
        <w:t xml:space="preserve"> </w:t>
      </w:r>
      <w:proofErr w:type="spellStart"/>
      <w:r w:rsidRPr="00A00D23">
        <w:rPr>
          <w:rFonts w:ascii="Osnova MFA Cyrillic" w:hAnsi="Osnova MFA Cyrillic"/>
        </w:rPr>
        <w:t>комп'ютера</w:t>
      </w:r>
      <w:proofErr w:type="spellEnd"/>
      <w:r w:rsidRPr="00A00D23">
        <w:rPr>
          <w:rFonts w:ascii="Osnova MFA Cyrillic" w:hAnsi="Osnova MFA Cyrillic"/>
        </w:rPr>
        <w:t xml:space="preserve"> </w:t>
      </w:r>
      <w:proofErr w:type="spellStart"/>
      <w:r w:rsidRPr="00A00D23">
        <w:rPr>
          <w:rFonts w:ascii="Osnova MFA Cyrillic" w:hAnsi="Osnova MFA Cyrillic"/>
        </w:rPr>
        <w:t>або</w:t>
      </w:r>
      <w:proofErr w:type="spellEnd"/>
      <w:r w:rsidRPr="00A00D23">
        <w:rPr>
          <w:rFonts w:ascii="Osnova MFA Cyrillic" w:hAnsi="Osnova MFA Cyrillic"/>
        </w:rPr>
        <w:t xml:space="preserve"> </w:t>
      </w:r>
      <w:proofErr w:type="spellStart"/>
      <w:r w:rsidRPr="00A00D23">
        <w:rPr>
          <w:rFonts w:ascii="Osnova MFA Cyrillic" w:hAnsi="Osnova MFA Cyrillic"/>
        </w:rPr>
        <w:t>групи</w:t>
      </w:r>
      <w:proofErr w:type="spellEnd"/>
      <w:r w:rsidRPr="00A00D23">
        <w:rPr>
          <w:rFonts w:ascii="Osnova MFA Cyrillic" w:hAnsi="Osnova MFA Cyrillic"/>
        </w:rPr>
        <w:t xml:space="preserve"> </w:t>
      </w:r>
      <w:proofErr w:type="spellStart"/>
      <w:r w:rsidRPr="00A00D23">
        <w:rPr>
          <w:rFonts w:ascii="Osnova MFA Cyrillic" w:hAnsi="Osnova MFA Cyrillic"/>
        </w:rPr>
        <w:t>комп'ютерів</w:t>
      </w:r>
      <w:proofErr w:type="spellEnd"/>
      <w:r w:rsidRPr="00A00D23">
        <w:rPr>
          <w:rFonts w:ascii="Osnova MFA Cyrillic" w:hAnsi="Osnova MFA Cyrillic"/>
        </w:rPr>
        <w:t>.</w:t>
      </w:r>
    </w:p>
    <w:p w14:paraId="0FA53D17"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Система</w:t>
      </w:r>
      <w:proofErr w:type="spellEnd"/>
      <w:r w:rsidRPr="00A00D23">
        <w:rPr>
          <w:rFonts w:ascii="Osnova MFA Cyrillic" w:hAnsi="Osnova MFA Cyrillic"/>
        </w:rPr>
        <w:t xml:space="preserve"> </w:t>
      </w:r>
      <w:proofErr w:type="spellStart"/>
      <w:r w:rsidRPr="00A00D23">
        <w:rPr>
          <w:rFonts w:ascii="Osnova MFA Cyrillic" w:hAnsi="Osnova MFA Cyrillic"/>
        </w:rPr>
        <w:t>захисту</w:t>
      </w:r>
      <w:proofErr w:type="spellEnd"/>
      <w:r w:rsidRPr="00A00D23">
        <w:rPr>
          <w:rFonts w:ascii="Osnova MFA Cyrillic" w:hAnsi="Osnova MFA Cyrillic"/>
        </w:rPr>
        <w:t xml:space="preserve"> </w:t>
      </w:r>
      <w:proofErr w:type="spellStart"/>
      <w:r w:rsidRPr="00A00D23">
        <w:rPr>
          <w:rFonts w:ascii="Osnova MFA Cyrillic" w:hAnsi="Osnova MFA Cyrillic"/>
        </w:rPr>
        <w:t>повинна</w:t>
      </w:r>
      <w:proofErr w:type="spellEnd"/>
      <w:r w:rsidRPr="00A00D23">
        <w:rPr>
          <w:rFonts w:ascii="Osnova MFA Cyrillic" w:hAnsi="Osnova MFA Cyrillic"/>
        </w:rPr>
        <w:t xml:space="preserve"> </w:t>
      </w:r>
      <w:proofErr w:type="spellStart"/>
      <w:r w:rsidRPr="00A00D23">
        <w:rPr>
          <w:rFonts w:ascii="Osnova MFA Cyrillic" w:hAnsi="Osnova MFA Cyrillic"/>
        </w:rPr>
        <w:t>забезпечувати</w:t>
      </w:r>
      <w:proofErr w:type="spellEnd"/>
      <w:r w:rsidRPr="00A00D23">
        <w:rPr>
          <w:rFonts w:ascii="Osnova MFA Cyrillic" w:hAnsi="Osnova MFA Cyrillic"/>
        </w:rPr>
        <w:t xml:space="preserve"> </w:t>
      </w:r>
      <w:proofErr w:type="spellStart"/>
      <w:r w:rsidRPr="00A00D23">
        <w:rPr>
          <w:rFonts w:ascii="Osnova MFA Cyrillic" w:hAnsi="Osnova MFA Cyrillic"/>
        </w:rPr>
        <w:t>роботи</w:t>
      </w:r>
      <w:proofErr w:type="spellEnd"/>
      <w:r w:rsidRPr="00A00D23">
        <w:rPr>
          <w:rFonts w:ascii="Osnova MFA Cyrillic" w:hAnsi="Osnova MFA Cyrillic"/>
        </w:rPr>
        <w:t xml:space="preserve"> в </w:t>
      </w:r>
      <w:proofErr w:type="spellStart"/>
      <w:r w:rsidRPr="00A00D23">
        <w:rPr>
          <w:rFonts w:ascii="Osnova MFA Cyrillic" w:hAnsi="Osnova MFA Cyrillic"/>
        </w:rPr>
        <w:t>режимах</w:t>
      </w:r>
      <w:proofErr w:type="spellEnd"/>
      <w:r w:rsidRPr="00A00D23">
        <w:rPr>
          <w:rFonts w:ascii="Osnova MFA Cyrillic" w:hAnsi="Osnova MFA Cyrillic"/>
        </w:rPr>
        <w:t>:</w:t>
      </w:r>
    </w:p>
    <w:p w14:paraId="512550EE"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rPr>
      </w:pPr>
      <w:r w:rsidRPr="00A00D23">
        <w:rPr>
          <w:rFonts w:ascii="Osnova MFA Cyrillic" w:hAnsi="Osnova MFA Cyrillic"/>
        </w:rPr>
        <w:t xml:space="preserve">Inline (в </w:t>
      </w:r>
      <w:proofErr w:type="spellStart"/>
      <w:r w:rsidRPr="00A00D23">
        <w:rPr>
          <w:rFonts w:ascii="Osnova MFA Cyrillic" w:hAnsi="Osnova MFA Cyrillic"/>
        </w:rPr>
        <w:t>розрив</w:t>
      </w:r>
      <w:proofErr w:type="spellEnd"/>
      <w:r w:rsidRPr="00A00D23">
        <w:rPr>
          <w:rFonts w:ascii="Osnova MFA Cyrillic" w:hAnsi="Osnova MFA Cyrillic"/>
        </w:rPr>
        <w:t>)</w:t>
      </w:r>
    </w:p>
    <w:p w14:paraId="1F9E8F6F"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rPr>
      </w:pPr>
      <w:r w:rsidRPr="00A00D23">
        <w:rPr>
          <w:rFonts w:ascii="Osnova MFA Cyrillic" w:hAnsi="Osnova MFA Cyrillic"/>
        </w:rPr>
        <w:t xml:space="preserve">TAP (в </w:t>
      </w:r>
      <w:proofErr w:type="spellStart"/>
      <w:r w:rsidRPr="00A00D23">
        <w:rPr>
          <w:rFonts w:ascii="Osnova MFA Cyrillic" w:hAnsi="Osnova MFA Cyrillic"/>
        </w:rPr>
        <w:t>режимі</w:t>
      </w:r>
      <w:proofErr w:type="spellEnd"/>
      <w:r w:rsidRPr="00A00D23">
        <w:rPr>
          <w:rFonts w:ascii="Osnova MFA Cyrillic" w:hAnsi="Osnova MFA Cyrillic"/>
        </w:rPr>
        <w:t xml:space="preserve"> </w:t>
      </w:r>
      <w:proofErr w:type="spellStart"/>
      <w:r w:rsidRPr="00A00D23">
        <w:rPr>
          <w:rFonts w:ascii="Osnova MFA Cyrillic" w:hAnsi="Osnova MFA Cyrillic"/>
        </w:rPr>
        <w:t>прослуховування</w:t>
      </w:r>
      <w:proofErr w:type="spellEnd"/>
      <w:r w:rsidRPr="00A00D23">
        <w:rPr>
          <w:rFonts w:ascii="Osnova MFA Cyrillic" w:hAnsi="Osnova MFA Cyrillic"/>
        </w:rPr>
        <w:t xml:space="preserve"> </w:t>
      </w:r>
      <w:proofErr w:type="spellStart"/>
      <w:r w:rsidRPr="00A00D23">
        <w:rPr>
          <w:rFonts w:ascii="Osnova MFA Cyrillic" w:hAnsi="Osnova MFA Cyrillic"/>
        </w:rPr>
        <w:t>трафіку</w:t>
      </w:r>
      <w:proofErr w:type="spellEnd"/>
      <w:r w:rsidRPr="00A00D23">
        <w:rPr>
          <w:rFonts w:ascii="Osnova MFA Cyrillic" w:hAnsi="Osnova MFA Cyrillic"/>
        </w:rPr>
        <w:t xml:space="preserve"> та </w:t>
      </w:r>
      <w:proofErr w:type="spellStart"/>
      <w:r w:rsidRPr="00A00D23">
        <w:rPr>
          <w:rFonts w:ascii="Osnova MFA Cyrillic" w:hAnsi="Osnova MFA Cyrillic"/>
        </w:rPr>
        <w:t>фіксації</w:t>
      </w:r>
      <w:proofErr w:type="spellEnd"/>
      <w:r w:rsidRPr="00A00D23">
        <w:rPr>
          <w:rFonts w:ascii="Osnova MFA Cyrillic" w:hAnsi="Osnova MFA Cyrillic"/>
        </w:rPr>
        <w:t xml:space="preserve"> </w:t>
      </w:r>
      <w:proofErr w:type="spellStart"/>
      <w:r w:rsidRPr="00A00D23">
        <w:rPr>
          <w:rFonts w:ascii="Osnova MFA Cyrillic" w:hAnsi="Osnova MFA Cyrillic"/>
        </w:rPr>
        <w:t>подій</w:t>
      </w:r>
      <w:proofErr w:type="spellEnd"/>
      <w:r w:rsidRPr="00A00D23">
        <w:rPr>
          <w:rFonts w:ascii="Osnova MFA Cyrillic" w:hAnsi="Osnova MFA Cyrillic"/>
        </w:rPr>
        <w:t>)</w:t>
      </w:r>
    </w:p>
    <w:p w14:paraId="20F1480E"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Система</w:t>
      </w:r>
      <w:proofErr w:type="spellEnd"/>
      <w:r w:rsidRPr="00A00D23">
        <w:rPr>
          <w:rFonts w:ascii="Osnova MFA Cyrillic" w:hAnsi="Osnova MFA Cyrillic"/>
        </w:rPr>
        <w:t xml:space="preserve"> </w:t>
      </w:r>
      <w:proofErr w:type="spellStart"/>
      <w:r w:rsidRPr="00A00D23">
        <w:rPr>
          <w:rFonts w:ascii="Osnova MFA Cyrillic" w:hAnsi="Osnova MFA Cyrillic"/>
        </w:rPr>
        <w:t>захисту</w:t>
      </w:r>
      <w:proofErr w:type="spellEnd"/>
      <w:r w:rsidRPr="00A00D23">
        <w:rPr>
          <w:rFonts w:ascii="Osnova MFA Cyrillic" w:hAnsi="Osnova MFA Cyrillic"/>
        </w:rPr>
        <w:t xml:space="preserve"> </w:t>
      </w:r>
      <w:proofErr w:type="spellStart"/>
      <w:r w:rsidRPr="00A00D23">
        <w:rPr>
          <w:rFonts w:ascii="Osnova MFA Cyrillic" w:hAnsi="Osnova MFA Cyrillic"/>
        </w:rPr>
        <w:t>повинна</w:t>
      </w:r>
      <w:proofErr w:type="spellEnd"/>
      <w:r w:rsidRPr="00A00D23">
        <w:rPr>
          <w:rFonts w:ascii="Osnova MFA Cyrillic" w:hAnsi="Osnova MFA Cyrillic"/>
        </w:rPr>
        <w:t xml:space="preserve"> </w:t>
      </w:r>
      <w:proofErr w:type="spellStart"/>
      <w:r w:rsidRPr="00A00D23">
        <w:rPr>
          <w:rFonts w:ascii="Osnova MFA Cyrillic" w:hAnsi="Osnova MFA Cyrillic"/>
        </w:rPr>
        <w:t>мати</w:t>
      </w:r>
      <w:proofErr w:type="spellEnd"/>
      <w:r w:rsidRPr="00A00D23">
        <w:rPr>
          <w:rFonts w:ascii="Osnova MFA Cyrillic" w:hAnsi="Osnova MFA Cyrillic"/>
        </w:rPr>
        <w:t xml:space="preserve"> </w:t>
      </w:r>
      <w:proofErr w:type="spellStart"/>
      <w:r w:rsidRPr="00A00D23">
        <w:rPr>
          <w:rFonts w:ascii="Osnova MFA Cyrillic" w:hAnsi="Osnova MFA Cyrillic"/>
        </w:rPr>
        <w:t>можливість</w:t>
      </w:r>
      <w:proofErr w:type="spellEnd"/>
      <w:r w:rsidRPr="00A00D23">
        <w:rPr>
          <w:rFonts w:ascii="Osnova MFA Cyrillic" w:hAnsi="Osnova MFA Cyrillic"/>
        </w:rPr>
        <w:t xml:space="preserve"> </w:t>
      </w:r>
      <w:proofErr w:type="spellStart"/>
      <w:r w:rsidRPr="00A00D23">
        <w:rPr>
          <w:rFonts w:ascii="Osnova MFA Cyrillic" w:hAnsi="Osnova MFA Cyrillic"/>
        </w:rPr>
        <w:t>вибору</w:t>
      </w:r>
      <w:proofErr w:type="spellEnd"/>
      <w:r w:rsidRPr="00A00D23">
        <w:rPr>
          <w:rFonts w:ascii="Osnova MFA Cyrillic" w:hAnsi="Osnova MFA Cyrillic"/>
        </w:rPr>
        <w:t xml:space="preserve"> </w:t>
      </w:r>
      <w:proofErr w:type="spellStart"/>
      <w:r w:rsidRPr="00A00D23">
        <w:rPr>
          <w:rFonts w:ascii="Osnova MFA Cyrillic" w:hAnsi="Osnova MFA Cyrillic"/>
        </w:rPr>
        <w:t>попередньо</w:t>
      </w:r>
      <w:proofErr w:type="spellEnd"/>
      <w:r w:rsidRPr="00A00D23">
        <w:rPr>
          <w:rFonts w:ascii="Osnova MFA Cyrillic" w:hAnsi="Osnova MFA Cyrillic"/>
        </w:rPr>
        <w:t xml:space="preserve"> </w:t>
      </w:r>
      <w:proofErr w:type="spellStart"/>
      <w:r w:rsidRPr="00A00D23">
        <w:rPr>
          <w:rFonts w:ascii="Osnova MFA Cyrillic" w:hAnsi="Osnova MFA Cyrillic"/>
        </w:rPr>
        <w:t>сконфігурованого</w:t>
      </w:r>
      <w:proofErr w:type="spellEnd"/>
      <w:r w:rsidRPr="00A00D23">
        <w:rPr>
          <w:rFonts w:ascii="Osnova MFA Cyrillic" w:hAnsi="Osnova MFA Cyrillic"/>
        </w:rPr>
        <w:t xml:space="preserve"> </w:t>
      </w:r>
      <w:proofErr w:type="spellStart"/>
      <w:r w:rsidRPr="00A00D23">
        <w:rPr>
          <w:rFonts w:ascii="Osnova MFA Cyrillic" w:hAnsi="Osnova MFA Cyrillic"/>
        </w:rPr>
        <w:t>профілю</w:t>
      </w:r>
      <w:proofErr w:type="spellEnd"/>
      <w:r w:rsidRPr="00A00D23">
        <w:rPr>
          <w:rFonts w:ascii="Osnova MFA Cyrillic" w:hAnsi="Osnova MFA Cyrillic"/>
        </w:rPr>
        <w:t xml:space="preserve"> </w:t>
      </w:r>
      <w:proofErr w:type="spellStart"/>
      <w:r w:rsidRPr="00A00D23">
        <w:rPr>
          <w:rFonts w:ascii="Osnova MFA Cyrillic" w:hAnsi="Osnova MFA Cyrillic"/>
        </w:rPr>
        <w:t>для</w:t>
      </w:r>
      <w:proofErr w:type="spellEnd"/>
      <w:r w:rsidRPr="00A00D23">
        <w:rPr>
          <w:rFonts w:ascii="Osnova MFA Cyrillic" w:hAnsi="Osnova MFA Cyrillic"/>
        </w:rPr>
        <w:t xml:space="preserve"> </w:t>
      </w:r>
      <w:proofErr w:type="spellStart"/>
      <w:r w:rsidRPr="00A00D23">
        <w:rPr>
          <w:rFonts w:ascii="Osnova MFA Cyrillic" w:hAnsi="Osnova MFA Cyrillic"/>
        </w:rPr>
        <w:t>захисту</w:t>
      </w:r>
      <w:proofErr w:type="spellEnd"/>
      <w:r w:rsidRPr="00A00D23">
        <w:rPr>
          <w:rFonts w:ascii="Osnova MFA Cyrillic" w:hAnsi="Osnova MFA Cyrillic"/>
        </w:rPr>
        <w:t xml:space="preserve">, </w:t>
      </w:r>
      <w:proofErr w:type="spellStart"/>
      <w:r w:rsidRPr="00A00D23">
        <w:rPr>
          <w:rFonts w:ascii="Osnova MFA Cyrillic" w:hAnsi="Osnova MFA Cyrillic"/>
        </w:rPr>
        <w:t>наприклад</w:t>
      </w:r>
      <w:proofErr w:type="spellEnd"/>
      <w:r w:rsidRPr="00A00D23">
        <w:rPr>
          <w:rFonts w:ascii="Osnova MFA Cyrillic" w:hAnsi="Osnova MFA Cyrillic"/>
        </w:rPr>
        <w:t xml:space="preserve">, </w:t>
      </w:r>
      <w:proofErr w:type="spellStart"/>
      <w:r w:rsidRPr="00A00D23">
        <w:rPr>
          <w:rFonts w:ascii="Osnova MFA Cyrillic" w:hAnsi="Osnova MFA Cyrillic"/>
        </w:rPr>
        <w:t>оптимізованого</w:t>
      </w:r>
      <w:proofErr w:type="spellEnd"/>
      <w:r w:rsidRPr="00A00D23">
        <w:rPr>
          <w:rFonts w:ascii="Osnova MFA Cyrillic" w:hAnsi="Osnova MFA Cyrillic"/>
        </w:rPr>
        <w:t xml:space="preserve"> з </w:t>
      </w:r>
      <w:proofErr w:type="spellStart"/>
      <w:r w:rsidRPr="00A00D23">
        <w:rPr>
          <w:rFonts w:ascii="Osnova MFA Cyrillic" w:hAnsi="Osnova MFA Cyrillic"/>
        </w:rPr>
        <w:t>точки</w:t>
      </w:r>
      <w:proofErr w:type="spellEnd"/>
      <w:r w:rsidRPr="00A00D23">
        <w:rPr>
          <w:rFonts w:ascii="Osnova MFA Cyrillic" w:hAnsi="Osnova MFA Cyrillic"/>
        </w:rPr>
        <w:t xml:space="preserve"> </w:t>
      </w:r>
      <w:proofErr w:type="spellStart"/>
      <w:r w:rsidRPr="00A00D23">
        <w:rPr>
          <w:rFonts w:ascii="Osnova MFA Cyrillic" w:hAnsi="Osnova MFA Cyrillic"/>
        </w:rPr>
        <w:t>зору</w:t>
      </w:r>
      <w:proofErr w:type="spellEnd"/>
      <w:r w:rsidRPr="00A00D23">
        <w:rPr>
          <w:rFonts w:ascii="Osnova MFA Cyrillic" w:hAnsi="Osnova MFA Cyrillic"/>
        </w:rPr>
        <w:t xml:space="preserve"> </w:t>
      </w:r>
      <w:proofErr w:type="spellStart"/>
      <w:r w:rsidRPr="00A00D23">
        <w:rPr>
          <w:rFonts w:ascii="Osnova MFA Cyrillic" w:hAnsi="Osnova MFA Cyrillic"/>
        </w:rPr>
        <w:t>безпеки</w:t>
      </w:r>
      <w:proofErr w:type="spellEnd"/>
      <w:r w:rsidRPr="00A00D23">
        <w:rPr>
          <w:rFonts w:ascii="Osnova MFA Cyrillic" w:hAnsi="Osnova MFA Cyrillic"/>
        </w:rPr>
        <w:t xml:space="preserve"> </w:t>
      </w:r>
      <w:proofErr w:type="spellStart"/>
      <w:r w:rsidRPr="00A00D23">
        <w:rPr>
          <w:rFonts w:ascii="Osnova MFA Cyrillic" w:hAnsi="Osnova MFA Cyrillic"/>
        </w:rPr>
        <w:t>або</w:t>
      </w:r>
      <w:proofErr w:type="spellEnd"/>
      <w:r w:rsidRPr="00A00D23">
        <w:rPr>
          <w:rFonts w:ascii="Osnova MFA Cyrillic" w:hAnsi="Osnova MFA Cyrillic"/>
        </w:rPr>
        <w:t xml:space="preserve"> з </w:t>
      </w:r>
      <w:proofErr w:type="spellStart"/>
      <w:r w:rsidRPr="00A00D23">
        <w:rPr>
          <w:rFonts w:ascii="Osnova MFA Cyrillic" w:hAnsi="Osnova MFA Cyrillic"/>
        </w:rPr>
        <w:t>точки</w:t>
      </w:r>
      <w:proofErr w:type="spellEnd"/>
      <w:r w:rsidRPr="00A00D23">
        <w:rPr>
          <w:rFonts w:ascii="Osnova MFA Cyrillic" w:hAnsi="Osnova MFA Cyrillic"/>
        </w:rPr>
        <w:t xml:space="preserve"> </w:t>
      </w:r>
      <w:proofErr w:type="spellStart"/>
      <w:r w:rsidRPr="00A00D23">
        <w:rPr>
          <w:rFonts w:ascii="Osnova MFA Cyrillic" w:hAnsi="Osnova MFA Cyrillic"/>
        </w:rPr>
        <w:t>зору</w:t>
      </w:r>
      <w:proofErr w:type="spellEnd"/>
      <w:r w:rsidRPr="00A00D23">
        <w:rPr>
          <w:rFonts w:ascii="Osnova MFA Cyrillic" w:hAnsi="Osnova MFA Cyrillic"/>
        </w:rPr>
        <w:t xml:space="preserve"> </w:t>
      </w:r>
      <w:proofErr w:type="spellStart"/>
      <w:r w:rsidRPr="00A00D23">
        <w:rPr>
          <w:rFonts w:ascii="Osnova MFA Cyrillic" w:hAnsi="Osnova MFA Cyrillic"/>
        </w:rPr>
        <w:t>продуктивності</w:t>
      </w:r>
      <w:proofErr w:type="spellEnd"/>
      <w:r w:rsidRPr="00A00D23">
        <w:rPr>
          <w:rFonts w:ascii="Osnova MFA Cyrillic" w:hAnsi="Osnova MFA Cyrillic"/>
        </w:rPr>
        <w:t xml:space="preserve"> </w:t>
      </w:r>
      <w:proofErr w:type="spellStart"/>
      <w:r w:rsidRPr="00A00D23">
        <w:rPr>
          <w:rFonts w:ascii="Osnova MFA Cyrillic" w:hAnsi="Osnova MFA Cyrillic"/>
        </w:rPr>
        <w:t>задля</w:t>
      </w:r>
      <w:proofErr w:type="spellEnd"/>
      <w:r w:rsidRPr="00A00D23">
        <w:rPr>
          <w:rFonts w:ascii="Osnova MFA Cyrillic" w:hAnsi="Osnova MFA Cyrillic"/>
        </w:rPr>
        <w:t xml:space="preserve"> </w:t>
      </w:r>
      <w:proofErr w:type="spellStart"/>
      <w:r w:rsidRPr="00A00D23">
        <w:rPr>
          <w:rFonts w:ascii="Osnova MFA Cyrillic" w:hAnsi="Osnova MFA Cyrillic"/>
        </w:rPr>
        <w:t>спрощення</w:t>
      </w:r>
      <w:proofErr w:type="spellEnd"/>
      <w:r w:rsidRPr="00A00D23">
        <w:rPr>
          <w:rFonts w:ascii="Osnova MFA Cyrillic" w:hAnsi="Osnova MFA Cyrillic"/>
        </w:rPr>
        <w:t xml:space="preserve"> та </w:t>
      </w:r>
      <w:proofErr w:type="spellStart"/>
      <w:r w:rsidRPr="00A00D23">
        <w:rPr>
          <w:rFonts w:ascii="Osnova MFA Cyrillic" w:hAnsi="Osnova MFA Cyrillic"/>
        </w:rPr>
        <w:t>прискорення</w:t>
      </w:r>
      <w:proofErr w:type="spellEnd"/>
      <w:r w:rsidRPr="00A00D23">
        <w:rPr>
          <w:rFonts w:ascii="Osnova MFA Cyrillic" w:hAnsi="Osnova MFA Cyrillic"/>
        </w:rPr>
        <w:t xml:space="preserve"> </w:t>
      </w:r>
      <w:proofErr w:type="spellStart"/>
      <w:r w:rsidRPr="00A00D23">
        <w:rPr>
          <w:rFonts w:ascii="Osnova MFA Cyrillic" w:hAnsi="Osnova MFA Cyrillic"/>
        </w:rPr>
        <w:t>впровадження</w:t>
      </w:r>
      <w:proofErr w:type="spellEnd"/>
      <w:r w:rsidRPr="00A00D23">
        <w:rPr>
          <w:rFonts w:ascii="Osnova MFA Cyrillic" w:hAnsi="Osnova MFA Cyrillic"/>
        </w:rPr>
        <w:t>.</w:t>
      </w:r>
    </w:p>
    <w:p w14:paraId="6365F370"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Система</w:t>
      </w:r>
      <w:proofErr w:type="spellEnd"/>
      <w:r w:rsidRPr="00A00D23">
        <w:rPr>
          <w:rFonts w:ascii="Osnova MFA Cyrillic" w:hAnsi="Osnova MFA Cyrillic"/>
        </w:rPr>
        <w:t xml:space="preserve"> </w:t>
      </w:r>
      <w:proofErr w:type="spellStart"/>
      <w:r w:rsidRPr="00A00D23">
        <w:rPr>
          <w:rFonts w:ascii="Osnova MFA Cyrillic" w:hAnsi="Osnova MFA Cyrillic"/>
        </w:rPr>
        <w:t>має</w:t>
      </w:r>
      <w:proofErr w:type="spellEnd"/>
      <w:r w:rsidRPr="00A00D23">
        <w:rPr>
          <w:rFonts w:ascii="Osnova MFA Cyrillic" w:hAnsi="Osnova MFA Cyrillic"/>
        </w:rPr>
        <w:t xml:space="preserve"> </w:t>
      </w:r>
      <w:proofErr w:type="spellStart"/>
      <w:r w:rsidRPr="00A00D23">
        <w:rPr>
          <w:rFonts w:ascii="Osnova MFA Cyrillic" w:hAnsi="Osnova MFA Cyrillic"/>
        </w:rPr>
        <w:t>містити</w:t>
      </w:r>
      <w:proofErr w:type="spellEnd"/>
      <w:r w:rsidRPr="00A00D23">
        <w:rPr>
          <w:rFonts w:ascii="Osnova MFA Cyrillic" w:hAnsi="Osnova MFA Cyrillic"/>
        </w:rPr>
        <w:t xml:space="preserve"> </w:t>
      </w:r>
      <w:proofErr w:type="spellStart"/>
      <w:r w:rsidRPr="00A00D23">
        <w:rPr>
          <w:rFonts w:ascii="Osnova MFA Cyrillic" w:hAnsi="Osnova MFA Cyrillic"/>
        </w:rPr>
        <w:t>розділ</w:t>
      </w:r>
      <w:proofErr w:type="spellEnd"/>
      <w:r w:rsidRPr="00A00D23">
        <w:rPr>
          <w:rFonts w:ascii="Osnova MFA Cyrillic" w:hAnsi="Osnova MFA Cyrillic"/>
        </w:rPr>
        <w:t xml:space="preserve"> з </w:t>
      </w:r>
      <w:proofErr w:type="spellStart"/>
      <w:r w:rsidRPr="00A00D23">
        <w:rPr>
          <w:rFonts w:ascii="Osnova MFA Cyrillic" w:hAnsi="Osnova MFA Cyrillic"/>
        </w:rPr>
        <w:t>детальною</w:t>
      </w:r>
      <w:proofErr w:type="spellEnd"/>
      <w:r w:rsidRPr="00A00D23">
        <w:rPr>
          <w:rFonts w:ascii="Osnova MFA Cyrillic" w:hAnsi="Osnova MFA Cyrillic"/>
        </w:rPr>
        <w:t xml:space="preserve"> </w:t>
      </w:r>
      <w:proofErr w:type="spellStart"/>
      <w:r w:rsidRPr="00A00D23">
        <w:rPr>
          <w:rFonts w:ascii="Osnova MFA Cyrillic" w:hAnsi="Osnova MFA Cyrillic"/>
        </w:rPr>
        <w:t>конфігурацією</w:t>
      </w:r>
      <w:proofErr w:type="spellEnd"/>
      <w:r w:rsidRPr="00A00D23">
        <w:rPr>
          <w:rFonts w:ascii="Osnova MFA Cyrillic" w:hAnsi="Osnova MFA Cyrillic"/>
        </w:rPr>
        <w:t xml:space="preserve"> </w:t>
      </w:r>
      <w:proofErr w:type="spellStart"/>
      <w:r w:rsidRPr="00A00D23">
        <w:rPr>
          <w:rFonts w:ascii="Osnova MFA Cyrillic" w:hAnsi="Osnova MFA Cyrillic"/>
        </w:rPr>
        <w:t>дій</w:t>
      </w:r>
      <w:proofErr w:type="spellEnd"/>
      <w:r w:rsidRPr="00A00D23">
        <w:rPr>
          <w:rFonts w:ascii="Osnova MFA Cyrillic" w:hAnsi="Osnova MFA Cyrillic"/>
        </w:rPr>
        <w:t xml:space="preserve"> </w:t>
      </w:r>
      <w:proofErr w:type="spellStart"/>
      <w:r w:rsidRPr="00A00D23">
        <w:rPr>
          <w:rFonts w:ascii="Osnova MFA Cyrillic" w:hAnsi="Osnova MFA Cyrillic"/>
        </w:rPr>
        <w:t>щодо</w:t>
      </w:r>
      <w:proofErr w:type="spellEnd"/>
      <w:r w:rsidRPr="00A00D23">
        <w:rPr>
          <w:rFonts w:ascii="Osnova MFA Cyrillic" w:hAnsi="Osnova MFA Cyrillic"/>
        </w:rPr>
        <w:t xml:space="preserve"> </w:t>
      </w:r>
      <w:proofErr w:type="spellStart"/>
      <w:r w:rsidRPr="00A00D23">
        <w:rPr>
          <w:rFonts w:ascii="Osnova MFA Cyrillic" w:hAnsi="Osnova MFA Cyrillic"/>
        </w:rPr>
        <w:t>джерела</w:t>
      </w:r>
      <w:proofErr w:type="spellEnd"/>
      <w:r w:rsidRPr="00A00D23">
        <w:rPr>
          <w:rFonts w:ascii="Osnova MFA Cyrillic" w:hAnsi="Osnova MFA Cyrillic"/>
        </w:rPr>
        <w:t xml:space="preserve"> з </w:t>
      </w:r>
      <w:proofErr w:type="spellStart"/>
      <w:r w:rsidRPr="00A00D23">
        <w:rPr>
          <w:rFonts w:ascii="Osnova MFA Cyrillic" w:hAnsi="Osnova MFA Cyrillic"/>
        </w:rPr>
        <w:t>якого</w:t>
      </w:r>
      <w:proofErr w:type="spellEnd"/>
      <w:r w:rsidRPr="00A00D23">
        <w:rPr>
          <w:rFonts w:ascii="Osnova MFA Cyrillic" w:hAnsi="Osnova MFA Cyrillic"/>
        </w:rPr>
        <w:t xml:space="preserve"> </w:t>
      </w:r>
      <w:proofErr w:type="spellStart"/>
      <w:r w:rsidRPr="00A00D23">
        <w:rPr>
          <w:rFonts w:ascii="Osnova MFA Cyrillic" w:hAnsi="Osnova MFA Cyrillic"/>
        </w:rPr>
        <w:t>походять</w:t>
      </w:r>
      <w:proofErr w:type="spellEnd"/>
      <w:r w:rsidRPr="00A00D23">
        <w:rPr>
          <w:rFonts w:ascii="Osnova MFA Cyrillic" w:hAnsi="Osnova MFA Cyrillic"/>
        </w:rPr>
        <w:t xml:space="preserve"> </w:t>
      </w:r>
      <w:proofErr w:type="spellStart"/>
      <w:r w:rsidRPr="00A00D23">
        <w:rPr>
          <w:rFonts w:ascii="Osnova MFA Cyrillic" w:hAnsi="Osnova MFA Cyrillic"/>
        </w:rPr>
        <w:t>небезпечні</w:t>
      </w:r>
      <w:proofErr w:type="spellEnd"/>
      <w:r w:rsidRPr="00A00D23">
        <w:rPr>
          <w:rFonts w:ascii="Osnova MFA Cyrillic" w:hAnsi="Osnova MFA Cyrillic"/>
        </w:rPr>
        <w:t xml:space="preserve"> </w:t>
      </w:r>
      <w:proofErr w:type="spellStart"/>
      <w:r w:rsidRPr="00A00D23">
        <w:rPr>
          <w:rFonts w:ascii="Osnova MFA Cyrillic" w:hAnsi="Osnova MFA Cyrillic"/>
        </w:rPr>
        <w:t>команди</w:t>
      </w:r>
      <w:proofErr w:type="spellEnd"/>
      <w:r w:rsidRPr="00A00D23">
        <w:rPr>
          <w:rFonts w:ascii="Osnova MFA Cyrillic" w:hAnsi="Osnova MFA Cyrillic"/>
        </w:rPr>
        <w:t xml:space="preserve">, </w:t>
      </w:r>
      <w:proofErr w:type="spellStart"/>
      <w:r w:rsidRPr="00A00D23">
        <w:rPr>
          <w:rFonts w:ascii="Osnova MFA Cyrillic" w:hAnsi="Osnova MFA Cyrillic"/>
        </w:rPr>
        <w:t>зокрема</w:t>
      </w:r>
      <w:proofErr w:type="spellEnd"/>
      <w:r w:rsidRPr="00A00D23">
        <w:rPr>
          <w:rFonts w:ascii="Osnova MFA Cyrillic" w:hAnsi="Osnova MFA Cyrillic"/>
        </w:rPr>
        <w:t>:</w:t>
      </w:r>
    </w:p>
    <w:p w14:paraId="5938EBEC" w14:textId="77777777" w:rsidR="00EA237E" w:rsidRPr="00A00D23" w:rsidRDefault="00EA237E" w:rsidP="00EA237E">
      <w:pPr>
        <w:numPr>
          <w:ilvl w:val="1"/>
          <w:numId w:val="10"/>
        </w:numPr>
        <w:tabs>
          <w:tab w:val="left" w:pos="1134"/>
        </w:tabs>
        <w:spacing w:after="0" w:line="240" w:lineRule="auto"/>
        <w:ind w:left="1134" w:hanging="567"/>
        <w:contextualSpacing/>
        <w:jc w:val="both"/>
        <w:rPr>
          <w:rFonts w:ascii="Osnova MFA Cyrillic" w:hAnsi="Osnova MFA Cyrillic"/>
        </w:rPr>
      </w:pPr>
      <w:r w:rsidRPr="00A00D23">
        <w:rPr>
          <w:rFonts w:ascii="Osnova MFA Cyrillic" w:hAnsi="Osnova MFA Cyrillic"/>
        </w:rPr>
        <w:t>ESTABLISHED Timeout</w:t>
      </w:r>
    </w:p>
    <w:p w14:paraId="77BFAD93" w14:textId="77777777" w:rsidR="00EA237E" w:rsidRPr="00A00D23" w:rsidRDefault="00EA237E" w:rsidP="00EA237E">
      <w:pPr>
        <w:numPr>
          <w:ilvl w:val="1"/>
          <w:numId w:val="10"/>
        </w:numPr>
        <w:tabs>
          <w:tab w:val="left" w:pos="1134"/>
        </w:tabs>
        <w:spacing w:after="0" w:line="240" w:lineRule="auto"/>
        <w:ind w:left="1134" w:hanging="567"/>
        <w:contextualSpacing/>
        <w:jc w:val="both"/>
        <w:rPr>
          <w:rFonts w:ascii="Osnova MFA Cyrillic" w:hAnsi="Osnova MFA Cyrillic"/>
        </w:rPr>
      </w:pPr>
      <w:r w:rsidRPr="00A00D23">
        <w:rPr>
          <w:rFonts w:ascii="Osnova MFA Cyrillic" w:hAnsi="Osnova MFA Cyrillic"/>
        </w:rPr>
        <w:t>LAST_ACK Timeout</w:t>
      </w:r>
    </w:p>
    <w:p w14:paraId="0F72CF60" w14:textId="77777777" w:rsidR="00EA237E" w:rsidRPr="00A00D23" w:rsidRDefault="00EA237E" w:rsidP="00EA237E">
      <w:pPr>
        <w:numPr>
          <w:ilvl w:val="1"/>
          <w:numId w:val="10"/>
        </w:numPr>
        <w:tabs>
          <w:tab w:val="left" w:pos="1134"/>
        </w:tabs>
        <w:spacing w:after="0" w:line="240" w:lineRule="auto"/>
        <w:ind w:left="1134" w:hanging="567"/>
        <w:contextualSpacing/>
        <w:jc w:val="both"/>
        <w:rPr>
          <w:rFonts w:ascii="Osnova MFA Cyrillic" w:hAnsi="Osnova MFA Cyrillic"/>
        </w:rPr>
      </w:pPr>
      <w:r w:rsidRPr="00A00D23">
        <w:rPr>
          <w:rFonts w:ascii="Osnova MFA Cyrillic" w:hAnsi="Osnova MFA Cyrillic"/>
        </w:rPr>
        <w:t>Cold Start Timeout</w:t>
      </w:r>
    </w:p>
    <w:p w14:paraId="428A49CD" w14:textId="77777777" w:rsidR="00EA237E" w:rsidRPr="00A00D23" w:rsidRDefault="00EA237E" w:rsidP="00EA237E">
      <w:pPr>
        <w:numPr>
          <w:ilvl w:val="1"/>
          <w:numId w:val="10"/>
        </w:numPr>
        <w:tabs>
          <w:tab w:val="left" w:pos="1134"/>
        </w:tabs>
        <w:spacing w:after="0" w:line="240" w:lineRule="auto"/>
        <w:ind w:left="1134" w:hanging="567"/>
        <w:contextualSpacing/>
        <w:jc w:val="both"/>
        <w:rPr>
          <w:rFonts w:ascii="Osnova MFA Cyrillic" w:hAnsi="Osnova MFA Cyrillic"/>
        </w:rPr>
      </w:pPr>
      <w:r w:rsidRPr="00A00D23">
        <w:rPr>
          <w:rFonts w:ascii="Osnova MFA Cyrillic" w:hAnsi="Osnova MFA Cyrillic"/>
        </w:rPr>
        <w:t>UDP Timeout</w:t>
      </w:r>
    </w:p>
    <w:p w14:paraId="4E3E1297" w14:textId="77777777" w:rsidR="00EA237E" w:rsidRPr="00A00D23" w:rsidRDefault="00EA237E" w:rsidP="00EA237E">
      <w:pPr>
        <w:numPr>
          <w:ilvl w:val="1"/>
          <w:numId w:val="10"/>
        </w:numPr>
        <w:tabs>
          <w:tab w:val="left" w:pos="1134"/>
        </w:tabs>
        <w:spacing w:after="0" w:line="240" w:lineRule="auto"/>
        <w:ind w:left="1134" w:hanging="567"/>
        <w:contextualSpacing/>
        <w:jc w:val="both"/>
        <w:rPr>
          <w:rFonts w:ascii="Osnova MFA Cyrillic" w:hAnsi="Osnova MFA Cyrillic"/>
        </w:rPr>
      </w:pPr>
      <w:r w:rsidRPr="00A00D23">
        <w:rPr>
          <w:rFonts w:ascii="Osnova MFA Cyrillic" w:hAnsi="Osnova MFA Cyrillic"/>
        </w:rPr>
        <w:t>Maximum TCP Connections</w:t>
      </w:r>
    </w:p>
    <w:p w14:paraId="3E5C11E2" w14:textId="77777777" w:rsidR="00EA237E" w:rsidRPr="00A00D23" w:rsidRDefault="00EA237E" w:rsidP="00EA237E">
      <w:pPr>
        <w:numPr>
          <w:ilvl w:val="1"/>
          <w:numId w:val="10"/>
        </w:numPr>
        <w:tabs>
          <w:tab w:val="left" w:pos="1134"/>
        </w:tabs>
        <w:spacing w:after="0" w:line="240" w:lineRule="auto"/>
        <w:ind w:left="1134" w:hanging="567"/>
        <w:contextualSpacing/>
        <w:jc w:val="both"/>
        <w:rPr>
          <w:rFonts w:ascii="Osnova MFA Cyrillic" w:hAnsi="Osnova MFA Cyrillic"/>
        </w:rPr>
      </w:pPr>
      <w:r w:rsidRPr="00A00D23">
        <w:rPr>
          <w:rFonts w:ascii="Osnova MFA Cyrillic" w:hAnsi="Osnova MFA Cyrillic"/>
        </w:rPr>
        <w:t>Maximum UDP Connections</w:t>
      </w:r>
    </w:p>
    <w:p w14:paraId="6D26DB92" w14:textId="77777777" w:rsidR="00EA237E" w:rsidRPr="00A00D23" w:rsidRDefault="00EA237E" w:rsidP="00EA237E">
      <w:pPr>
        <w:numPr>
          <w:ilvl w:val="1"/>
          <w:numId w:val="10"/>
        </w:numPr>
        <w:tabs>
          <w:tab w:val="left" w:pos="1134"/>
        </w:tabs>
        <w:spacing w:after="0" w:line="240" w:lineRule="auto"/>
        <w:ind w:left="1134" w:hanging="567"/>
        <w:contextualSpacing/>
        <w:jc w:val="both"/>
        <w:rPr>
          <w:rFonts w:ascii="Osnova MFA Cyrillic" w:hAnsi="Osnova MFA Cyrillic"/>
        </w:rPr>
      </w:pPr>
      <w:r w:rsidRPr="00A00D23">
        <w:rPr>
          <w:rFonts w:ascii="Osnova MFA Cyrillic" w:hAnsi="Osnova MFA Cyrillic"/>
        </w:rPr>
        <w:t>Ignore Status Code</w:t>
      </w:r>
    </w:p>
    <w:p w14:paraId="06C27364" w14:textId="77777777" w:rsidR="00EA237E" w:rsidRPr="00A00D23" w:rsidRDefault="00EA237E" w:rsidP="00EA237E">
      <w:pPr>
        <w:numPr>
          <w:ilvl w:val="1"/>
          <w:numId w:val="10"/>
        </w:numPr>
        <w:tabs>
          <w:tab w:val="left" w:pos="1134"/>
        </w:tabs>
        <w:spacing w:after="0" w:line="240" w:lineRule="auto"/>
        <w:ind w:left="1134" w:hanging="567"/>
        <w:contextualSpacing/>
        <w:jc w:val="both"/>
        <w:rPr>
          <w:rFonts w:ascii="Osnova MFA Cyrillic" w:hAnsi="Osnova MFA Cyrillic"/>
        </w:rPr>
      </w:pPr>
      <w:r w:rsidRPr="00A00D23">
        <w:rPr>
          <w:rFonts w:ascii="Osnova MFA Cyrillic" w:hAnsi="Osnova MFA Cyrillic"/>
        </w:rPr>
        <w:t xml:space="preserve">Block Same </w:t>
      </w:r>
      <w:proofErr w:type="spellStart"/>
      <w:r w:rsidRPr="00A00D23">
        <w:rPr>
          <w:rFonts w:ascii="Osnova MFA Cyrillic" w:hAnsi="Osnova MFA Cyrillic"/>
        </w:rPr>
        <w:t>Src</w:t>
      </w:r>
      <w:proofErr w:type="spellEnd"/>
      <w:r w:rsidRPr="00A00D23">
        <w:rPr>
          <w:rFonts w:ascii="Osnova MFA Cyrillic" w:hAnsi="Osnova MFA Cyrillic"/>
        </w:rPr>
        <w:t>-Dest IP Address</w:t>
      </w:r>
    </w:p>
    <w:p w14:paraId="6CD186D6" w14:textId="77777777" w:rsidR="00EA237E" w:rsidRPr="00A00D23" w:rsidRDefault="00EA237E" w:rsidP="00EA237E">
      <w:pPr>
        <w:numPr>
          <w:ilvl w:val="1"/>
          <w:numId w:val="10"/>
        </w:numPr>
        <w:tabs>
          <w:tab w:val="left" w:pos="1134"/>
        </w:tabs>
        <w:spacing w:after="0" w:line="240" w:lineRule="auto"/>
        <w:ind w:left="1134" w:hanging="567"/>
        <w:contextualSpacing/>
        <w:jc w:val="both"/>
        <w:rPr>
          <w:rFonts w:ascii="Osnova MFA Cyrillic" w:hAnsi="Osnova MFA Cyrillic"/>
        </w:rPr>
      </w:pPr>
      <w:r w:rsidRPr="00A00D23">
        <w:rPr>
          <w:rFonts w:ascii="Osnova MFA Cyrillic" w:hAnsi="Osnova MFA Cyrillic"/>
        </w:rPr>
        <w:t>Minimum Fragment Offset</w:t>
      </w:r>
    </w:p>
    <w:p w14:paraId="3D2EB2D5" w14:textId="77777777" w:rsidR="00EA237E" w:rsidRPr="00A00D23" w:rsidRDefault="00EA237E" w:rsidP="00EA237E">
      <w:pPr>
        <w:numPr>
          <w:ilvl w:val="1"/>
          <w:numId w:val="10"/>
        </w:numPr>
        <w:tabs>
          <w:tab w:val="left" w:pos="1134"/>
        </w:tabs>
        <w:spacing w:after="0" w:line="240" w:lineRule="auto"/>
        <w:ind w:left="1134" w:hanging="567"/>
        <w:contextualSpacing/>
        <w:jc w:val="both"/>
        <w:rPr>
          <w:rFonts w:ascii="Osnova MFA Cyrillic" w:hAnsi="Osnova MFA Cyrillic"/>
        </w:rPr>
      </w:pPr>
      <w:r w:rsidRPr="00A00D23">
        <w:rPr>
          <w:rFonts w:ascii="Osnova MFA Cyrillic" w:hAnsi="Osnova MFA Cyrillic"/>
        </w:rPr>
        <w:t>Minimum Fragment Size</w:t>
      </w:r>
    </w:p>
    <w:p w14:paraId="438F6F38"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Перелік</w:t>
      </w:r>
      <w:proofErr w:type="spellEnd"/>
      <w:r w:rsidRPr="00A00D23">
        <w:rPr>
          <w:rFonts w:ascii="Osnova MFA Cyrillic" w:hAnsi="Osnova MFA Cyrillic"/>
        </w:rPr>
        <w:t xml:space="preserve"> </w:t>
      </w:r>
      <w:proofErr w:type="spellStart"/>
      <w:r w:rsidRPr="00A00D23">
        <w:rPr>
          <w:rFonts w:ascii="Osnova MFA Cyrillic" w:hAnsi="Osnova MFA Cyrillic"/>
        </w:rPr>
        <w:t>правил</w:t>
      </w:r>
      <w:proofErr w:type="spellEnd"/>
      <w:r w:rsidRPr="00A00D23">
        <w:rPr>
          <w:rFonts w:ascii="Osnova MFA Cyrillic" w:hAnsi="Osnova MFA Cyrillic"/>
        </w:rPr>
        <w:t xml:space="preserve"> </w:t>
      </w:r>
      <w:proofErr w:type="spellStart"/>
      <w:r w:rsidRPr="00A00D23">
        <w:rPr>
          <w:rFonts w:ascii="Osnova MFA Cyrillic" w:hAnsi="Osnova MFA Cyrillic"/>
        </w:rPr>
        <w:t>має</w:t>
      </w:r>
      <w:proofErr w:type="spellEnd"/>
      <w:r w:rsidRPr="00A00D23">
        <w:rPr>
          <w:rFonts w:ascii="Osnova MFA Cyrillic" w:hAnsi="Osnova MFA Cyrillic"/>
        </w:rPr>
        <w:t xml:space="preserve"> </w:t>
      </w:r>
      <w:proofErr w:type="spellStart"/>
      <w:r w:rsidRPr="00A00D23">
        <w:rPr>
          <w:rFonts w:ascii="Osnova MFA Cyrillic" w:hAnsi="Osnova MFA Cyrillic"/>
        </w:rPr>
        <w:t>містити</w:t>
      </w:r>
      <w:proofErr w:type="spellEnd"/>
      <w:r w:rsidRPr="00A00D23">
        <w:rPr>
          <w:rFonts w:ascii="Osnova MFA Cyrillic" w:hAnsi="Osnova MFA Cyrillic"/>
        </w:rPr>
        <w:t xml:space="preserve"> </w:t>
      </w:r>
      <w:proofErr w:type="spellStart"/>
      <w:r w:rsidRPr="00A00D23">
        <w:rPr>
          <w:rFonts w:ascii="Osnova MFA Cyrillic" w:hAnsi="Osnova MFA Cyrillic"/>
        </w:rPr>
        <w:t>назву</w:t>
      </w:r>
      <w:proofErr w:type="spellEnd"/>
      <w:r w:rsidRPr="00A00D23">
        <w:rPr>
          <w:rFonts w:ascii="Osnova MFA Cyrillic" w:hAnsi="Osnova MFA Cyrillic"/>
        </w:rPr>
        <w:t xml:space="preserve"> </w:t>
      </w:r>
      <w:proofErr w:type="spellStart"/>
      <w:r w:rsidRPr="00A00D23">
        <w:rPr>
          <w:rFonts w:ascii="Osnova MFA Cyrillic" w:hAnsi="Osnova MFA Cyrillic"/>
        </w:rPr>
        <w:t>правила</w:t>
      </w:r>
      <w:proofErr w:type="spellEnd"/>
      <w:r w:rsidRPr="00A00D23">
        <w:rPr>
          <w:rFonts w:ascii="Osnova MFA Cyrillic" w:hAnsi="Osnova MFA Cyrillic"/>
        </w:rPr>
        <w:t xml:space="preserve">, </w:t>
      </w:r>
      <w:proofErr w:type="spellStart"/>
      <w:r w:rsidRPr="00A00D23">
        <w:rPr>
          <w:rFonts w:ascii="Osnova MFA Cyrillic" w:hAnsi="Osnova MFA Cyrillic"/>
        </w:rPr>
        <w:t>його</w:t>
      </w:r>
      <w:proofErr w:type="spellEnd"/>
      <w:r w:rsidRPr="00A00D23">
        <w:rPr>
          <w:rFonts w:ascii="Osnova MFA Cyrillic" w:hAnsi="Osnova MFA Cyrillic"/>
        </w:rPr>
        <w:t xml:space="preserve"> </w:t>
      </w:r>
      <w:proofErr w:type="spellStart"/>
      <w:r w:rsidRPr="00A00D23">
        <w:rPr>
          <w:rFonts w:ascii="Osnova MFA Cyrillic" w:hAnsi="Osnova MFA Cyrillic"/>
        </w:rPr>
        <w:t>статус</w:t>
      </w:r>
      <w:proofErr w:type="spellEnd"/>
      <w:r w:rsidRPr="00A00D23">
        <w:rPr>
          <w:rFonts w:ascii="Osnova MFA Cyrillic" w:hAnsi="Osnova MFA Cyrillic"/>
        </w:rPr>
        <w:t xml:space="preserve"> (</w:t>
      </w:r>
      <w:proofErr w:type="spellStart"/>
      <w:r w:rsidRPr="00A00D23">
        <w:rPr>
          <w:rFonts w:ascii="Osnova MFA Cyrillic" w:hAnsi="Osnova MFA Cyrillic"/>
        </w:rPr>
        <w:t>активовано</w:t>
      </w:r>
      <w:proofErr w:type="spellEnd"/>
      <w:r w:rsidRPr="00A00D23">
        <w:rPr>
          <w:rFonts w:ascii="Osnova MFA Cyrillic" w:hAnsi="Osnova MFA Cyrillic"/>
        </w:rPr>
        <w:t xml:space="preserve"> / </w:t>
      </w:r>
      <w:proofErr w:type="spellStart"/>
      <w:r w:rsidRPr="00A00D23">
        <w:rPr>
          <w:rFonts w:ascii="Osnova MFA Cyrillic" w:hAnsi="Osnova MFA Cyrillic"/>
        </w:rPr>
        <w:t>деактивовано</w:t>
      </w:r>
      <w:proofErr w:type="spellEnd"/>
      <w:r w:rsidRPr="00A00D23">
        <w:rPr>
          <w:rFonts w:ascii="Osnova MFA Cyrillic" w:hAnsi="Osnova MFA Cyrillic"/>
        </w:rPr>
        <w:t xml:space="preserve">), </w:t>
      </w:r>
      <w:proofErr w:type="spellStart"/>
      <w:r w:rsidRPr="00A00D23">
        <w:rPr>
          <w:rFonts w:ascii="Osnova MFA Cyrillic" w:hAnsi="Osnova MFA Cyrillic"/>
        </w:rPr>
        <w:t>тип</w:t>
      </w:r>
      <w:proofErr w:type="spellEnd"/>
      <w:r w:rsidRPr="00A00D23">
        <w:rPr>
          <w:rFonts w:ascii="Osnova MFA Cyrillic" w:hAnsi="Osnova MFA Cyrillic"/>
        </w:rPr>
        <w:t xml:space="preserve"> </w:t>
      </w:r>
      <w:proofErr w:type="spellStart"/>
      <w:r w:rsidRPr="00A00D23">
        <w:rPr>
          <w:rFonts w:ascii="Osnova MFA Cyrillic" w:hAnsi="Osnova MFA Cyrillic"/>
        </w:rPr>
        <w:t>або</w:t>
      </w:r>
      <w:proofErr w:type="spellEnd"/>
      <w:r w:rsidRPr="00A00D23">
        <w:rPr>
          <w:rFonts w:ascii="Osnova MFA Cyrillic" w:hAnsi="Osnova MFA Cyrillic"/>
        </w:rPr>
        <w:t xml:space="preserve"> </w:t>
      </w:r>
      <w:proofErr w:type="spellStart"/>
      <w:r w:rsidRPr="00A00D23">
        <w:rPr>
          <w:rFonts w:ascii="Osnova MFA Cyrillic" w:hAnsi="Osnova MFA Cyrillic"/>
        </w:rPr>
        <w:t>сімейство</w:t>
      </w:r>
      <w:proofErr w:type="spellEnd"/>
      <w:r w:rsidRPr="00A00D23">
        <w:rPr>
          <w:rFonts w:ascii="Osnova MFA Cyrillic" w:hAnsi="Osnova MFA Cyrillic"/>
        </w:rPr>
        <w:t xml:space="preserve"> ПЗ </w:t>
      </w:r>
      <w:proofErr w:type="spellStart"/>
      <w:r w:rsidRPr="00A00D23">
        <w:rPr>
          <w:rFonts w:ascii="Osnova MFA Cyrillic" w:hAnsi="Osnova MFA Cyrillic"/>
        </w:rPr>
        <w:t>до</w:t>
      </w:r>
      <w:proofErr w:type="spellEnd"/>
      <w:r w:rsidRPr="00A00D23">
        <w:rPr>
          <w:rFonts w:ascii="Osnova MFA Cyrillic" w:hAnsi="Osnova MFA Cyrillic"/>
        </w:rPr>
        <w:t xml:space="preserve"> </w:t>
      </w:r>
      <w:proofErr w:type="spellStart"/>
      <w:r w:rsidRPr="00A00D23">
        <w:rPr>
          <w:rFonts w:ascii="Osnova MFA Cyrillic" w:hAnsi="Osnova MFA Cyrillic"/>
        </w:rPr>
        <w:t>якого</w:t>
      </w:r>
      <w:proofErr w:type="spellEnd"/>
      <w:r w:rsidRPr="00A00D23">
        <w:rPr>
          <w:rFonts w:ascii="Osnova MFA Cyrillic" w:hAnsi="Osnova MFA Cyrillic"/>
        </w:rPr>
        <w:t xml:space="preserve"> </w:t>
      </w:r>
      <w:proofErr w:type="spellStart"/>
      <w:r w:rsidRPr="00A00D23">
        <w:rPr>
          <w:rFonts w:ascii="Osnova MFA Cyrillic" w:hAnsi="Osnova MFA Cyrillic"/>
        </w:rPr>
        <w:t>правило</w:t>
      </w:r>
      <w:proofErr w:type="spellEnd"/>
      <w:r w:rsidRPr="00A00D23">
        <w:rPr>
          <w:rFonts w:ascii="Osnova MFA Cyrillic" w:hAnsi="Osnova MFA Cyrillic"/>
        </w:rPr>
        <w:t xml:space="preserve"> </w:t>
      </w:r>
      <w:proofErr w:type="spellStart"/>
      <w:r w:rsidRPr="00A00D23">
        <w:rPr>
          <w:rFonts w:ascii="Osnova MFA Cyrillic" w:hAnsi="Osnova MFA Cyrillic"/>
        </w:rPr>
        <w:t>може</w:t>
      </w:r>
      <w:proofErr w:type="spellEnd"/>
      <w:r w:rsidRPr="00A00D23">
        <w:rPr>
          <w:rFonts w:ascii="Osnova MFA Cyrillic" w:hAnsi="Osnova MFA Cyrillic"/>
        </w:rPr>
        <w:t xml:space="preserve"> </w:t>
      </w:r>
      <w:proofErr w:type="spellStart"/>
      <w:r w:rsidRPr="00A00D23">
        <w:rPr>
          <w:rFonts w:ascii="Osnova MFA Cyrillic" w:hAnsi="Osnova MFA Cyrillic"/>
        </w:rPr>
        <w:t>бути</w:t>
      </w:r>
      <w:proofErr w:type="spellEnd"/>
      <w:r w:rsidRPr="00A00D23">
        <w:rPr>
          <w:rFonts w:ascii="Osnova MFA Cyrillic" w:hAnsi="Osnova MFA Cyrillic"/>
        </w:rPr>
        <w:t xml:space="preserve"> </w:t>
      </w:r>
      <w:proofErr w:type="spellStart"/>
      <w:r w:rsidRPr="00A00D23">
        <w:rPr>
          <w:rFonts w:ascii="Osnova MFA Cyrillic" w:hAnsi="Osnova MFA Cyrillic"/>
        </w:rPr>
        <w:t>застосованим</w:t>
      </w:r>
      <w:proofErr w:type="spellEnd"/>
      <w:r w:rsidRPr="00A00D23">
        <w:rPr>
          <w:rFonts w:ascii="Osnova MFA Cyrillic" w:hAnsi="Osnova MFA Cyrillic"/>
        </w:rPr>
        <w:t xml:space="preserve">, </w:t>
      </w:r>
      <w:proofErr w:type="spellStart"/>
      <w:r w:rsidRPr="00A00D23">
        <w:rPr>
          <w:rFonts w:ascii="Osnova MFA Cyrillic" w:hAnsi="Osnova MFA Cyrillic"/>
        </w:rPr>
        <w:t>індекс</w:t>
      </w:r>
      <w:proofErr w:type="spellEnd"/>
      <w:r w:rsidRPr="00A00D23">
        <w:rPr>
          <w:rFonts w:ascii="Osnova MFA Cyrillic" w:hAnsi="Osnova MFA Cyrillic"/>
        </w:rPr>
        <w:t xml:space="preserve"> </w:t>
      </w:r>
      <w:proofErr w:type="spellStart"/>
      <w:r w:rsidRPr="00A00D23">
        <w:rPr>
          <w:rFonts w:ascii="Osnova MFA Cyrillic" w:hAnsi="Osnova MFA Cyrillic"/>
        </w:rPr>
        <w:t>за</w:t>
      </w:r>
      <w:proofErr w:type="spellEnd"/>
      <w:r w:rsidRPr="00A00D23">
        <w:rPr>
          <w:rFonts w:ascii="Osnova MFA Cyrillic" w:hAnsi="Osnova MFA Cyrillic"/>
        </w:rPr>
        <w:t xml:space="preserve"> </w:t>
      </w:r>
      <w:proofErr w:type="spellStart"/>
      <w:r w:rsidRPr="00A00D23">
        <w:rPr>
          <w:rFonts w:ascii="Osnova MFA Cyrillic" w:hAnsi="Osnova MFA Cyrillic"/>
        </w:rPr>
        <w:t>глобальною</w:t>
      </w:r>
      <w:proofErr w:type="spellEnd"/>
      <w:r w:rsidRPr="00A00D23">
        <w:rPr>
          <w:rFonts w:ascii="Osnova MFA Cyrillic" w:hAnsi="Osnova MFA Cyrillic"/>
        </w:rPr>
        <w:t xml:space="preserve"> </w:t>
      </w:r>
      <w:proofErr w:type="spellStart"/>
      <w:r w:rsidRPr="00A00D23">
        <w:rPr>
          <w:rFonts w:ascii="Osnova MFA Cyrillic" w:hAnsi="Osnova MFA Cyrillic"/>
        </w:rPr>
        <w:t>класифікацією</w:t>
      </w:r>
      <w:proofErr w:type="spellEnd"/>
      <w:r w:rsidRPr="00A00D23">
        <w:rPr>
          <w:rFonts w:ascii="Osnova MFA Cyrillic" w:hAnsi="Osnova MFA Cyrillic"/>
        </w:rPr>
        <w:t xml:space="preserve"> CVE, Microsoft CVE (</w:t>
      </w:r>
      <w:proofErr w:type="spellStart"/>
      <w:r w:rsidRPr="00A00D23">
        <w:rPr>
          <w:rFonts w:ascii="Osnova MFA Cyrillic" w:hAnsi="Osnova MFA Cyrillic"/>
        </w:rPr>
        <w:t>якщо</w:t>
      </w:r>
      <w:proofErr w:type="spellEnd"/>
      <w:r w:rsidRPr="00A00D23">
        <w:rPr>
          <w:rFonts w:ascii="Osnova MFA Cyrillic" w:hAnsi="Osnova MFA Cyrillic"/>
        </w:rPr>
        <w:t xml:space="preserve"> </w:t>
      </w:r>
      <w:proofErr w:type="spellStart"/>
      <w:r w:rsidRPr="00A00D23">
        <w:rPr>
          <w:rFonts w:ascii="Osnova MFA Cyrillic" w:hAnsi="Osnova MFA Cyrillic"/>
        </w:rPr>
        <w:t>вразливість</w:t>
      </w:r>
      <w:proofErr w:type="spellEnd"/>
      <w:r w:rsidRPr="00A00D23">
        <w:rPr>
          <w:rFonts w:ascii="Osnova MFA Cyrillic" w:hAnsi="Osnova MFA Cyrillic"/>
        </w:rPr>
        <w:t xml:space="preserve"> </w:t>
      </w:r>
      <w:proofErr w:type="spellStart"/>
      <w:r w:rsidRPr="00A00D23">
        <w:rPr>
          <w:rFonts w:ascii="Osnova MFA Cyrillic" w:hAnsi="Osnova MFA Cyrillic"/>
        </w:rPr>
        <w:t>стосується</w:t>
      </w:r>
      <w:proofErr w:type="spellEnd"/>
      <w:r w:rsidRPr="00A00D23">
        <w:rPr>
          <w:rFonts w:ascii="Osnova MFA Cyrillic" w:hAnsi="Osnova MFA Cyrillic"/>
        </w:rPr>
        <w:t xml:space="preserve"> ПЗ Microsoft), </w:t>
      </w:r>
      <w:proofErr w:type="spellStart"/>
      <w:r w:rsidRPr="00A00D23">
        <w:rPr>
          <w:rFonts w:ascii="Osnova MFA Cyrillic" w:hAnsi="Osnova MFA Cyrillic"/>
        </w:rPr>
        <w:t>ступінь</w:t>
      </w:r>
      <w:proofErr w:type="spellEnd"/>
      <w:r w:rsidRPr="00A00D23">
        <w:rPr>
          <w:rFonts w:ascii="Osnova MFA Cyrillic" w:hAnsi="Osnova MFA Cyrillic"/>
        </w:rPr>
        <w:t xml:space="preserve"> </w:t>
      </w:r>
      <w:proofErr w:type="spellStart"/>
      <w:r w:rsidRPr="00A00D23">
        <w:rPr>
          <w:rFonts w:ascii="Osnova MFA Cyrillic" w:hAnsi="Osnova MFA Cyrillic"/>
        </w:rPr>
        <w:t>критичності</w:t>
      </w:r>
      <w:proofErr w:type="spellEnd"/>
      <w:r w:rsidRPr="00A00D23">
        <w:rPr>
          <w:rFonts w:ascii="Osnova MFA Cyrillic" w:hAnsi="Osnova MFA Cyrillic"/>
        </w:rPr>
        <w:t xml:space="preserve"> CVSS, </w:t>
      </w:r>
      <w:proofErr w:type="spellStart"/>
      <w:r w:rsidRPr="00A00D23">
        <w:rPr>
          <w:rFonts w:ascii="Osnova MFA Cyrillic" w:hAnsi="Osnova MFA Cyrillic"/>
        </w:rPr>
        <w:t>дату</w:t>
      </w:r>
      <w:proofErr w:type="spellEnd"/>
      <w:r w:rsidRPr="00A00D23">
        <w:rPr>
          <w:rFonts w:ascii="Osnova MFA Cyrillic" w:hAnsi="Osnova MFA Cyrillic"/>
        </w:rPr>
        <w:t xml:space="preserve"> </w:t>
      </w:r>
      <w:proofErr w:type="spellStart"/>
      <w:r w:rsidRPr="00A00D23">
        <w:rPr>
          <w:rFonts w:ascii="Osnova MFA Cyrillic" w:hAnsi="Osnova MFA Cyrillic"/>
        </w:rPr>
        <w:t>останнього</w:t>
      </w:r>
      <w:proofErr w:type="spellEnd"/>
      <w:r w:rsidRPr="00A00D23">
        <w:rPr>
          <w:rFonts w:ascii="Osnova MFA Cyrillic" w:hAnsi="Osnova MFA Cyrillic"/>
        </w:rPr>
        <w:t xml:space="preserve"> </w:t>
      </w:r>
      <w:proofErr w:type="spellStart"/>
      <w:r w:rsidRPr="00A00D23">
        <w:rPr>
          <w:rFonts w:ascii="Osnova MFA Cyrillic" w:hAnsi="Osnova MFA Cyrillic"/>
        </w:rPr>
        <w:t>оновлення</w:t>
      </w:r>
      <w:proofErr w:type="spellEnd"/>
      <w:r w:rsidRPr="00A00D23">
        <w:rPr>
          <w:rFonts w:ascii="Osnova MFA Cyrillic" w:hAnsi="Osnova MFA Cyrillic"/>
        </w:rPr>
        <w:t xml:space="preserve"> </w:t>
      </w:r>
      <w:proofErr w:type="spellStart"/>
      <w:r w:rsidRPr="00A00D23">
        <w:rPr>
          <w:rFonts w:ascii="Osnova MFA Cyrillic" w:hAnsi="Osnova MFA Cyrillic"/>
        </w:rPr>
        <w:t>правила</w:t>
      </w:r>
      <w:proofErr w:type="spellEnd"/>
      <w:r w:rsidRPr="00A00D23">
        <w:rPr>
          <w:rFonts w:ascii="Osnova MFA Cyrillic" w:hAnsi="Osnova MFA Cyrillic"/>
        </w:rPr>
        <w:t xml:space="preserve">, та </w:t>
      </w:r>
      <w:proofErr w:type="spellStart"/>
      <w:r w:rsidRPr="00A00D23">
        <w:rPr>
          <w:rFonts w:ascii="Osnova MFA Cyrillic" w:hAnsi="Osnova MFA Cyrillic"/>
        </w:rPr>
        <w:t>інші</w:t>
      </w:r>
      <w:proofErr w:type="spellEnd"/>
      <w:r w:rsidRPr="00A00D23">
        <w:rPr>
          <w:rFonts w:ascii="Osnova MFA Cyrillic" w:hAnsi="Osnova MFA Cyrillic"/>
        </w:rPr>
        <w:t>.</w:t>
      </w:r>
    </w:p>
    <w:p w14:paraId="70AA8903" w14:textId="77777777" w:rsidR="00EA237E" w:rsidRPr="004B52E4" w:rsidRDefault="00EA237E" w:rsidP="00EA237E">
      <w:pPr>
        <w:jc w:val="both"/>
        <w:rPr>
          <w:rFonts w:ascii="Osnova MFA Cyrillic" w:hAnsi="Osnova MFA Cyrillic"/>
        </w:rPr>
      </w:pPr>
    </w:p>
    <w:p w14:paraId="595737D7" w14:textId="77777777" w:rsidR="00EA237E" w:rsidRPr="00A00D23" w:rsidRDefault="00EA237E" w:rsidP="00EA237E">
      <w:pPr>
        <w:pStyle w:val="a6"/>
        <w:numPr>
          <w:ilvl w:val="0"/>
          <w:numId w:val="12"/>
        </w:numPr>
        <w:tabs>
          <w:tab w:val="left" w:pos="567"/>
        </w:tabs>
        <w:spacing w:after="0" w:line="240" w:lineRule="auto"/>
        <w:ind w:left="567" w:hanging="567"/>
        <w:jc w:val="both"/>
        <w:rPr>
          <w:rFonts w:ascii="Osnova MFA Cyrillic" w:hAnsi="Osnova MFA Cyrillic"/>
          <w:b/>
          <w:bCs/>
        </w:rPr>
      </w:pPr>
      <w:proofErr w:type="spellStart"/>
      <w:r w:rsidRPr="00A00D23">
        <w:rPr>
          <w:rFonts w:ascii="Osnova MFA Cyrillic" w:hAnsi="Osnova MFA Cyrillic"/>
          <w:b/>
          <w:bCs/>
        </w:rPr>
        <w:t>Вимоги</w:t>
      </w:r>
      <w:proofErr w:type="spellEnd"/>
      <w:r w:rsidRPr="00A00D23">
        <w:rPr>
          <w:rFonts w:ascii="Osnova MFA Cyrillic" w:hAnsi="Osnova MFA Cyrillic"/>
          <w:b/>
          <w:bCs/>
        </w:rPr>
        <w:t xml:space="preserve"> </w:t>
      </w:r>
      <w:proofErr w:type="spellStart"/>
      <w:r w:rsidRPr="00A00D23">
        <w:rPr>
          <w:rFonts w:ascii="Osnova MFA Cyrillic" w:hAnsi="Osnova MFA Cyrillic"/>
          <w:b/>
          <w:bCs/>
        </w:rPr>
        <w:t>до</w:t>
      </w:r>
      <w:proofErr w:type="spellEnd"/>
      <w:r w:rsidRPr="00A00D23">
        <w:rPr>
          <w:rFonts w:ascii="Osnova MFA Cyrillic" w:hAnsi="Osnova MFA Cyrillic"/>
          <w:b/>
          <w:bCs/>
        </w:rPr>
        <w:t xml:space="preserve"> </w:t>
      </w:r>
      <w:proofErr w:type="spellStart"/>
      <w:r w:rsidRPr="00A00D23">
        <w:rPr>
          <w:rFonts w:ascii="Osnova MFA Cyrillic" w:hAnsi="Osnova MFA Cyrillic"/>
          <w:b/>
          <w:bCs/>
        </w:rPr>
        <w:t>контролю</w:t>
      </w:r>
      <w:proofErr w:type="spellEnd"/>
      <w:r w:rsidRPr="00A00D23">
        <w:rPr>
          <w:rFonts w:ascii="Osnova MFA Cyrillic" w:hAnsi="Osnova MFA Cyrillic"/>
          <w:b/>
          <w:bCs/>
        </w:rPr>
        <w:t xml:space="preserve"> </w:t>
      </w:r>
      <w:proofErr w:type="spellStart"/>
      <w:r w:rsidRPr="00A00D23">
        <w:rPr>
          <w:rFonts w:ascii="Osnova MFA Cyrillic" w:hAnsi="Osnova MFA Cyrillic"/>
          <w:b/>
          <w:bCs/>
        </w:rPr>
        <w:t>додатків</w:t>
      </w:r>
      <w:proofErr w:type="spellEnd"/>
    </w:p>
    <w:p w14:paraId="020627C6" w14:textId="77777777" w:rsidR="00EA237E" w:rsidRDefault="00EA237E" w:rsidP="00EA237E">
      <w:pPr>
        <w:jc w:val="both"/>
        <w:rPr>
          <w:rFonts w:ascii="Osnova MFA Cyrillic" w:hAnsi="Osnova MFA Cyrillic"/>
        </w:rPr>
      </w:pPr>
    </w:p>
    <w:p w14:paraId="4130834A"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Робота</w:t>
      </w:r>
      <w:proofErr w:type="spellEnd"/>
      <w:r w:rsidRPr="00A00D23">
        <w:rPr>
          <w:rFonts w:ascii="Osnova MFA Cyrillic" w:hAnsi="Osnova MFA Cyrillic"/>
        </w:rPr>
        <w:t xml:space="preserve"> </w:t>
      </w:r>
      <w:proofErr w:type="spellStart"/>
      <w:r w:rsidRPr="00A00D23">
        <w:rPr>
          <w:rFonts w:ascii="Osnova MFA Cyrillic" w:hAnsi="Osnova MFA Cyrillic"/>
        </w:rPr>
        <w:t>модулю</w:t>
      </w:r>
      <w:proofErr w:type="spellEnd"/>
      <w:r w:rsidRPr="00A00D23">
        <w:rPr>
          <w:rFonts w:ascii="Osnova MFA Cyrillic" w:hAnsi="Osnova MFA Cyrillic"/>
        </w:rPr>
        <w:t xml:space="preserve"> </w:t>
      </w:r>
      <w:proofErr w:type="spellStart"/>
      <w:r w:rsidRPr="00A00D23">
        <w:rPr>
          <w:rFonts w:ascii="Osnova MFA Cyrillic" w:hAnsi="Osnova MFA Cyrillic"/>
        </w:rPr>
        <w:t>повинна</w:t>
      </w:r>
      <w:proofErr w:type="spellEnd"/>
      <w:r w:rsidRPr="00A00D23">
        <w:rPr>
          <w:rFonts w:ascii="Osnova MFA Cyrillic" w:hAnsi="Osnova MFA Cyrillic"/>
        </w:rPr>
        <w:t xml:space="preserve"> </w:t>
      </w:r>
      <w:proofErr w:type="spellStart"/>
      <w:r w:rsidRPr="00A00D23">
        <w:rPr>
          <w:rFonts w:ascii="Osnova MFA Cyrillic" w:hAnsi="Osnova MFA Cyrillic"/>
        </w:rPr>
        <w:t>налаштовуватися</w:t>
      </w:r>
      <w:proofErr w:type="spellEnd"/>
      <w:r w:rsidRPr="00A00D23">
        <w:rPr>
          <w:rFonts w:ascii="Osnova MFA Cyrillic" w:hAnsi="Osnova MFA Cyrillic"/>
        </w:rPr>
        <w:t xml:space="preserve"> </w:t>
      </w:r>
      <w:proofErr w:type="spellStart"/>
      <w:r w:rsidRPr="00A00D23">
        <w:rPr>
          <w:rFonts w:ascii="Osnova MFA Cyrillic" w:hAnsi="Osnova MFA Cyrillic"/>
        </w:rPr>
        <w:t>як</w:t>
      </w:r>
      <w:proofErr w:type="spellEnd"/>
      <w:r w:rsidRPr="00A00D23">
        <w:rPr>
          <w:rFonts w:ascii="Osnova MFA Cyrillic" w:hAnsi="Osnova MFA Cyrillic"/>
        </w:rPr>
        <w:t xml:space="preserve"> </w:t>
      </w:r>
      <w:proofErr w:type="spellStart"/>
      <w:r w:rsidRPr="00A00D23">
        <w:rPr>
          <w:rFonts w:ascii="Osnova MFA Cyrillic" w:hAnsi="Osnova MFA Cyrillic"/>
        </w:rPr>
        <w:t>для</w:t>
      </w:r>
      <w:proofErr w:type="spellEnd"/>
      <w:r w:rsidRPr="00A00D23">
        <w:rPr>
          <w:rFonts w:ascii="Osnova MFA Cyrillic" w:hAnsi="Osnova MFA Cyrillic"/>
        </w:rPr>
        <w:t xml:space="preserve"> </w:t>
      </w:r>
      <w:proofErr w:type="spellStart"/>
      <w:r w:rsidRPr="00A00D23">
        <w:rPr>
          <w:rFonts w:ascii="Osnova MFA Cyrillic" w:hAnsi="Osnova MFA Cyrillic"/>
        </w:rPr>
        <w:t>окремих</w:t>
      </w:r>
      <w:proofErr w:type="spellEnd"/>
      <w:r w:rsidRPr="00A00D23">
        <w:rPr>
          <w:rFonts w:ascii="Osnova MFA Cyrillic" w:hAnsi="Osnova MFA Cyrillic"/>
        </w:rPr>
        <w:t xml:space="preserve"> </w:t>
      </w:r>
      <w:proofErr w:type="spellStart"/>
      <w:r w:rsidRPr="00A00D23">
        <w:rPr>
          <w:rFonts w:ascii="Osnova MFA Cyrillic" w:hAnsi="Osnova MFA Cyrillic"/>
        </w:rPr>
        <w:t>користувачів</w:t>
      </w:r>
      <w:proofErr w:type="spellEnd"/>
      <w:r w:rsidRPr="00A00D23">
        <w:rPr>
          <w:rFonts w:ascii="Osnova MFA Cyrillic" w:hAnsi="Osnova MFA Cyrillic"/>
        </w:rPr>
        <w:t xml:space="preserve"> </w:t>
      </w:r>
      <w:proofErr w:type="spellStart"/>
      <w:r w:rsidRPr="00A00D23">
        <w:rPr>
          <w:rFonts w:ascii="Osnova MFA Cyrillic" w:hAnsi="Osnova MFA Cyrillic"/>
        </w:rPr>
        <w:t>імпортованих</w:t>
      </w:r>
      <w:proofErr w:type="spellEnd"/>
      <w:r w:rsidRPr="00A00D23">
        <w:rPr>
          <w:rFonts w:ascii="Osnova MFA Cyrillic" w:hAnsi="Osnova MFA Cyrillic"/>
        </w:rPr>
        <w:t xml:space="preserve"> з Active Directory (</w:t>
      </w:r>
      <w:proofErr w:type="spellStart"/>
      <w:r w:rsidRPr="00A00D23">
        <w:rPr>
          <w:rFonts w:ascii="Osnova MFA Cyrillic" w:hAnsi="Osnova MFA Cyrillic"/>
        </w:rPr>
        <w:t>чи</w:t>
      </w:r>
      <w:proofErr w:type="spellEnd"/>
      <w:r w:rsidRPr="00A00D23">
        <w:rPr>
          <w:rFonts w:ascii="Osnova MFA Cyrillic" w:hAnsi="Osnova MFA Cyrillic"/>
        </w:rPr>
        <w:t xml:space="preserve"> </w:t>
      </w:r>
      <w:proofErr w:type="spellStart"/>
      <w:r w:rsidRPr="00A00D23">
        <w:rPr>
          <w:rFonts w:ascii="Osnova MFA Cyrillic" w:hAnsi="Osnova MFA Cyrillic"/>
        </w:rPr>
        <w:t>груп</w:t>
      </w:r>
      <w:proofErr w:type="spellEnd"/>
      <w:r w:rsidRPr="00A00D23">
        <w:rPr>
          <w:rFonts w:ascii="Osnova MFA Cyrillic" w:hAnsi="Osnova MFA Cyrillic"/>
        </w:rPr>
        <w:t xml:space="preserve">), </w:t>
      </w:r>
      <w:proofErr w:type="spellStart"/>
      <w:r w:rsidRPr="00A00D23">
        <w:rPr>
          <w:rFonts w:ascii="Osnova MFA Cyrillic" w:hAnsi="Osnova MFA Cyrillic"/>
        </w:rPr>
        <w:t>так</w:t>
      </w:r>
      <w:proofErr w:type="spellEnd"/>
      <w:r w:rsidRPr="00A00D23">
        <w:rPr>
          <w:rFonts w:ascii="Osnova MFA Cyrillic" w:hAnsi="Osnova MFA Cyrillic"/>
        </w:rPr>
        <w:t xml:space="preserve"> і </w:t>
      </w:r>
      <w:proofErr w:type="spellStart"/>
      <w:r w:rsidRPr="00A00D23">
        <w:rPr>
          <w:rFonts w:ascii="Osnova MFA Cyrillic" w:hAnsi="Osnova MFA Cyrillic"/>
        </w:rPr>
        <w:t>для</w:t>
      </w:r>
      <w:proofErr w:type="spellEnd"/>
      <w:r w:rsidRPr="00A00D23">
        <w:rPr>
          <w:rFonts w:ascii="Osnova MFA Cyrillic" w:hAnsi="Osnova MFA Cyrillic"/>
        </w:rPr>
        <w:t xml:space="preserve"> </w:t>
      </w:r>
      <w:proofErr w:type="spellStart"/>
      <w:r w:rsidRPr="00A00D23">
        <w:rPr>
          <w:rFonts w:ascii="Osnova MFA Cyrillic" w:hAnsi="Osnova MFA Cyrillic"/>
        </w:rPr>
        <w:t>комп'ютерів</w:t>
      </w:r>
      <w:proofErr w:type="spellEnd"/>
      <w:r w:rsidRPr="00A00D23">
        <w:rPr>
          <w:rFonts w:ascii="Osnova MFA Cyrillic" w:hAnsi="Osnova MFA Cyrillic"/>
        </w:rPr>
        <w:t xml:space="preserve"> в </w:t>
      </w:r>
      <w:proofErr w:type="spellStart"/>
      <w:r w:rsidRPr="00A00D23">
        <w:rPr>
          <w:rFonts w:ascii="Osnova MFA Cyrillic" w:hAnsi="Osnova MFA Cyrillic"/>
        </w:rPr>
        <w:t>цілому</w:t>
      </w:r>
      <w:proofErr w:type="spellEnd"/>
      <w:r w:rsidRPr="00A00D23">
        <w:rPr>
          <w:rFonts w:ascii="Osnova MFA Cyrillic" w:hAnsi="Osnova MFA Cyrillic"/>
        </w:rPr>
        <w:t>.</w:t>
      </w:r>
    </w:p>
    <w:p w14:paraId="7D2975BD"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Повинна</w:t>
      </w:r>
      <w:proofErr w:type="spellEnd"/>
      <w:r w:rsidRPr="00A00D23">
        <w:rPr>
          <w:rFonts w:ascii="Osnova MFA Cyrillic" w:hAnsi="Osnova MFA Cyrillic"/>
        </w:rPr>
        <w:t xml:space="preserve"> </w:t>
      </w:r>
      <w:proofErr w:type="spellStart"/>
      <w:r w:rsidRPr="00A00D23">
        <w:rPr>
          <w:rFonts w:ascii="Osnova MFA Cyrillic" w:hAnsi="Osnova MFA Cyrillic"/>
        </w:rPr>
        <w:t>бути</w:t>
      </w:r>
      <w:proofErr w:type="spellEnd"/>
      <w:r w:rsidRPr="00A00D23">
        <w:rPr>
          <w:rFonts w:ascii="Osnova MFA Cyrillic" w:hAnsi="Osnova MFA Cyrillic"/>
        </w:rPr>
        <w:t xml:space="preserve"> </w:t>
      </w:r>
      <w:proofErr w:type="spellStart"/>
      <w:r w:rsidRPr="00A00D23">
        <w:rPr>
          <w:rFonts w:ascii="Osnova MFA Cyrillic" w:hAnsi="Osnova MFA Cyrillic"/>
        </w:rPr>
        <w:t>можливість</w:t>
      </w:r>
      <w:proofErr w:type="spellEnd"/>
      <w:r w:rsidRPr="00A00D23">
        <w:rPr>
          <w:rFonts w:ascii="Osnova MFA Cyrillic" w:hAnsi="Osnova MFA Cyrillic"/>
        </w:rPr>
        <w:t xml:space="preserve"> </w:t>
      </w:r>
      <w:proofErr w:type="spellStart"/>
      <w:r w:rsidRPr="00A00D23">
        <w:rPr>
          <w:rFonts w:ascii="Osnova MFA Cyrillic" w:hAnsi="Osnova MFA Cyrillic"/>
        </w:rPr>
        <w:t>дозволити</w:t>
      </w:r>
      <w:proofErr w:type="spellEnd"/>
      <w:r w:rsidRPr="00A00D23">
        <w:rPr>
          <w:rFonts w:ascii="Osnova MFA Cyrillic" w:hAnsi="Osnova MFA Cyrillic"/>
        </w:rPr>
        <w:t xml:space="preserve"> / </w:t>
      </w:r>
      <w:proofErr w:type="spellStart"/>
      <w:r w:rsidRPr="00A00D23">
        <w:rPr>
          <w:rFonts w:ascii="Osnova MFA Cyrillic" w:hAnsi="Osnova MFA Cyrillic"/>
        </w:rPr>
        <w:t>заборонити</w:t>
      </w:r>
      <w:proofErr w:type="spellEnd"/>
      <w:r w:rsidRPr="00A00D23">
        <w:rPr>
          <w:rFonts w:ascii="Osnova MFA Cyrillic" w:hAnsi="Osnova MFA Cyrillic"/>
        </w:rPr>
        <w:t xml:space="preserve"> </w:t>
      </w:r>
      <w:proofErr w:type="spellStart"/>
      <w:r w:rsidRPr="00A00D23">
        <w:rPr>
          <w:rFonts w:ascii="Osnova MFA Cyrillic" w:hAnsi="Osnova MFA Cyrillic"/>
        </w:rPr>
        <w:t>повідомлення</w:t>
      </w:r>
      <w:proofErr w:type="spellEnd"/>
      <w:r w:rsidRPr="00A00D23">
        <w:rPr>
          <w:rFonts w:ascii="Osnova MFA Cyrillic" w:hAnsi="Osnova MFA Cyrillic"/>
        </w:rPr>
        <w:t xml:space="preserve"> </w:t>
      </w:r>
      <w:proofErr w:type="spellStart"/>
      <w:r w:rsidRPr="00A00D23">
        <w:rPr>
          <w:rFonts w:ascii="Osnova MFA Cyrillic" w:hAnsi="Osnova MFA Cyrillic"/>
        </w:rPr>
        <w:t>користувача</w:t>
      </w:r>
      <w:proofErr w:type="spellEnd"/>
      <w:r w:rsidRPr="00A00D23">
        <w:rPr>
          <w:rFonts w:ascii="Osnova MFA Cyrillic" w:hAnsi="Osnova MFA Cyrillic"/>
        </w:rPr>
        <w:t xml:space="preserve"> </w:t>
      </w:r>
      <w:proofErr w:type="spellStart"/>
      <w:r w:rsidRPr="00A00D23">
        <w:rPr>
          <w:rFonts w:ascii="Osnova MFA Cyrillic" w:hAnsi="Osnova MFA Cyrillic"/>
        </w:rPr>
        <w:t>про</w:t>
      </w:r>
      <w:proofErr w:type="spellEnd"/>
      <w:r w:rsidRPr="00A00D23">
        <w:rPr>
          <w:rFonts w:ascii="Osnova MFA Cyrillic" w:hAnsi="Osnova MFA Cyrillic"/>
        </w:rPr>
        <w:t xml:space="preserve"> </w:t>
      </w:r>
      <w:proofErr w:type="spellStart"/>
      <w:r w:rsidRPr="00A00D23">
        <w:rPr>
          <w:rFonts w:ascii="Osnova MFA Cyrillic" w:hAnsi="Osnova MFA Cyrillic"/>
        </w:rPr>
        <w:t>блокування</w:t>
      </w:r>
      <w:proofErr w:type="spellEnd"/>
    </w:p>
    <w:p w14:paraId="3A96CBEC"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Підсистема</w:t>
      </w:r>
      <w:proofErr w:type="spellEnd"/>
      <w:r w:rsidRPr="00A00D23">
        <w:rPr>
          <w:rFonts w:ascii="Osnova MFA Cyrillic" w:hAnsi="Osnova MFA Cyrillic"/>
        </w:rPr>
        <w:t xml:space="preserve"> </w:t>
      </w:r>
      <w:proofErr w:type="spellStart"/>
      <w:r w:rsidRPr="00A00D23">
        <w:rPr>
          <w:rFonts w:ascii="Osnova MFA Cyrillic" w:hAnsi="Osnova MFA Cyrillic"/>
        </w:rPr>
        <w:t>повинна</w:t>
      </w:r>
      <w:proofErr w:type="spellEnd"/>
      <w:r w:rsidRPr="00A00D23">
        <w:rPr>
          <w:rFonts w:ascii="Osnova MFA Cyrillic" w:hAnsi="Osnova MFA Cyrillic"/>
        </w:rPr>
        <w:t xml:space="preserve"> </w:t>
      </w:r>
      <w:proofErr w:type="spellStart"/>
      <w:r w:rsidRPr="00A00D23">
        <w:rPr>
          <w:rFonts w:ascii="Osnova MFA Cyrillic" w:hAnsi="Osnova MFA Cyrillic"/>
        </w:rPr>
        <w:t>забезпечити</w:t>
      </w:r>
      <w:proofErr w:type="spellEnd"/>
      <w:r w:rsidRPr="00A00D23">
        <w:rPr>
          <w:rFonts w:ascii="Osnova MFA Cyrillic" w:hAnsi="Osnova MFA Cyrillic"/>
        </w:rPr>
        <w:t xml:space="preserve"> </w:t>
      </w:r>
      <w:proofErr w:type="spellStart"/>
      <w:r w:rsidRPr="00A00D23">
        <w:rPr>
          <w:rFonts w:ascii="Osnova MFA Cyrillic" w:hAnsi="Osnova MFA Cyrillic"/>
        </w:rPr>
        <w:t>наступні</w:t>
      </w:r>
      <w:proofErr w:type="spellEnd"/>
      <w:r w:rsidRPr="00A00D23">
        <w:rPr>
          <w:rFonts w:ascii="Osnova MFA Cyrillic" w:hAnsi="Osnova MFA Cyrillic"/>
        </w:rPr>
        <w:t xml:space="preserve"> </w:t>
      </w:r>
      <w:proofErr w:type="spellStart"/>
      <w:r w:rsidRPr="00A00D23">
        <w:rPr>
          <w:rFonts w:ascii="Osnova MFA Cyrillic" w:hAnsi="Osnova MFA Cyrillic"/>
        </w:rPr>
        <w:t>критерії</w:t>
      </w:r>
      <w:proofErr w:type="spellEnd"/>
      <w:r w:rsidRPr="00A00D23">
        <w:rPr>
          <w:rFonts w:ascii="Osnova MFA Cyrillic" w:hAnsi="Osnova MFA Cyrillic"/>
        </w:rPr>
        <w:t xml:space="preserve"> </w:t>
      </w:r>
      <w:proofErr w:type="spellStart"/>
      <w:r w:rsidRPr="00A00D23">
        <w:rPr>
          <w:rFonts w:ascii="Osnova MFA Cyrillic" w:hAnsi="Osnova MFA Cyrillic"/>
        </w:rPr>
        <w:t>визначення</w:t>
      </w:r>
      <w:proofErr w:type="spellEnd"/>
      <w:r w:rsidRPr="00A00D23">
        <w:rPr>
          <w:rFonts w:ascii="Osnova MFA Cyrillic" w:hAnsi="Osnova MFA Cyrillic"/>
        </w:rPr>
        <w:t xml:space="preserve"> </w:t>
      </w:r>
      <w:proofErr w:type="spellStart"/>
      <w:r w:rsidRPr="00A00D23">
        <w:rPr>
          <w:rFonts w:ascii="Osnova MFA Cyrillic" w:hAnsi="Osnova MFA Cyrillic"/>
        </w:rPr>
        <w:t>додатка</w:t>
      </w:r>
      <w:proofErr w:type="spellEnd"/>
      <w:r w:rsidRPr="00A00D23">
        <w:rPr>
          <w:rFonts w:ascii="Osnova MFA Cyrillic" w:hAnsi="Osnova MFA Cyrillic"/>
        </w:rPr>
        <w:t>:</w:t>
      </w:r>
    </w:p>
    <w:p w14:paraId="4619E4BE"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rPr>
      </w:pPr>
      <w:proofErr w:type="spellStart"/>
      <w:r w:rsidRPr="00A00D23">
        <w:rPr>
          <w:rFonts w:ascii="Osnova MFA Cyrillic" w:hAnsi="Osnova MFA Cyrillic"/>
        </w:rPr>
        <w:t>Контрольна</w:t>
      </w:r>
      <w:proofErr w:type="spellEnd"/>
      <w:r w:rsidRPr="00A00D23">
        <w:rPr>
          <w:rFonts w:ascii="Osnova MFA Cyrillic" w:hAnsi="Osnova MFA Cyrillic"/>
        </w:rPr>
        <w:t xml:space="preserve"> </w:t>
      </w:r>
      <w:proofErr w:type="spellStart"/>
      <w:r w:rsidRPr="00A00D23">
        <w:rPr>
          <w:rFonts w:ascii="Osnova MFA Cyrillic" w:hAnsi="Osnova MFA Cyrillic"/>
        </w:rPr>
        <w:t>сума</w:t>
      </w:r>
      <w:proofErr w:type="spellEnd"/>
      <w:r w:rsidRPr="00A00D23">
        <w:rPr>
          <w:rFonts w:ascii="Osnova MFA Cyrillic" w:hAnsi="Osnova MFA Cyrillic"/>
        </w:rPr>
        <w:t xml:space="preserve"> SHA1</w:t>
      </w:r>
    </w:p>
    <w:p w14:paraId="6A6915DA"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rPr>
      </w:pPr>
      <w:proofErr w:type="spellStart"/>
      <w:r w:rsidRPr="00A00D23">
        <w:rPr>
          <w:rFonts w:ascii="Osnova MFA Cyrillic" w:hAnsi="Osnova MFA Cyrillic"/>
        </w:rPr>
        <w:t>Сертифікат</w:t>
      </w:r>
      <w:proofErr w:type="spellEnd"/>
      <w:r w:rsidRPr="00A00D23">
        <w:rPr>
          <w:rFonts w:ascii="Osnova MFA Cyrillic" w:hAnsi="Osnova MFA Cyrillic"/>
        </w:rPr>
        <w:t xml:space="preserve"> </w:t>
      </w:r>
      <w:proofErr w:type="spellStart"/>
      <w:r w:rsidRPr="00A00D23">
        <w:rPr>
          <w:rFonts w:ascii="Osnova MFA Cyrillic" w:hAnsi="Osnova MFA Cyrillic"/>
        </w:rPr>
        <w:t>цифрового</w:t>
      </w:r>
      <w:proofErr w:type="spellEnd"/>
      <w:r w:rsidRPr="00A00D23">
        <w:rPr>
          <w:rFonts w:ascii="Osnova MFA Cyrillic" w:hAnsi="Osnova MFA Cyrillic"/>
        </w:rPr>
        <w:t xml:space="preserve"> </w:t>
      </w:r>
      <w:proofErr w:type="spellStart"/>
      <w:r w:rsidRPr="00A00D23">
        <w:rPr>
          <w:rFonts w:ascii="Osnova MFA Cyrillic" w:hAnsi="Osnova MFA Cyrillic"/>
        </w:rPr>
        <w:t>підпису</w:t>
      </w:r>
      <w:proofErr w:type="spellEnd"/>
    </w:p>
    <w:p w14:paraId="5C783B50"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rPr>
      </w:pPr>
      <w:proofErr w:type="spellStart"/>
      <w:r w:rsidRPr="00A00D23">
        <w:rPr>
          <w:rFonts w:ascii="Osnova MFA Cyrillic" w:hAnsi="Osnova MFA Cyrillic"/>
        </w:rPr>
        <w:t>Розташування</w:t>
      </w:r>
      <w:proofErr w:type="spellEnd"/>
      <w:r w:rsidRPr="00A00D23">
        <w:rPr>
          <w:rFonts w:ascii="Osnova MFA Cyrillic" w:hAnsi="Osnova MFA Cyrillic"/>
        </w:rPr>
        <w:t xml:space="preserve"> </w:t>
      </w:r>
      <w:proofErr w:type="spellStart"/>
      <w:r w:rsidRPr="00A00D23">
        <w:rPr>
          <w:rFonts w:ascii="Osnova MFA Cyrillic" w:hAnsi="Osnova MFA Cyrillic"/>
        </w:rPr>
        <w:t>файлу</w:t>
      </w:r>
      <w:proofErr w:type="spellEnd"/>
    </w:p>
    <w:p w14:paraId="0B885437"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rPr>
      </w:pPr>
      <w:proofErr w:type="spellStart"/>
      <w:r w:rsidRPr="00A00D23">
        <w:rPr>
          <w:rFonts w:ascii="Osnova MFA Cyrillic" w:hAnsi="Osnova MFA Cyrillic"/>
        </w:rPr>
        <w:t>Розробник</w:t>
      </w:r>
      <w:proofErr w:type="spellEnd"/>
    </w:p>
    <w:p w14:paraId="081387E4"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rPr>
      </w:pPr>
      <w:proofErr w:type="spellStart"/>
      <w:r w:rsidRPr="00A00D23">
        <w:rPr>
          <w:rFonts w:ascii="Osnova MFA Cyrillic" w:hAnsi="Osnova MFA Cyrillic"/>
        </w:rPr>
        <w:t>Належність</w:t>
      </w:r>
      <w:proofErr w:type="spellEnd"/>
      <w:r w:rsidRPr="00A00D23">
        <w:rPr>
          <w:rFonts w:ascii="Osnova MFA Cyrillic" w:hAnsi="Osnova MFA Cyrillic"/>
        </w:rPr>
        <w:t xml:space="preserve"> </w:t>
      </w:r>
      <w:proofErr w:type="spellStart"/>
      <w:r w:rsidRPr="00A00D23">
        <w:rPr>
          <w:rFonts w:ascii="Osnova MFA Cyrillic" w:hAnsi="Osnova MFA Cyrillic"/>
        </w:rPr>
        <w:t>певної</w:t>
      </w:r>
      <w:proofErr w:type="spellEnd"/>
      <w:r w:rsidRPr="00A00D23">
        <w:rPr>
          <w:rFonts w:ascii="Osnova MFA Cyrillic" w:hAnsi="Osnova MFA Cyrillic"/>
        </w:rPr>
        <w:t xml:space="preserve"> </w:t>
      </w:r>
      <w:proofErr w:type="spellStart"/>
      <w:r w:rsidRPr="00A00D23">
        <w:rPr>
          <w:rFonts w:ascii="Osnova MFA Cyrillic" w:hAnsi="Osnova MFA Cyrillic"/>
        </w:rPr>
        <w:t>категорії</w:t>
      </w:r>
      <w:proofErr w:type="spellEnd"/>
      <w:r w:rsidRPr="00A00D23">
        <w:rPr>
          <w:rFonts w:ascii="Osnova MFA Cyrillic" w:hAnsi="Osnova MFA Cyrillic"/>
        </w:rPr>
        <w:t xml:space="preserve">, </w:t>
      </w:r>
      <w:proofErr w:type="spellStart"/>
      <w:r w:rsidRPr="00A00D23">
        <w:rPr>
          <w:rFonts w:ascii="Osnova MFA Cyrillic" w:hAnsi="Osnova MFA Cyrillic"/>
        </w:rPr>
        <w:t>типу</w:t>
      </w:r>
      <w:proofErr w:type="spellEnd"/>
      <w:r w:rsidRPr="00A00D23">
        <w:rPr>
          <w:rFonts w:ascii="Osnova MFA Cyrillic" w:hAnsi="Osnova MFA Cyrillic"/>
        </w:rPr>
        <w:t xml:space="preserve"> </w:t>
      </w:r>
      <w:proofErr w:type="spellStart"/>
      <w:r w:rsidRPr="00A00D23">
        <w:rPr>
          <w:rFonts w:ascii="Osnova MFA Cyrillic" w:hAnsi="Osnova MFA Cyrillic"/>
        </w:rPr>
        <w:t>додатка</w:t>
      </w:r>
      <w:proofErr w:type="spellEnd"/>
    </w:p>
    <w:p w14:paraId="7050FB5C"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rPr>
      </w:pPr>
      <w:proofErr w:type="spellStart"/>
      <w:r w:rsidRPr="00A00D23">
        <w:rPr>
          <w:rFonts w:ascii="Osnova MFA Cyrillic" w:hAnsi="Osnova MFA Cyrillic"/>
        </w:rPr>
        <w:t>Загальний</w:t>
      </w:r>
      <w:proofErr w:type="spellEnd"/>
      <w:r w:rsidRPr="00A00D23">
        <w:rPr>
          <w:rFonts w:ascii="Osnova MFA Cyrillic" w:hAnsi="Osnova MFA Cyrillic"/>
        </w:rPr>
        <w:t xml:space="preserve"> </w:t>
      </w:r>
      <w:proofErr w:type="spellStart"/>
      <w:r w:rsidRPr="00A00D23">
        <w:rPr>
          <w:rFonts w:ascii="Osnova MFA Cyrillic" w:hAnsi="Osnova MFA Cyrillic"/>
        </w:rPr>
        <w:t>рейтинг</w:t>
      </w:r>
      <w:proofErr w:type="spellEnd"/>
      <w:r w:rsidRPr="00A00D23">
        <w:rPr>
          <w:rFonts w:ascii="Osnova MFA Cyrillic" w:hAnsi="Osnova MFA Cyrillic"/>
        </w:rPr>
        <w:t xml:space="preserve"> </w:t>
      </w:r>
      <w:proofErr w:type="spellStart"/>
      <w:r w:rsidRPr="00A00D23">
        <w:rPr>
          <w:rFonts w:ascii="Osnova MFA Cyrillic" w:hAnsi="Osnova MFA Cyrillic"/>
        </w:rPr>
        <w:t>довіри</w:t>
      </w:r>
      <w:proofErr w:type="spellEnd"/>
      <w:r w:rsidRPr="00A00D23">
        <w:rPr>
          <w:rFonts w:ascii="Osnova MFA Cyrillic" w:hAnsi="Osnova MFA Cyrillic"/>
        </w:rPr>
        <w:t xml:space="preserve"> (</w:t>
      </w:r>
      <w:proofErr w:type="spellStart"/>
      <w:r w:rsidRPr="00A00D23">
        <w:rPr>
          <w:rFonts w:ascii="Osnova MFA Cyrillic" w:hAnsi="Osnova MFA Cyrillic"/>
        </w:rPr>
        <w:t>за</w:t>
      </w:r>
      <w:proofErr w:type="spellEnd"/>
      <w:r w:rsidRPr="00A00D23">
        <w:rPr>
          <w:rFonts w:ascii="Osnova MFA Cyrillic" w:hAnsi="Osnova MFA Cyrillic"/>
        </w:rPr>
        <w:t xml:space="preserve"> </w:t>
      </w:r>
      <w:proofErr w:type="spellStart"/>
      <w:r w:rsidRPr="00A00D23">
        <w:rPr>
          <w:rFonts w:ascii="Osnova MFA Cyrillic" w:hAnsi="Osnova MFA Cyrillic"/>
        </w:rPr>
        <w:t>даними</w:t>
      </w:r>
      <w:proofErr w:type="spellEnd"/>
      <w:r w:rsidRPr="00A00D23">
        <w:rPr>
          <w:rFonts w:ascii="Osnova MFA Cyrillic" w:hAnsi="Osnova MFA Cyrillic"/>
        </w:rPr>
        <w:t xml:space="preserve"> </w:t>
      </w:r>
      <w:proofErr w:type="spellStart"/>
      <w:r w:rsidRPr="00A00D23">
        <w:rPr>
          <w:rFonts w:ascii="Osnova MFA Cyrillic" w:hAnsi="Osnova MFA Cyrillic"/>
        </w:rPr>
        <w:t>виробника</w:t>
      </w:r>
      <w:proofErr w:type="spellEnd"/>
      <w:r w:rsidRPr="00A00D23">
        <w:rPr>
          <w:rFonts w:ascii="Osnova MFA Cyrillic" w:hAnsi="Osnova MFA Cyrillic"/>
        </w:rPr>
        <w:t>)</w:t>
      </w:r>
    </w:p>
    <w:p w14:paraId="6DC7E7D6"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rPr>
      </w:pPr>
      <w:proofErr w:type="spellStart"/>
      <w:r w:rsidRPr="00A00D23">
        <w:rPr>
          <w:rFonts w:ascii="Osnova MFA Cyrillic" w:hAnsi="Osnova MFA Cyrillic"/>
        </w:rPr>
        <w:t>Глобальна</w:t>
      </w:r>
      <w:proofErr w:type="spellEnd"/>
      <w:r w:rsidRPr="00A00D23">
        <w:rPr>
          <w:rFonts w:ascii="Osnova MFA Cyrillic" w:hAnsi="Osnova MFA Cyrillic"/>
        </w:rPr>
        <w:t xml:space="preserve"> </w:t>
      </w:r>
      <w:proofErr w:type="spellStart"/>
      <w:r w:rsidRPr="00A00D23">
        <w:rPr>
          <w:rFonts w:ascii="Osnova MFA Cyrillic" w:hAnsi="Osnova MFA Cyrillic"/>
        </w:rPr>
        <w:t>розповсюдженість</w:t>
      </w:r>
      <w:proofErr w:type="spellEnd"/>
    </w:p>
    <w:p w14:paraId="291600D8"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Повинні</w:t>
      </w:r>
      <w:proofErr w:type="spellEnd"/>
      <w:r w:rsidRPr="00A00D23">
        <w:rPr>
          <w:rFonts w:ascii="Osnova MFA Cyrillic" w:hAnsi="Osnova MFA Cyrillic"/>
        </w:rPr>
        <w:t xml:space="preserve"> </w:t>
      </w:r>
      <w:proofErr w:type="spellStart"/>
      <w:r w:rsidRPr="00A00D23">
        <w:rPr>
          <w:rFonts w:ascii="Osnova MFA Cyrillic" w:hAnsi="Osnova MFA Cyrillic"/>
        </w:rPr>
        <w:t>бути</w:t>
      </w:r>
      <w:proofErr w:type="spellEnd"/>
      <w:r w:rsidRPr="00A00D23">
        <w:rPr>
          <w:rFonts w:ascii="Osnova MFA Cyrillic" w:hAnsi="Osnova MFA Cyrillic"/>
        </w:rPr>
        <w:t xml:space="preserve"> </w:t>
      </w:r>
      <w:proofErr w:type="spellStart"/>
      <w:r w:rsidRPr="00A00D23">
        <w:rPr>
          <w:rFonts w:ascii="Osnova MFA Cyrillic" w:hAnsi="Osnova MFA Cyrillic"/>
        </w:rPr>
        <w:t>реалізовані</w:t>
      </w:r>
      <w:proofErr w:type="spellEnd"/>
      <w:r w:rsidRPr="00A00D23">
        <w:rPr>
          <w:rFonts w:ascii="Osnova MFA Cyrillic" w:hAnsi="Osnova MFA Cyrillic"/>
        </w:rPr>
        <w:t xml:space="preserve"> </w:t>
      </w:r>
      <w:proofErr w:type="spellStart"/>
      <w:r w:rsidRPr="00A00D23">
        <w:rPr>
          <w:rFonts w:ascii="Osnova MFA Cyrillic" w:hAnsi="Osnova MFA Cyrillic"/>
        </w:rPr>
        <w:t>наступні</w:t>
      </w:r>
      <w:proofErr w:type="spellEnd"/>
      <w:r w:rsidRPr="00A00D23">
        <w:rPr>
          <w:rFonts w:ascii="Osnova MFA Cyrillic" w:hAnsi="Osnova MFA Cyrillic"/>
        </w:rPr>
        <w:t xml:space="preserve"> </w:t>
      </w:r>
      <w:proofErr w:type="spellStart"/>
      <w:r w:rsidRPr="00A00D23">
        <w:rPr>
          <w:rFonts w:ascii="Osnova MFA Cyrillic" w:hAnsi="Osnova MFA Cyrillic"/>
        </w:rPr>
        <w:t>можливості</w:t>
      </w:r>
      <w:proofErr w:type="spellEnd"/>
      <w:r w:rsidRPr="00A00D23">
        <w:rPr>
          <w:rFonts w:ascii="Osnova MFA Cyrillic" w:hAnsi="Osnova MFA Cyrillic"/>
        </w:rPr>
        <w:t xml:space="preserve"> </w:t>
      </w:r>
      <w:proofErr w:type="spellStart"/>
      <w:r w:rsidRPr="00A00D23">
        <w:rPr>
          <w:rFonts w:ascii="Osnova MFA Cyrillic" w:hAnsi="Osnova MFA Cyrillic"/>
        </w:rPr>
        <w:t>контролю</w:t>
      </w:r>
      <w:proofErr w:type="spellEnd"/>
      <w:r w:rsidRPr="00A00D23">
        <w:rPr>
          <w:rFonts w:ascii="Osnova MFA Cyrillic" w:hAnsi="Osnova MFA Cyrillic"/>
        </w:rPr>
        <w:t xml:space="preserve"> </w:t>
      </w:r>
      <w:proofErr w:type="spellStart"/>
      <w:r w:rsidRPr="00A00D23">
        <w:rPr>
          <w:rFonts w:ascii="Osnova MFA Cyrillic" w:hAnsi="Osnova MFA Cyrillic"/>
        </w:rPr>
        <w:t>сертифікатів</w:t>
      </w:r>
      <w:proofErr w:type="spellEnd"/>
      <w:r w:rsidRPr="00A00D23">
        <w:rPr>
          <w:rFonts w:ascii="Osnova MFA Cyrillic" w:hAnsi="Osnova MFA Cyrillic"/>
        </w:rPr>
        <w:t xml:space="preserve"> </w:t>
      </w:r>
      <w:proofErr w:type="spellStart"/>
      <w:r w:rsidRPr="00A00D23">
        <w:rPr>
          <w:rFonts w:ascii="Osnova MFA Cyrillic" w:hAnsi="Osnova MFA Cyrillic"/>
        </w:rPr>
        <w:t>додатків</w:t>
      </w:r>
      <w:proofErr w:type="spellEnd"/>
      <w:r w:rsidRPr="00A00D23">
        <w:rPr>
          <w:rFonts w:ascii="Osnova MFA Cyrillic" w:hAnsi="Osnova MFA Cyrillic"/>
        </w:rPr>
        <w:t>:</w:t>
      </w:r>
    </w:p>
    <w:p w14:paraId="4C2B1AEF"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rPr>
      </w:pPr>
      <w:proofErr w:type="spellStart"/>
      <w:r w:rsidRPr="00A00D23">
        <w:rPr>
          <w:rFonts w:ascii="Osnova MFA Cyrillic" w:hAnsi="Osnova MFA Cyrillic"/>
        </w:rPr>
        <w:t>Довірений</w:t>
      </w:r>
      <w:proofErr w:type="spellEnd"/>
      <w:r w:rsidRPr="00A00D23">
        <w:rPr>
          <w:rFonts w:ascii="Osnova MFA Cyrillic" w:hAnsi="Osnova MFA Cyrillic"/>
        </w:rPr>
        <w:t xml:space="preserve"> </w:t>
      </w:r>
      <w:proofErr w:type="spellStart"/>
      <w:r w:rsidRPr="00A00D23">
        <w:rPr>
          <w:rFonts w:ascii="Osnova MFA Cyrillic" w:hAnsi="Osnova MFA Cyrillic"/>
        </w:rPr>
        <w:t>сертифікат</w:t>
      </w:r>
      <w:proofErr w:type="spellEnd"/>
    </w:p>
    <w:p w14:paraId="2CB53311"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rPr>
      </w:pPr>
      <w:proofErr w:type="spellStart"/>
      <w:r w:rsidRPr="00A00D23">
        <w:rPr>
          <w:rFonts w:ascii="Osnova MFA Cyrillic" w:hAnsi="Osnova MFA Cyrillic"/>
        </w:rPr>
        <w:t>Довірений</w:t>
      </w:r>
      <w:proofErr w:type="spellEnd"/>
      <w:r w:rsidRPr="00A00D23">
        <w:rPr>
          <w:rFonts w:ascii="Osnova MFA Cyrillic" w:hAnsi="Osnova MFA Cyrillic"/>
        </w:rPr>
        <w:t xml:space="preserve">, </w:t>
      </w:r>
      <w:proofErr w:type="spellStart"/>
      <w:r w:rsidRPr="00A00D23">
        <w:rPr>
          <w:rFonts w:ascii="Osnova MFA Cyrillic" w:hAnsi="Osnova MFA Cyrillic"/>
        </w:rPr>
        <w:t>але</w:t>
      </w:r>
      <w:proofErr w:type="spellEnd"/>
      <w:r w:rsidRPr="00A00D23">
        <w:rPr>
          <w:rFonts w:ascii="Osnova MFA Cyrillic" w:hAnsi="Osnova MFA Cyrillic"/>
        </w:rPr>
        <w:t xml:space="preserve"> </w:t>
      </w:r>
      <w:proofErr w:type="spellStart"/>
      <w:r w:rsidRPr="00A00D23">
        <w:rPr>
          <w:rFonts w:ascii="Osnova MFA Cyrillic" w:hAnsi="Osnova MFA Cyrillic"/>
        </w:rPr>
        <w:t>застарілий</w:t>
      </w:r>
      <w:proofErr w:type="spellEnd"/>
      <w:r w:rsidRPr="00A00D23">
        <w:rPr>
          <w:rFonts w:ascii="Osnova MFA Cyrillic" w:hAnsi="Osnova MFA Cyrillic"/>
        </w:rPr>
        <w:t xml:space="preserve"> </w:t>
      </w:r>
      <w:proofErr w:type="spellStart"/>
      <w:r w:rsidRPr="00A00D23">
        <w:rPr>
          <w:rFonts w:ascii="Osnova MFA Cyrillic" w:hAnsi="Osnova MFA Cyrillic"/>
        </w:rPr>
        <w:t>сертифікат</w:t>
      </w:r>
      <w:proofErr w:type="spellEnd"/>
    </w:p>
    <w:p w14:paraId="3E74F0C3"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rPr>
      </w:pPr>
      <w:proofErr w:type="spellStart"/>
      <w:r w:rsidRPr="00A00D23">
        <w:rPr>
          <w:rFonts w:ascii="Osnova MFA Cyrillic" w:hAnsi="Osnova MFA Cyrillic"/>
        </w:rPr>
        <w:t>Недовірений</w:t>
      </w:r>
      <w:proofErr w:type="spellEnd"/>
      <w:r w:rsidRPr="00A00D23">
        <w:rPr>
          <w:rFonts w:ascii="Osnova MFA Cyrillic" w:hAnsi="Osnova MFA Cyrillic"/>
        </w:rPr>
        <w:t xml:space="preserve"> </w:t>
      </w:r>
      <w:proofErr w:type="spellStart"/>
      <w:r w:rsidRPr="00A00D23">
        <w:rPr>
          <w:rFonts w:ascii="Osnova MFA Cyrillic" w:hAnsi="Osnova MFA Cyrillic"/>
        </w:rPr>
        <w:t>сертифікат</w:t>
      </w:r>
      <w:proofErr w:type="spellEnd"/>
    </w:p>
    <w:p w14:paraId="27453DA9"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rPr>
      </w:pPr>
      <w:proofErr w:type="spellStart"/>
      <w:r w:rsidRPr="00A00D23">
        <w:rPr>
          <w:rFonts w:ascii="Osnova MFA Cyrillic" w:hAnsi="Osnova MFA Cyrillic"/>
        </w:rPr>
        <w:t>Країна</w:t>
      </w:r>
      <w:proofErr w:type="spellEnd"/>
      <w:r w:rsidRPr="00A00D23">
        <w:rPr>
          <w:rFonts w:ascii="Osnova MFA Cyrillic" w:hAnsi="Osnova MFA Cyrillic"/>
        </w:rPr>
        <w:t xml:space="preserve"> </w:t>
      </w:r>
      <w:proofErr w:type="spellStart"/>
      <w:r w:rsidRPr="00A00D23">
        <w:rPr>
          <w:rFonts w:ascii="Osnova MFA Cyrillic" w:hAnsi="Osnova MFA Cyrillic"/>
        </w:rPr>
        <w:t>емітента</w:t>
      </w:r>
      <w:proofErr w:type="spellEnd"/>
    </w:p>
    <w:p w14:paraId="265B478D"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rPr>
      </w:pPr>
      <w:proofErr w:type="spellStart"/>
      <w:r w:rsidRPr="00A00D23">
        <w:rPr>
          <w:rFonts w:ascii="Osnova MFA Cyrillic" w:hAnsi="Osnova MFA Cyrillic"/>
        </w:rPr>
        <w:t>Назва</w:t>
      </w:r>
      <w:proofErr w:type="spellEnd"/>
      <w:r w:rsidRPr="00A00D23">
        <w:rPr>
          <w:rFonts w:ascii="Osnova MFA Cyrillic" w:hAnsi="Osnova MFA Cyrillic"/>
        </w:rPr>
        <w:t xml:space="preserve"> </w:t>
      </w:r>
      <w:proofErr w:type="spellStart"/>
      <w:r w:rsidRPr="00A00D23">
        <w:rPr>
          <w:rFonts w:ascii="Osnova MFA Cyrillic" w:hAnsi="Osnova MFA Cyrillic"/>
        </w:rPr>
        <w:t>емітента</w:t>
      </w:r>
      <w:proofErr w:type="spellEnd"/>
    </w:p>
    <w:p w14:paraId="16D4A6D2"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rPr>
      </w:pPr>
      <w:proofErr w:type="spellStart"/>
      <w:r w:rsidRPr="00A00D23">
        <w:rPr>
          <w:rFonts w:ascii="Osnova MFA Cyrillic" w:hAnsi="Osnova MFA Cyrillic"/>
        </w:rPr>
        <w:t>Організація</w:t>
      </w:r>
      <w:proofErr w:type="spellEnd"/>
      <w:r w:rsidRPr="00A00D23">
        <w:rPr>
          <w:rFonts w:ascii="Osnova MFA Cyrillic" w:hAnsi="Osnova MFA Cyrillic"/>
        </w:rPr>
        <w:t xml:space="preserve"> </w:t>
      </w:r>
      <w:proofErr w:type="spellStart"/>
      <w:r w:rsidRPr="00A00D23">
        <w:rPr>
          <w:rFonts w:ascii="Osnova MFA Cyrillic" w:hAnsi="Osnova MFA Cyrillic"/>
        </w:rPr>
        <w:t>емітент</w:t>
      </w:r>
      <w:proofErr w:type="spellEnd"/>
    </w:p>
    <w:p w14:paraId="77107B69"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rPr>
      </w:pPr>
      <w:proofErr w:type="spellStart"/>
      <w:r w:rsidRPr="00A00D23">
        <w:rPr>
          <w:rFonts w:ascii="Osnova MFA Cyrillic" w:hAnsi="Osnova MFA Cyrillic"/>
        </w:rPr>
        <w:t>Інші</w:t>
      </w:r>
      <w:proofErr w:type="spellEnd"/>
      <w:r w:rsidRPr="00A00D23">
        <w:rPr>
          <w:rFonts w:ascii="Osnova MFA Cyrillic" w:hAnsi="Osnova MFA Cyrillic"/>
        </w:rPr>
        <w:t xml:space="preserve"> </w:t>
      </w:r>
      <w:proofErr w:type="spellStart"/>
      <w:r w:rsidRPr="00A00D23">
        <w:rPr>
          <w:rFonts w:ascii="Osnova MFA Cyrillic" w:hAnsi="Osnova MFA Cyrillic"/>
        </w:rPr>
        <w:t>атрибути</w:t>
      </w:r>
      <w:proofErr w:type="spellEnd"/>
      <w:r w:rsidRPr="00A00D23">
        <w:rPr>
          <w:rFonts w:ascii="Osnova MFA Cyrillic" w:hAnsi="Osnova MFA Cyrillic"/>
        </w:rPr>
        <w:t xml:space="preserve"> </w:t>
      </w:r>
      <w:proofErr w:type="spellStart"/>
      <w:r w:rsidRPr="00A00D23">
        <w:rPr>
          <w:rFonts w:ascii="Osnova MFA Cyrillic" w:hAnsi="Osnova MFA Cyrillic"/>
        </w:rPr>
        <w:t>емітента</w:t>
      </w:r>
      <w:proofErr w:type="spellEnd"/>
    </w:p>
    <w:p w14:paraId="4E5B6307"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Повинні</w:t>
      </w:r>
      <w:proofErr w:type="spellEnd"/>
      <w:r w:rsidRPr="00A00D23">
        <w:rPr>
          <w:rFonts w:ascii="Osnova MFA Cyrillic" w:hAnsi="Osnova MFA Cyrillic"/>
        </w:rPr>
        <w:t xml:space="preserve"> </w:t>
      </w:r>
      <w:proofErr w:type="spellStart"/>
      <w:r w:rsidRPr="00A00D23">
        <w:rPr>
          <w:rFonts w:ascii="Osnova MFA Cyrillic" w:hAnsi="Osnova MFA Cyrillic"/>
        </w:rPr>
        <w:t>бути</w:t>
      </w:r>
      <w:proofErr w:type="spellEnd"/>
      <w:r w:rsidRPr="00A00D23">
        <w:rPr>
          <w:rFonts w:ascii="Osnova MFA Cyrillic" w:hAnsi="Osnova MFA Cyrillic"/>
        </w:rPr>
        <w:t xml:space="preserve"> </w:t>
      </w:r>
      <w:proofErr w:type="spellStart"/>
      <w:r w:rsidRPr="00A00D23">
        <w:rPr>
          <w:rFonts w:ascii="Osnova MFA Cyrillic" w:hAnsi="Osnova MFA Cyrillic"/>
        </w:rPr>
        <w:t>реалізовані</w:t>
      </w:r>
      <w:proofErr w:type="spellEnd"/>
      <w:r w:rsidRPr="00A00D23">
        <w:rPr>
          <w:rFonts w:ascii="Osnova MFA Cyrillic" w:hAnsi="Osnova MFA Cyrillic"/>
        </w:rPr>
        <w:t xml:space="preserve"> </w:t>
      </w:r>
      <w:proofErr w:type="spellStart"/>
      <w:r w:rsidRPr="00A00D23">
        <w:rPr>
          <w:rFonts w:ascii="Osnova MFA Cyrillic" w:hAnsi="Osnova MFA Cyrillic"/>
        </w:rPr>
        <w:t>наступні</w:t>
      </w:r>
      <w:proofErr w:type="spellEnd"/>
      <w:r w:rsidRPr="00A00D23">
        <w:rPr>
          <w:rFonts w:ascii="Osnova MFA Cyrillic" w:hAnsi="Osnova MFA Cyrillic"/>
        </w:rPr>
        <w:t xml:space="preserve"> </w:t>
      </w:r>
      <w:proofErr w:type="spellStart"/>
      <w:r w:rsidRPr="00A00D23">
        <w:rPr>
          <w:rFonts w:ascii="Osnova MFA Cyrillic" w:hAnsi="Osnova MFA Cyrillic"/>
        </w:rPr>
        <w:t>критерії</w:t>
      </w:r>
      <w:proofErr w:type="spellEnd"/>
      <w:r w:rsidRPr="00A00D23">
        <w:rPr>
          <w:rFonts w:ascii="Osnova MFA Cyrillic" w:hAnsi="Osnova MFA Cyrillic"/>
        </w:rPr>
        <w:t xml:space="preserve"> </w:t>
      </w:r>
      <w:proofErr w:type="spellStart"/>
      <w:r w:rsidRPr="00A00D23">
        <w:rPr>
          <w:rFonts w:ascii="Osnova MFA Cyrillic" w:hAnsi="Osnova MFA Cyrillic"/>
        </w:rPr>
        <w:t>визначення</w:t>
      </w:r>
      <w:proofErr w:type="spellEnd"/>
      <w:r w:rsidRPr="00A00D23">
        <w:rPr>
          <w:rFonts w:ascii="Osnova MFA Cyrillic" w:hAnsi="Osnova MFA Cyrillic"/>
        </w:rPr>
        <w:t xml:space="preserve"> </w:t>
      </w:r>
      <w:proofErr w:type="spellStart"/>
      <w:r w:rsidRPr="00A00D23">
        <w:rPr>
          <w:rFonts w:ascii="Osnova MFA Cyrillic" w:hAnsi="Osnova MFA Cyrillic"/>
        </w:rPr>
        <w:t>місця</w:t>
      </w:r>
      <w:proofErr w:type="spellEnd"/>
      <w:r w:rsidRPr="00A00D23">
        <w:rPr>
          <w:rFonts w:ascii="Osnova MFA Cyrillic" w:hAnsi="Osnova MFA Cyrillic"/>
        </w:rPr>
        <w:t xml:space="preserve"> </w:t>
      </w:r>
      <w:proofErr w:type="spellStart"/>
      <w:r w:rsidRPr="00A00D23">
        <w:rPr>
          <w:rFonts w:ascii="Osnova MFA Cyrillic" w:hAnsi="Osnova MFA Cyrillic"/>
        </w:rPr>
        <w:t>розташування</w:t>
      </w:r>
      <w:proofErr w:type="spellEnd"/>
      <w:r w:rsidRPr="00A00D23">
        <w:rPr>
          <w:rFonts w:ascii="Osnova MFA Cyrillic" w:hAnsi="Osnova MFA Cyrillic"/>
        </w:rPr>
        <w:t xml:space="preserve"> </w:t>
      </w:r>
      <w:proofErr w:type="spellStart"/>
      <w:r w:rsidRPr="00A00D23">
        <w:rPr>
          <w:rFonts w:ascii="Osnova MFA Cyrillic" w:hAnsi="Osnova MFA Cyrillic"/>
        </w:rPr>
        <w:t>файлу</w:t>
      </w:r>
      <w:proofErr w:type="spellEnd"/>
      <w:r w:rsidRPr="00A00D23">
        <w:rPr>
          <w:rFonts w:ascii="Osnova MFA Cyrillic" w:hAnsi="Osnova MFA Cyrillic"/>
        </w:rPr>
        <w:t>:</w:t>
      </w:r>
    </w:p>
    <w:p w14:paraId="22F2F55C"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rPr>
      </w:pPr>
      <w:proofErr w:type="spellStart"/>
      <w:r w:rsidRPr="00A00D23">
        <w:rPr>
          <w:rFonts w:ascii="Osnova MFA Cyrillic" w:hAnsi="Osnova MFA Cyrillic"/>
        </w:rPr>
        <w:t>Файл</w:t>
      </w:r>
      <w:proofErr w:type="spellEnd"/>
      <w:r w:rsidRPr="00A00D23">
        <w:rPr>
          <w:rFonts w:ascii="Osnova MFA Cyrillic" w:hAnsi="Osnova MFA Cyrillic"/>
        </w:rPr>
        <w:t xml:space="preserve"> з </w:t>
      </w:r>
      <w:proofErr w:type="spellStart"/>
      <w:r w:rsidRPr="00A00D23">
        <w:rPr>
          <w:rFonts w:ascii="Osnova MFA Cyrillic" w:hAnsi="Osnova MFA Cyrillic"/>
        </w:rPr>
        <w:t>шляхом</w:t>
      </w:r>
      <w:proofErr w:type="spellEnd"/>
      <w:r w:rsidRPr="00A00D23">
        <w:rPr>
          <w:rFonts w:ascii="Osnova MFA Cyrillic" w:hAnsi="Osnova MFA Cyrillic"/>
        </w:rPr>
        <w:t xml:space="preserve">, </w:t>
      </w:r>
      <w:proofErr w:type="spellStart"/>
      <w:r w:rsidRPr="00A00D23">
        <w:rPr>
          <w:rFonts w:ascii="Osnova MFA Cyrillic" w:hAnsi="Osnova MFA Cyrillic"/>
        </w:rPr>
        <w:t>відповідним</w:t>
      </w:r>
      <w:proofErr w:type="spellEnd"/>
      <w:r w:rsidRPr="00A00D23">
        <w:rPr>
          <w:rFonts w:ascii="Osnova MFA Cyrillic" w:hAnsi="Osnova MFA Cyrillic"/>
        </w:rPr>
        <w:t xml:space="preserve"> </w:t>
      </w:r>
      <w:proofErr w:type="spellStart"/>
      <w:r w:rsidRPr="00A00D23">
        <w:rPr>
          <w:rFonts w:ascii="Osnova MFA Cyrillic" w:hAnsi="Osnova MFA Cyrillic"/>
        </w:rPr>
        <w:t>масці</w:t>
      </w:r>
      <w:proofErr w:type="spellEnd"/>
    </w:p>
    <w:p w14:paraId="5DBBA0E3"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rPr>
      </w:pPr>
      <w:proofErr w:type="spellStart"/>
      <w:r w:rsidRPr="00A00D23">
        <w:rPr>
          <w:rFonts w:ascii="Osnova MFA Cyrillic" w:hAnsi="Osnova MFA Cyrillic"/>
        </w:rPr>
        <w:t>Файл</w:t>
      </w:r>
      <w:proofErr w:type="spellEnd"/>
      <w:r w:rsidRPr="00A00D23">
        <w:rPr>
          <w:rFonts w:ascii="Osnova MFA Cyrillic" w:hAnsi="Osnova MFA Cyrillic"/>
        </w:rPr>
        <w:t xml:space="preserve"> з </w:t>
      </w:r>
      <w:proofErr w:type="spellStart"/>
      <w:r w:rsidRPr="00A00D23">
        <w:rPr>
          <w:rFonts w:ascii="Osnova MFA Cyrillic" w:hAnsi="Osnova MFA Cyrillic"/>
        </w:rPr>
        <w:t>шляхом</w:t>
      </w:r>
      <w:proofErr w:type="spellEnd"/>
      <w:r w:rsidRPr="00A00D23">
        <w:rPr>
          <w:rFonts w:ascii="Osnova MFA Cyrillic" w:hAnsi="Osnova MFA Cyrillic"/>
        </w:rPr>
        <w:t xml:space="preserve">, </w:t>
      </w:r>
      <w:proofErr w:type="spellStart"/>
      <w:r w:rsidRPr="00A00D23">
        <w:rPr>
          <w:rFonts w:ascii="Osnova MFA Cyrillic" w:hAnsi="Osnova MFA Cyrillic"/>
        </w:rPr>
        <w:t>відповідним</w:t>
      </w:r>
      <w:proofErr w:type="spellEnd"/>
      <w:r w:rsidRPr="00A00D23">
        <w:rPr>
          <w:rFonts w:ascii="Osnova MFA Cyrillic" w:hAnsi="Osnova MFA Cyrillic"/>
        </w:rPr>
        <w:t xml:space="preserve"> </w:t>
      </w:r>
      <w:proofErr w:type="spellStart"/>
      <w:r w:rsidRPr="00A00D23">
        <w:rPr>
          <w:rFonts w:ascii="Osnova MFA Cyrillic" w:hAnsi="Osnova MFA Cyrillic"/>
        </w:rPr>
        <w:t>регулярному</w:t>
      </w:r>
      <w:proofErr w:type="spellEnd"/>
      <w:r w:rsidRPr="00A00D23">
        <w:rPr>
          <w:rFonts w:ascii="Osnova MFA Cyrillic" w:hAnsi="Osnova MFA Cyrillic"/>
        </w:rPr>
        <w:t xml:space="preserve"> </w:t>
      </w:r>
      <w:proofErr w:type="spellStart"/>
      <w:r w:rsidRPr="00A00D23">
        <w:rPr>
          <w:rFonts w:ascii="Osnova MFA Cyrillic" w:hAnsi="Osnova MFA Cyrillic"/>
        </w:rPr>
        <w:t>виразу</w:t>
      </w:r>
      <w:proofErr w:type="spellEnd"/>
    </w:p>
    <w:p w14:paraId="021815D6"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rPr>
      </w:pPr>
      <w:proofErr w:type="spellStart"/>
      <w:r w:rsidRPr="00A00D23">
        <w:rPr>
          <w:rFonts w:ascii="Osnova MFA Cyrillic" w:hAnsi="Osnova MFA Cyrillic"/>
        </w:rPr>
        <w:t>Файл</w:t>
      </w:r>
      <w:proofErr w:type="spellEnd"/>
      <w:r w:rsidRPr="00A00D23">
        <w:rPr>
          <w:rFonts w:ascii="Osnova MFA Cyrillic" w:hAnsi="Osnova MFA Cyrillic"/>
        </w:rPr>
        <w:t xml:space="preserve"> </w:t>
      </w:r>
      <w:proofErr w:type="spellStart"/>
      <w:r w:rsidRPr="00A00D23">
        <w:rPr>
          <w:rFonts w:ascii="Osnova MFA Cyrillic" w:hAnsi="Osnova MFA Cyrillic"/>
        </w:rPr>
        <w:t>на</w:t>
      </w:r>
      <w:proofErr w:type="spellEnd"/>
      <w:r w:rsidRPr="00A00D23">
        <w:rPr>
          <w:rFonts w:ascii="Osnova MFA Cyrillic" w:hAnsi="Osnova MFA Cyrillic"/>
        </w:rPr>
        <w:t xml:space="preserve"> </w:t>
      </w:r>
      <w:proofErr w:type="spellStart"/>
      <w:r w:rsidRPr="00A00D23">
        <w:rPr>
          <w:rFonts w:ascii="Osnova MFA Cyrillic" w:hAnsi="Osnova MFA Cyrillic"/>
        </w:rPr>
        <w:t>будь-якому</w:t>
      </w:r>
      <w:proofErr w:type="spellEnd"/>
      <w:r w:rsidRPr="00A00D23">
        <w:rPr>
          <w:rFonts w:ascii="Osnova MFA Cyrillic" w:hAnsi="Osnova MFA Cyrillic"/>
        </w:rPr>
        <w:t xml:space="preserve"> </w:t>
      </w:r>
      <w:proofErr w:type="spellStart"/>
      <w:r w:rsidRPr="00A00D23">
        <w:rPr>
          <w:rFonts w:ascii="Osnova MFA Cyrillic" w:hAnsi="Osnova MFA Cyrillic"/>
        </w:rPr>
        <w:t>локальному</w:t>
      </w:r>
      <w:proofErr w:type="spellEnd"/>
      <w:r w:rsidRPr="00A00D23">
        <w:rPr>
          <w:rFonts w:ascii="Osnova MFA Cyrillic" w:hAnsi="Osnova MFA Cyrillic"/>
        </w:rPr>
        <w:t xml:space="preserve"> </w:t>
      </w:r>
      <w:proofErr w:type="spellStart"/>
      <w:r w:rsidRPr="00A00D23">
        <w:rPr>
          <w:rFonts w:ascii="Osnova MFA Cyrillic" w:hAnsi="Osnova MFA Cyrillic"/>
        </w:rPr>
        <w:t>сховищі</w:t>
      </w:r>
      <w:proofErr w:type="spellEnd"/>
      <w:r w:rsidRPr="00A00D23">
        <w:rPr>
          <w:rFonts w:ascii="Osnova MFA Cyrillic" w:hAnsi="Osnova MFA Cyrillic"/>
        </w:rPr>
        <w:t xml:space="preserve"> з </w:t>
      </w:r>
      <w:proofErr w:type="spellStart"/>
      <w:r w:rsidRPr="00A00D23">
        <w:rPr>
          <w:rFonts w:ascii="Osnova MFA Cyrillic" w:hAnsi="Osnova MFA Cyrillic"/>
        </w:rPr>
        <w:t>шляхом</w:t>
      </w:r>
      <w:proofErr w:type="spellEnd"/>
      <w:r w:rsidRPr="00A00D23">
        <w:rPr>
          <w:rFonts w:ascii="Osnova MFA Cyrillic" w:hAnsi="Osnova MFA Cyrillic"/>
        </w:rPr>
        <w:t xml:space="preserve">, </w:t>
      </w:r>
      <w:proofErr w:type="spellStart"/>
      <w:r w:rsidRPr="00A00D23">
        <w:rPr>
          <w:rFonts w:ascii="Osnova MFA Cyrillic" w:hAnsi="Osnova MFA Cyrillic"/>
        </w:rPr>
        <w:t>відповідним</w:t>
      </w:r>
      <w:proofErr w:type="spellEnd"/>
      <w:r w:rsidRPr="00A00D23">
        <w:rPr>
          <w:rFonts w:ascii="Osnova MFA Cyrillic" w:hAnsi="Osnova MFA Cyrillic"/>
        </w:rPr>
        <w:t xml:space="preserve"> </w:t>
      </w:r>
      <w:proofErr w:type="spellStart"/>
      <w:r w:rsidRPr="00A00D23">
        <w:rPr>
          <w:rFonts w:ascii="Osnova MFA Cyrillic" w:hAnsi="Osnova MFA Cyrillic"/>
        </w:rPr>
        <w:t>масці</w:t>
      </w:r>
      <w:proofErr w:type="spellEnd"/>
    </w:p>
    <w:p w14:paraId="710A5F66"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rPr>
      </w:pPr>
      <w:proofErr w:type="spellStart"/>
      <w:r w:rsidRPr="00A00D23">
        <w:rPr>
          <w:rFonts w:ascii="Osnova MFA Cyrillic" w:hAnsi="Osnova MFA Cyrillic"/>
        </w:rPr>
        <w:t>Файл</w:t>
      </w:r>
      <w:proofErr w:type="spellEnd"/>
      <w:r w:rsidRPr="00A00D23">
        <w:rPr>
          <w:rFonts w:ascii="Osnova MFA Cyrillic" w:hAnsi="Osnova MFA Cyrillic"/>
        </w:rPr>
        <w:t xml:space="preserve"> </w:t>
      </w:r>
      <w:proofErr w:type="spellStart"/>
      <w:r w:rsidRPr="00A00D23">
        <w:rPr>
          <w:rFonts w:ascii="Osnova MFA Cyrillic" w:hAnsi="Osnova MFA Cyrillic"/>
        </w:rPr>
        <w:t>на</w:t>
      </w:r>
      <w:proofErr w:type="spellEnd"/>
      <w:r w:rsidRPr="00A00D23">
        <w:rPr>
          <w:rFonts w:ascii="Osnova MFA Cyrillic" w:hAnsi="Osnova MFA Cyrillic"/>
        </w:rPr>
        <w:t xml:space="preserve"> </w:t>
      </w:r>
      <w:proofErr w:type="spellStart"/>
      <w:r w:rsidRPr="00A00D23">
        <w:rPr>
          <w:rFonts w:ascii="Osnova MFA Cyrillic" w:hAnsi="Osnova MFA Cyrillic"/>
        </w:rPr>
        <w:t>будь-якому</w:t>
      </w:r>
      <w:proofErr w:type="spellEnd"/>
      <w:r w:rsidRPr="00A00D23">
        <w:rPr>
          <w:rFonts w:ascii="Osnova MFA Cyrillic" w:hAnsi="Osnova MFA Cyrillic"/>
        </w:rPr>
        <w:t xml:space="preserve"> </w:t>
      </w:r>
      <w:proofErr w:type="spellStart"/>
      <w:r w:rsidRPr="00A00D23">
        <w:rPr>
          <w:rFonts w:ascii="Osnova MFA Cyrillic" w:hAnsi="Osnova MFA Cyrillic"/>
        </w:rPr>
        <w:t>локальному</w:t>
      </w:r>
      <w:proofErr w:type="spellEnd"/>
      <w:r w:rsidRPr="00A00D23">
        <w:rPr>
          <w:rFonts w:ascii="Osnova MFA Cyrillic" w:hAnsi="Osnova MFA Cyrillic"/>
        </w:rPr>
        <w:t xml:space="preserve"> </w:t>
      </w:r>
      <w:proofErr w:type="spellStart"/>
      <w:r w:rsidRPr="00A00D23">
        <w:rPr>
          <w:rFonts w:ascii="Osnova MFA Cyrillic" w:hAnsi="Osnova MFA Cyrillic"/>
        </w:rPr>
        <w:t>сховищі</w:t>
      </w:r>
      <w:proofErr w:type="spellEnd"/>
      <w:r w:rsidRPr="00A00D23">
        <w:rPr>
          <w:rFonts w:ascii="Osnova MFA Cyrillic" w:hAnsi="Osnova MFA Cyrillic"/>
        </w:rPr>
        <w:t xml:space="preserve"> з </w:t>
      </w:r>
      <w:proofErr w:type="spellStart"/>
      <w:r w:rsidRPr="00A00D23">
        <w:rPr>
          <w:rFonts w:ascii="Osnova MFA Cyrillic" w:hAnsi="Osnova MFA Cyrillic"/>
        </w:rPr>
        <w:t>шляхом</w:t>
      </w:r>
      <w:proofErr w:type="spellEnd"/>
      <w:r w:rsidRPr="00A00D23">
        <w:rPr>
          <w:rFonts w:ascii="Osnova MFA Cyrillic" w:hAnsi="Osnova MFA Cyrillic"/>
        </w:rPr>
        <w:t xml:space="preserve">, </w:t>
      </w:r>
      <w:proofErr w:type="spellStart"/>
      <w:r w:rsidRPr="00A00D23">
        <w:rPr>
          <w:rFonts w:ascii="Osnova MFA Cyrillic" w:hAnsi="Osnova MFA Cyrillic"/>
        </w:rPr>
        <w:t>відповідним</w:t>
      </w:r>
      <w:proofErr w:type="spellEnd"/>
      <w:r w:rsidRPr="00A00D23">
        <w:rPr>
          <w:rFonts w:ascii="Osnova MFA Cyrillic" w:hAnsi="Osnova MFA Cyrillic"/>
        </w:rPr>
        <w:t xml:space="preserve"> </w:t>
      </w:r>
      <w:proofErr w:type="spellStart"/>
      <w:r w:rsidRPr="00A00D23">
        <w:rPr>
          <w:rFonts w:ascii="Osnova MFA Cyrillic" w:hAnsi="Osnova MFA Cyrillic"/>
        </w:rPr>
        <w:t>регулярному</w:t>
      </w:r>
      <w:proofErr w:type="spellEnd"/>
      <w:r w:rsidRPr="00A00D23">
        <w:rPr>
          <w:rFonts w:ascii="Osnova MFA Cyrillic" w:hAnsi="Osnova MFA Cyrillic"/>
        </w:rPr>
        <w:t xml:space="preserve"> </w:t>
      </w:r>
      <w:proofErr w:type="spellStart"/>
      <w:r w:rsidRPr="00A00D23">
        <w:rPr>
          <w:rFonts w:ascii="Osnova MFA Cyrillic" w:hAnsi="Osnova MFA Cyrillic"/>
        </w:rPr>
        <w:t>виразу</w:t>
      </w:r>
      <w:proofErr w:type="spellEnd"/>
    </w:p>
    <w:p w14:paraId="35FAAFCA"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rPr>
      </w:pPr>
      <w:proofErr w:type="spellStart"/>
      <w:r w:rsidRPr="00A00D23">
        <w:rPr>
          <w:rFonts w:ascii="Osnova MFA Cyrillic" w:hAnsi="Osnova MFA Cyrillic"/>
        </w:rPr>
        <w:t>Файл</w:t>
      </w:r>
      <w:proofErr w:type="spellEnd"/>
      <w:r w:rsidRPr="00A00D23">
        <w:rPr>
          <w:rFonts w:ascii="Osnova MFA Cyrillic" w:hAnsi="Osnova MFA Cyrillic"/>
        </w:rPr>
        <w:t xml:space="preserve"> </w:t>
      </w:r>
      <w:proofErr w:type="spellStart"/>
      <w:r w:rsidRPr="00A00D23">
        <w:rPr>
          <w:rFonts w:ascii="Osnova MFA Cyrillic" w:hAnsi="Osnova MFA Cyrillic"/>
        </w:rPr>
        <w:t>на</w:t>
      </w:r>
      <w:proofErr w:type="spellEnd"/>
      <w:r w:rsidRPr="00A00D23">
        <w:rPr>
          <w:rFonts w:ascii="Osnova MFA Cyrillic" w:hAnsi="Osnova MFA Cyrillic"/>
        </w:rPr>
        <w:t xml:space="preserve"> </w:t>
      </w:r>
      <w:proofErr w:type="spellStart"/>
      <w:r w:rsidRPr="00A00D23">
        <w:rPr>
          <w:rFonts w:ascii="Osnova MFA Cyrillic" w:hAnsi="Osnova MFA Cyrillic"/>
        </w:rPr>
        <w:t>знімному</w:t>
      </w:r>
      <w:proofErr w:type="spellEnd"/>
      <w:r w:rsidRPr="00A00D23">
        <w:rPr>
          <w:rFonts w:ascii="Osnova MFA Cyrillic" w:hAnsi="Osnova MFA Cyrillic"/>
        </w:rPr>
        <w:t xml:space="preserve"> </w:t>
      </w:r>
      <w:proofErr w:type="spellStart"/>
      <w:r w:rsidRPr="00A00D23">
        <w:rPr>
          <w:rFonts w:ascii="Osnova MFA Cyrillic" w:hAnsi="Osnova MFA Cyrillic"/>
        </w:rPr>
        <w:t>носії</w:t>
      </w:r>
      <w:proofErr w:type="spellEnd"/>
      <w:r w:rsidRPr="00A00D23">
        <w:rPr>
          <w:rFonts w:ascii="Osnova MFA Cyrillic" w:hAnsi="Osnova MFA Cyrillic"/>
        </w:rPr>
        <w:t xml:space="preserve"> з </w:t>
      </w:r>
      <w:proofErr w:type="spellStart"/>
      <w:r w:rsidRPr="00A00D23">
        <w:rPr>
          <w:rFonts w:ascii="Osnova MFA Cyrillic" w:hAnsi="Osnova MFA Cyrillic"/>
        </w:rPr>
        <w:t>шляхом</w:t>
      </w:r>
      <w:proofErr w:type="spellEnd"/>
      <w:r w:rsidRPr="00A00D23">
        <w:rPr>
          <w:rFonts w:ascii="Osnova MFA Cyrillic" w:hAnsi="Osnova MFA Cyrillic"/>
        </w:rPr>
        <w:t xml:space="preserve">, </w:t>
      </w:r>
      <w:proofErr w:type="spellStart"/>
      <w:r w:rsidRPr="00A00D23">
        <w:rPr>
          <w:rFonts w:ascii="Osnova MFA Cyrillic" w:hAnsi="Osnova MFA Cyrillic"/>
        </w:rPr>
        <w:t>відповідним</w:t>
      </w:r>
      <w:proofErr w:type="spellEnd"/>
      <w:r w:rsidRPr="00A00D23">
        <w:rPr>
          <w:rFonts w:ascii="Osnova MFA Cyrillic" w:hAnsi="Osnova MFA Cyrillic"/>
        </w:rPr>
        <w:t xml:space="preserve"> </w:t>
      </w:r>
      <w:proofErr w:type="spellStart"/>
      <w:r w:rsidRPr="00A00D23">
        <w:rPr>
          <w:rFonts w:ascii="Osnova MFA Cyrillic" w:hAnsi="Osnova MFA Cyrillic"/>
        </w:rPr>
        <w:t>масці</w:t>
      </w:r>
      <w:proofErr w:type="spellEnd"/>
    </w:p>
    <w:p w14:paraId="6D3699CB"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rPr>
      </w:pPr>
      <w:proofErr w:type="spellStart"/>
      <w:r w:rsidRPr="00A00D23">
        <w:rPr>
          <w:rFonts w:ascii="Osnova MFA Cyrillic" w:hAnsi="Osnova MFA Cyrillic"/>
        </w:rPr>
        <w:t>Файл</w:t>
      </w:r>
      <w:proofErr w:type="spellEnd"/>
      <w:r w:rsidRPr="00A00D23">
        <w:rPr>
          <w:rFonts w:ascii="Osnova MFA Cyrillic" w:hAnsi="Osnova MFA Cyrillic"/>
        </w:rPr>
        <w:t xml:space="preserve"> </w:t>
      </w:r>
      <w:proofErr w:type="spellStart"/>
      <w:r w:rsidRPr="00A00D23">
        <w:rPr>
          <w:rFonts w:ascii="Osnova MFA Cyrillic" w:hAnsi="Osnova MFA Cyrillic"/>
        </w:rPr>
        <w:t>на</w:t>
      </w:r>
      <w:proofErr w:type="spellEnd"/>
      <w:r w:rsidRPr="00A00D23">
        <w:rPr>
          <w:rFonts w:ascii="Osnova MFA Cyrillic" w:hAnsi="Osnova MFA Cyrillic"/>
        </w:rPr>
        <w:t xml:space="preserve"> </w:t>
      </w:r>
      <w:proofErr w:type="spellStart"/>
      <w:r w:rsidRPr="00A00D23">
        <w:rPr>
          <w:rFonts w:ascii="Osnova MFA Cyrillic" w:hAnsi="Osnova MFA Cyrillic"/>
        </w:rPr>
        <w:t>знімному</w:t>
      </w:r>
      <w:proofErr w:type="spellEnd"/>
      <w:r w:rsidRPr="00A00D23">
        <w:rPr>
          <w:rFonts w:ascii="Osnova MFA Cyrillic" w:hAnsi="Osnova MFA Cyrillic"/>
        </w:rPr>
        <w:t xml:space="preserve"> </w:t>
      </w:r>
      <w:proofErr w:type="spellStart"/>
      <w:r w:rsidRPr="00A00D23">
        <w:rPr>
          <w:rFonts w:ascii="Osnova MFA Cyrillic" w:hAnsi="Osnova MFA Cyrillic"/>
        </w:rPr>
        <w:t>носії</w:t>
      </w:r>
      <w:proofErr w:type="spellEnd"/>
      <w:r w:rsidRPr="00A00D23">
        <w:rPr>
          <w:rFonts w:ascii="Osnova MFA Cyrillic" w:hAnsi="Osnova MFA Cyrillic"/>
        </w:rPr>
        <w:t xml:space="preserve"> з </w:t>
      </w:r>
      <w:proofErr w:type="spellStart"/>
      <w:r w:rsidRPr="00A00D23">
        <w:rPr>
          <w:rFonts w:ascii="Osnova MFA Cyrillic" w:hAnsi="Osnova MFA Cyrillic"/>
        </w:rPr>
        <w:t>шляхом</w:t>
      </w:r>
      <w:proofErr w:type="spellEnd"/>
      <w:r w:rsidRPr="00A00D23">
        <w:rPr>
          <w:rFonts w:ascii="Osnova MFA Cyrillic" w:hAnsi="Osnova MFA Cyrillic"/>
        </w:rPr>
        <w:t xml:space="preserve">, </w:t>
      </w:r>
      <w:proofErr w:type="spellStart"/>
      <w:r w:rsidRPr="00A00D23">
        <w:rPr>
          <w:rFonts w:ascii="Osnova MFA Cyrillic" w:hAnsi="Osnova MFA Cyrillic"/>
        </w:rPr>
        <w:t>відповідним</w:t>
      </w:r>
      <w:proofErr w:type="spellEnd"/>
      <w:r w:rsidRPr="00A00D23">
        <w:rPr>
          <w:rFonts w:ascii="Osnova MFA Cyrillic" w:hAnsi="Osnova MFA Cyrillic"/>
        </w:rPr>
        <w:t xml:space="preserve"> </w:t>
      </w:r>
      <w:proofErr w:type="spellStart"/>
      <w:r w:rsidRPr="00A00D23">
        <w:rPr>
          <w:rFonts w:ascii="Osnova MFA Cyrillic" w:hAnsi="Osnova MFA Cyrillic"/>
        </w:rPr>
        <w:t>регулярному</w:t>
      </w:r>
      <w:proofErr w:type="spellEnd"/>
      <w:r w:rsidRPr="00A00D23">
        <w:rPr>
          <w:rFonts w:ascii="Osnova MFA Cyrillic" w:hAnsi="Osnova MFA Cyrillic"/>
        </w:rPr>
        <w:t xml:space="preserve"> </w:t>
      </w:r>
      <w:proofErr w:type="spellStart"/>
      <w:r w:rsidRPr="00A00D23">
        <w:rPr>
          <w:rFonts w:ascii="Osnova MFA Cyrillic" w:hAnsi="Osnova MFA Cyrillic"/>
        </w:rPr>
        <w:t>виразу</w:t>
      </w:r>
      <w:proofErr w:type="spellEnd"/>
    </w:p>
    <w:p w14:paraId="62B6F08A"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rPr>
      </w:pPr>
      <w:proofErr w:type="spellStart"/>
      <w:r w:rsidRPr="00A00D23">
        <w:rPr>
          <w:rFonts w:ascii="Osnova MFA Cyrillic" w:hAnsi="Osnova MFA Cyrillic"/>
        </w:rPr>
        <w:t>Файл</w:t>
      </w:r>
      <w:proofErr w:type="spellEnd"/>
      <w:r w:rsidRPr="00A00D23">
        <w:rPr>
          <w:rFonts w:ascii="Osnova MFA Cyrillic" w:hAnsi="Osnova MFA Cyrillic"/>
        </w:rPr>
        <w:t xml:space="preserve"> </w:t>
      </w:r>
      <w:proofErr w:type="spellStart"/>
      <w:r w:rsidRPr="00A00D23">
        <w:rPr>
          <w:rFonts w:ascii="Osnova MFA Cyrillic" w:hAnsi="Osnova MFA Cyrillic"/>
        </w:rPr>
        <w:t>на</w:t>
      </w:r>
      <w:proofErr w:type="spellEnd"/>
      <w:r w:rsidRPr="00A00D23">
        <w:rPr>
          <w:rFonts w:ascii="Osnova MFA Cyrillic" w:hAnsi="Osnova MFA Cyrillic"/>
        </w:rPr>
        <w:t xml:space="preserve"> </w:t>
      </w:r>
      <w:proofErr w:type="spellStart"/>
      <w:r w:rsidRPr="00A00D23">
        <w:rPr>
          <w:rFonts w:ascii="Osnova MFA Cyrillic" w:hAnsi="Osnova MFA Cyrillic"/>
        </w:rPr>
        <w:t>мережевому</w:t>
      </w:r>
      <w:proofErr w:type="spellEnd"/>
      <w:r w:rsidRPr="00A00D23">
        <w:rPr>
          <w:rFonts w:ascii="Osnova MFA Cyrillic" w:hAnsi="Osnova MFA Cyrillic"/>
        </w:rPr>
        <w:t xml:space="preserve"> </w:t>
      </w:r>
      <w:proofErr w:type="spellStart"/>
      <w:r w:rsidRPr="00A00D23">
        <w:rPr>
          <w:rFonts w:ascii="Osnova MFA Cyrillic" w:hAnsi="Osnova MFA Cyrillic"/>
        </w:rPr>
        <w:t>ресурсі</w:t>
      </w:r>
      <w:proofErr w:type="spellEnd"/>
      <w:r w:rsidRPr="00A00D23">
        <w:rPr>
          <w:rFonts w:ascii="Osnova MFA Cyrillic" w:hAnsi="Osnova MFA Cyrillic"/>
        </w:rPr>
        <w:t xml:space="preserve"> з </w:t>
      </w:r>
      <w:proofErr w:type="spellStart"/>
      <w:r w:rsidRPr="00A00D23">
        <w:rPr>
          <w:rFonts w:ascii="Osnova MFA Cyrillic" w:hAnsi="Osnova MFA Cyrillic"/>
        </w:rPr>
        <w:t>шляхом</w:t>
      </w:r>
      <w:proofErr w:type="spellEnd"/>
      <w:r w:rsidRPr="00A00D23">
        <w:rPr>
          <w:rFonts w:ascii="Osnova MFA Cyrillic" w:hAnsi="Osnova MFA Cyrillic"/>
        </w:rPr>
        <w:t xml:space="preserve">, </w:t>
      </w:r>
      <w:proofErr w:type="spellStart"/>
      <w:r w:rsidRPr="00A00D23">
        <w:rPr>
          <w:rFonts w:ascii="Osnova MFA Cyrillic" w:hAnsi="Osnova MFA Cyrillic"/>
        </w:rPr>
        <w:t>відповідним</w:t>
      </w:r>
      <w:proofErr w:type="spellEnd"/>
      <w:r w:rsidRPr="00A00D23">
        <w:rPr>
          <w:rFonts w:ascii="Osnova MFA Cyrillic" w:hAnsi="Osnova MFA Cyrillic"/>
        </w:rPr>
        <w:t xml:space="preserve"> </w:t>
      </w:r>
      <w:proofErr w:type="spellStart"/>
      <w:r w:rsidRPr="00A00D23">
        <w:rPr>
          <w:rFonts w:ascii="Osnova MFA Cyrillic" w:hAnsi="Osnova MFA Cyrillic"/>
        </w:rPr>
        <w:t>масці</w:t>
      </w:r>
      <w:proofErr w:type="spellEnd"/>
    </w:p>
    <w:p w14:paraId="1F36B846"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rPr>
      </w:pPr>
      <w:proofErr w:type="spellStart"/>
      <w:r w:rsidRPr="00A00D23">
        <w:rPr>
          <w:rFonts w:ascii="Osnova MFA Cyrillic" w:hAnsi="Osnova MFA Cyrillic"/>
        </w:rPr>
        <w:t>Файл</w:t>
      </w:r>
      <w:proofErr w:type="spellEnd"/>
      <w:r w:rsidRPr="00A00D23">
        <w:rPr>
          <w:rFonts w:ascii="Osnova MFA Cyrillic" w:hAnsi="Osnova MFA Cyrillic"/>
        </w:rPr>
        <w:t xml:space="preserve"> </w:t>
      </w:r>
      <w:proofErr w:type="spellStart"/>
      <w:r w:rsidRPr="00A00D23">
        <w:rPr>
          <w:rFonts w:ascii="Osnova MFA Cyrillic" w:hAnsi="Osnova MFA Cyrillic"/>
        </w:rPr>
        <w:t>на</w:t>
      </w:r>
      <w:proofErr w:type="spellEnd"/>
      <w:r w:rsidRPr="00A00D23">
        <w:rPr>
          <w:rFonts w:ascii="Osnova MFA Cyrillic" w:hAnsi="Osnova MFA Cyrillic"/>
        </w:rPr>
        <w:t xml:space="preserve"> </w:t>
      </w:r>
      <w:proofErr w:type="spellStart"/>
      <w:r w:rsidRPr="00A00D23">
        <w:rPr>
          <w:rFonts w:ascii="Osnova MFA Cyrillic" w:hAnsi="Osnova MFA Cyrillic"/>
        </w:rPr>
        <w:t>мережевому</w:t>
      </w:r>
      <w:proofErr w:type="spellEnd"/>
      <w:r w:rsidRPr="00A00D23">
        <w:rPr>
          <w:rFonts w:ascii="Osnova MFA Cyrillic" w:hAnsi="Osnova MFA Cyrillic"/>
        </w:rPr>
        <w:t xml:space="preserve"> </w:t>
      </w:r>
      <w:proofErr w:type="spellStart"/>
      <w:r w:rsidRPr="00A00D23">
        <w:rPr>
          <w:rFonts w:ascii="Osnova MFA Cyrillic" w:hAnsi="Osnova MFA Cyrillic"/>
        </w:rPr>
        <w:t>ресурсі</w:t>
      </w:r>
      <w:proofErr w:type="spellEnd"/>
      <w:r w:rsidRPr="00A00D23">
        <w:rPr>
          <w:rFonts w:ascii="Osnova MFA Cyrillic" w:hAnsi="Osnova MFA Cyrillic"/>
        </w:rPr>
        <w:t xml:space="preserve"> з </w:t>
      </w:r>
      <w:proofErr w:type="spellStart"/>
      <w:r w:rsidRPr="00A00D23">
        <w:rPr>
          <w:rFonts w:ascii="Osnova MFA Cyrillic" w:hAnsi="Osnova MFA Cyrillic"/>
        </w:rPr>
        <w:t>шляхом</w:t>
      </w:r>
      <w:proofErr w:type="spellEnd"/>
      <w:r w:rsidRPr="00A00D23">
        <w:rPr>
          <w:rFonts w:ascii="Osnova MFA Cyrillic" w:hAnsi="Osnova MFA Cyrillic"/>
        </w:rPr>
        <w:t xml:space="preserve">, </w:t>
      </w:r>
      <w:proofErr w:type="spellStart"/>
      <w:r w:rsidRPr="00A00D23">
        <w:rPr>
          <w:rFonts w:ascii="Osnova MFA Cyrillic" w:hAnsi="Osnova MFA Cyrillic"/>
        </w:rPr>
        <w:t>відповідним</w:t>
      </w:r>
      <w:proofErr w:type="spellEnd"/>
      <w:r w:rsidRPr="00A00D23">
        <w:rPr>
          <w:rFonts w:ascii="Osnova MFA Cyrillic" w:hAnsi="Osnova MFA Cyrillic"/>
        </w:rPr>
        <w:t xml:space="preserve"> </w:t>
      </w:r>
      <w:proofErr w:type="spellStart"/>
      <w:r w:rsidRPr="00A00D23">
        <w:rPr>
          <w:rFonts w:ascii="Osnova MFA Cyrillic" w:hAnsi="Osnova MFA Cyrillic"/>
        </w:rPr>
        <w:t>регулярному</w:t>
      </w:r>
      <w:proofErr w:type="spellEnd"/>
      <w:r w:rsidRPr="00A00D23">
        <w:rPr>
          <w:rFonts w:ascii="Osnova MFA Cyrillic" w:hAnsi="Osnova MFA Cyrillic"/>
        </w:rPr>
        <w:t xml:space="preserve"> </w:t>
      </w:r>
      <w:proofErr w:type="spellStart"/>
      <w:r w:rsidRPr="00A00D23">
        <w:rPr>
          <w:rFonts w:ascii="Osnova MFA Cyrillic" w:hAnsi="Osnova MFA Cyrillic"/>
        </w:rPr>
        <w:t>виразу</w:t>
      </w:r>
      <w:proofErr w:type="spellEnd"/>
    </w:p>
    <w:p w14:paraId="11481C9D"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Система</w:t>
      </w:r>
      <w:proofErr w:type="spellEnd"/>
      <w:r w:rsidRPr="00A00D23">
        <w:rPr>
          <w:rFonts w:ascii="Osnova MFA Cyrillic" w:hAnsi="Osnova MFA Cyrillic"/>
        </w:rPr>
        <w:t xml:space="preserve"> </w:t>
      </w:r>
      <w:proofErr w:type="spellStart"/>
      <w:r w:rsidRPr="00A00D23">
        <w:rPr>
          <w:rFonts w:ascii="Osnova MFA Cyrillic" w:hAnsi="Osnova MFA Cyrillic"/>
        </w:rPr>
        <w:t>повинна</w:t>
      </w:r>
      <w:proofErr w:type="spellEnd"/>
      <w:r w:rsidRPr="00A00D23">
        <w:rPr>
          <w:rFonts w:ascii="Osnova MFA Cyrillic" w:hAnsi="Osnova MFA Cyrillic"/>
        </w:rPr>
        <w:t xml:space="preserve"> </w:t>
      </w:r>
      <w:proofErr w:type="spellStart"/>
      <w:r w:rsidRPr="00A00D23">
        <w:rPr>
          <w:rFonts w:ascii="Osnova MFA Cyrillic" w:hAnsi="Osnova MFA Cyrillic"/>
        </w:rPr>
        <w:t>дозволяти</w:t>
      </w:r>
      <w:proofErr w:type="spellEnd"/>
      <w:r w:rsidRPr="00A00D23">
        <w:rPr>
          <w:rFonts w:ascii="Osnova MFA Cyrillic" w:hAnsi="Osnova MFA Cyrillic"/>
        </w:rPr>
        <w:t xml:space="preserve"> </w:t>
      </w:r>
      <w:proofErr w:type="spellStart"/>
      <w:r w:rsidRPr="00A00D23">
        <w:rPr>
          <w:rFonts w:ascii="Osnova MFA Cyrillic" w:hAnsi="Osnova MFA Cyrillic"/>
        </w:rPr>
        <w:t>визначати</w:t>
      </w:r>
      <w:proofErr w:type="spellEnd"/>
      <w:r w:rsidRPr="00A00D23">
        <w:rPr>
          <w:rFonts w:ascii="Osnova MFA Cyrillic" w:hAnsi="Osnova MFA Cyrillic"/>
        </w:rPr>
        <w:t xml:space="preserve"> </w:t>
      </w:r>
      <w:proofErr w:type="spellStart"/>
      <w:r w:rsidRPr="00A00D23">
        <w:rPr>
          <w:rFonts w:ascii="Osnova MFA Cyrillic" w:hAnsi="Osnova MFA Cyrillic"/>
        </w:rPr>
        <w:t>як</w:t>
      </w:r>
      <w:proofErr w:type="spellEnd"/>
      <w:r w:rsidRPr="00A00D23">
        <w:rPr>
          <w:rFonts w:ascii="Osnova MFA Cyrillic" w:hAnsi="Osnova MFA Cyrillic"/>
        </w:rPr>
        <w:t xml:space="preserve"> </w:t>
      </w:r>
      <w:proofErr w:type="spellStart"/>
      <w:r w:rsidRPr="00A00D23">
        <w:rPr>
          <w:rFonts w:ascii="Osnova MFA Cyrillic" w:hAnsi="Osnova MFA Cyrillic"/>
        </w:rPr>
        <w:t>мінімум</w:t>
      </w:r>
      <w:proofErr w:type="spellEnd"/>
      <w:r w:rsidRPr="00A00D23">
        <w:rPr>
          <w:rFonts w:ascii="Osnova MFA Cyrillic" w:hAnsi="Osnova MFA Cyrillic"/>
        </w:rPr>
        <w:t xml:space="preserve"> </w:t>
      </w:r>
      <w:proofErr w:type="spellStart"/>
      <w:r w:rsidRPr="00A00D23">
        <w:rPr>
          <w:rFonts w:ascii="Osnova MFA Cyrillic" w:hAnsi="Osnova MFA Cyrillic"/>
        </w:rPr>
        <w:t>наступних</w:t>
      </w:r>
      <w:proofErr w:type="spellEnd"/>
      <w:r w:rsidRPr="00A00D23">
        <w:rPr>
          <w:rFonts w:ascii="Osnova MFA Cyrillic" w:hAnsi="Osnova MFA Cyrillic"/>
        </w:rPr>
        <w:t xml:space="preserve"> </w:t>
      </w:r>
      <w:proofErr w:type="spellStart"/>
      <w:r w:rsidRPr="00A00D23">
        <w:rPr>
          <w:rFonts w:ascii="Osnova MFA Cyrillic" w:hAnsi="Osnova MFA Cyrillic"/>
        </w:rPr>
        <w:t>виробників</w:t>
      </w:r>
      <w:proofErr w:type="spellEnd"/>
      <w:r w:rsidRPr="00A00D23">
        <w:rPr>
          <w:rFonts w:ascii="Osnova MFA Cyrillic" w:hAnsi="Osnova MFA Cyrillic"/>
        </w:rPr>
        <w:t xml:space="preserve"> </w:t>
      </w:r>
      <w:proofErr w:type="spellStart"/>
      <w:r w:rsidRPr="00A00D23">
        <w:rPr>
          <w:rFonts w:ascii="Osnova MFA Cyrillic" w:hAnsi="Osnova MFA Cyrillic"/>
        </w:rPr>
        <w:t>програмного</w:t>
      </w:r>
      <w:proofErr w:type="spellEnd"/>
      <w:r w:rsidRPr="00A00D23">
        <w:rPr>
          <w:rFonts w:ascii="Osnova MFA Cyrillic" w:hAnsi="Osnova MFA Cyrillic"/>
        </w:rPr>
        <w:t xml:space="preserve"> </w:t>
      </w:r>
      <w:proofErr w:type="spellStart"/>
      <w:r w:rsidRPr="00A00D23">
        <w:rPr>
          <w:rFonts w:ascii="Osnova MFA Cyrillic" w:hAnsi="Osnova MFA Cyrillic"/>
        </w:rPr>
        <w:t>забезпечення</w:t>
      </w:r>
      <w:proofErr w:type="spellEnd"/>
      <w:r w:rsidRPr="00A00D23">
        <w:rPr>
          <w:rFonts w:ascii="Osnova MFA Cyrillic" w:hAnsi="Osnova MFA Cyrillic"/>
        </w:rPr>
        <w:t xml:space="preserve">: Microsoft, Adobe, Oracle, Apple та </w:t>
      </w:r>
      <w:proofErr w:type="spellStart"/>
      <w:r w:rsidRPr="00A00D23">
        <w:rPr>
          <w:rFonts w:ascii="Osnova MFA Cyrillic" w:hAnsi="Osnova MFA Cyrillic"/>
        </w:rPr>
        <w:t>інш</w:t>
      </w:r>
      <w:proofErr w:type="spellEnd"/>
      <w:r w:rsidRPr="00A00D23">
        <w:rPr>
          <w:rFonts w:ascii="Osnova MFA Cyrillic" w:hAnsi="Osnova MFA Cyrillic"/>
        </w:rPr>
        <w:t>.</w:t>
      </w:r>
    </w:p>
    <w:p w14:paraId="167E7BF1"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lastRenderedPageBreak/>
        <w:t>Система</w:t>
      </w:r>
      <w:proofErr w:type="spellEnd"/>
      <w:r w:rsidRPr="00A00D23">
        <w:rPr>
          <w:rFonts w:ascii="Osnova MFA Cyrillic" w:hAnsi="Osnova MFA Cyrillic"/>
        </w:rPr>
        <w:t xml:space="preserve"> </w:t>
      </w:r>
      <w:proofErr w:type="spellStart"/>
      <w:r w:rsidRPr="00A00D23">
        <w:rPr>
          <w:rFonts w:ascii="Osnova MFA Cyrillic" w:hAnsi="Osnova MFA Cyrillic"/>
        </w:rPr>
        <w:t>повинна</w:t>
      </w:r>
      <w:proofErr w:type="spellEnd"/>
      <w:r w:rsidRPr="00A00D23">
        <w:rPr>
          <w:rFonts w:ascii="Osnova MFA Cyrillic" w:hAnsi="Osnova MFA Cyrillic"/>
        </w:rPr>
        <w:t xml:space="preserve"> </w:t>
      </w:r>
      <w:proofErr w:type="spellStart"/>
      <w:r w:rsidRPr="00A00D23">
        <w:rPr>
          <w:rFonts w:ascii="Osnova MFA Cyrillic" w:hAnsi="Osnova MFA Cyrillic"/>
        </w:rPr>
        <w:t>дозволяти</w:t>
      </w:r>
      <w:proofErr w:type="spellEnd"/>
      <w:r w:rsidRPr="00A00D23">
        <w:rPr>
          <w:rFonts w:ascii="Osnova MFA Cyrillic" w:hAnsi="Osnova MFA Cyrillic"/>
        </w:rPr>
        <w:t xml:space="preserve"> </w:t>
      </w:r>
      <w:proofErr w:type="spellStart"/>
      <w:r w:rsidRPr="00A00D23">
        <w:rPr>
          <w:rFonts w:ascii="Osnova MFA Cyrillic" w:hAnsi="Osnova MFA Cyrillic"/>
        </w:rPr>
        <w:t>визначати</w:t>
      </w:r>
      <w:proofErr w:type="spellEnd"/>
      <w:r w:rsidRPr="00A00D23">
        <w:rPr>
          <w:rFonts w:ascii="Osnova MFA Cyrillic" w:hAnsi="Osnova MFA Cyrillic"/>
        </w:rPr>
        <w:t xml:space="preserve"> </w:t>
      </w:r>
      <w:proofErr w:type="spellStart"/>
      <w:r w:rsidRPr="00A00D23">
        <w:rPr>
          <w:rFonts w:ascii="Osnova MFA Cyrillic" w:hAnsi="Osnova MFA Cyrillic"/>
        </w:rPr>
        <w:t>програмне</w:t>
      </w:r>
      <w:proofErr w:type="spellEnd"/>
      <w:r w:rsidRPr="00A00D23">
        <w:rPr>
          <w:rFonts w:ascii="Osnova MFA Cyrillic" w:hAnsi="Osnova MFA Cyrillic"/>
        </w:rPr>
        <w:t xml:space="preserve"> </w:t>
      </w:r>
      <w:proofErr w:type="spellStart"/>
      <w:r w:rsidRPr="00A00D23">
        <w:rPr>
          <w:rFonts w:ascii="Osnova MFA Cyrillic" w:hAnsi="Osnova MFA Cyrillic"/>
        </w:rPr>
        <w:t>забезпечення</w:t>
      </w:r>
      <w:proofErr w:type="spellEnd"/>
      <w:r w:rsidRPr="00A00D23">
        <w:rPr>
          <w:rFonts w:ascii="Osnova MFA Cyrillic" w:hAnsi="Osnova MFA Cyrillic"/>
        </w:rPr>
        <w:t xml:space="preserve"> </w:t>
      </w:r>
      <w:proofErr w:type="spellStart"/>
      <w:r w:rsidRPr="00A00D23">
        <w:rPr>
          <w:rFonts w:ascii="Osnova MFA Cyrillic" w:hAnsi="Osnova MFA Cyrillic"/>
        </w:rPr>
        <w:t>наступних</w:t>
      </w:r>
      <w:proofErr w:type="spellEnd"/>
      <w:r w:rsidRPr="00A00D23">
        <w:rPr>
          <w:rFonts w:ascii="Osnova MFA Cyrillic" w:hAnsi="Osnova MFA Cyrillic"/>
        </w:rPr>
        <w:t xml:space="preserve"> </w:t>
      </w:r>
      <w:proofErr w:type="spellStart"/>
      <w:r w:rsidRPr="00A00D23">
        <w:rPr>
          <w:rFonts w:ascii="Osnova MFA Cyrillic" w:hAnsi="Osnova MFA Cyrillic"/>
        </w:rPr>
        <w:t>категорій</w:t>
      </w:r>
      <w:proofErr w:type="spellEnd"/>
      <w:r w:rsidRPr="00A00D23">
        <w:rPr>
          <w:rFonts w:ascii="Osnova MFA Cyrillic" w:hAnsi="Osnova MFA Cyrillic"/>
        </w:rPr>
        <w:t>:</w:t>
      </w:r>
    </w:p>
    <w:p w14:paraId="0D659C47"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rPr>
      </w:pPr>
      <w:proofErr w:type="spellStart"/>
      <w:r w:rsidRPr="00A00D23">
        <w:rPr>
          <w:rFonts w:ascii="Osnova MFA Cyrillic" w:hAnsi="Osnova MFA Cyrillic"/>
        </w:rPr>
        <w:t>Браузери</w:t>
      </w:r>
      <w:proofErr w:type="spellEnd"/>
    </w:p>
    <w:p w14:paraId="0E290D76"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rPr>
      </w:pPr>
      <w:proofErr w:type="spellStart"/>
      <w:r w:rsidRPr="00A00D23">
        <w:rPr>
          <w:rFonts w:ascii="Osnova MFA Cyrillic" w:hAnsi="Osnova MFA Cyrillic"/>
        </w:rPr>
        <w:t>Інструменти</w:t>
      </w:r>
      <w:proofErr w:type="spellEnd"/>
      <w:r w:rsidRPr="00A00D23">
        <w:rPr>
          <w:rFonts w:ascii="Osnova MFA Cyrillic" w:hAnsi="Osnova MFA Cyrillic"/>
        </w:rPr>
        <w:t xml:space="preserve"> </w:t>
      </w:r>
      <w:proofErr w:type="spellStart"/>
      <w:r w:rsidRPr="00A00D23">
        <w:rPr>
          <w:rFonts w:ascii="Osnova MFA Cyrillic" w:hAnsi="Osnova MFA Cyrillic"/>
        </w:rPr>
        <w:t>розробки</w:t>
      </w:r>
      <w:proofErr w:type="spellEnd"/>
    </w:p>
    <w:p w14:paraId="57F62E26"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rPr>
      </w:pPr>
      <w:proofErr w:type="spellStart"/>
      <w:r w:rsidRPr="00A00D23">
        <w:rPr>
          <w:rFonts w:ascii="Osnova MFA Cyrillic" w:hAnsi="Osnova MFA Cyrillic"/>
        </w:rPr>
        <w:t>Засоби</w:t>
      </w:r>
      <w:proofErr w:type="spellEnd"/>
      <w:r w:rsidRPr="00A00D23">
        <w:rPr>
          <w:rFonts w:ascii="Osnova MFA Cyrillic" w:hAnsi="Osnova MFA Cyrillic"/>
        </w:rPr>
        <w:t xml:space="preserve"> </w:t>
      </w:r>
      <w:proofErr w:type="spellStart"/>
      <w:r w:rsidRPr="00A00D23">
        <w:rPr>
          <w:rFonts w:ascii="Osnova MFA Cyrillic" w:hAnsi="Osnova MFA Cyrillic"/>
        </w:rPr>
        <w:t>розподілених</w:t>
      </w:r>
      <w:proofErr w:type="spellEnd"/>
      <w:r w:rsidRPr="00A00D23">
        <w:rPr>
          <w:rFonts w:ascii="Osnova MFA Cyrillic" w:hAnsi="Osnova MFA Cyrillic"/>
        </w:rPr>
        <w:t xml:space="preserve"> </w:t>
      </w:r>
      <w:proofErr w:type="spellStart"/>
      <w:r w:rsidRPr="00A00D23">
        <w:rPr>
          <w:rFonts w:ascii="Osnova MFA Cyrillic" w:hAnsi="Osnova MFA Cyrillic"/>
        </w:rPr>
        <w:t>обчислень</w:t>
      </w:r>
      <w:proofErr w:type="spellEnd"/>
    </w:p>
    <w:p w14:paraId="1A55502F"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rPr>
      </w:pPr>
      <w:proofErr w:type="spellStart"/>
      <w:r w:rsidRPr="00A00D23">
        <w:rPr>
          <w:rFonts w:ascii="Osnova MFA Cyrillic" w:hAnsi="Osnova MFA Cyrillic"/>
        </w:rPr>
        <w:t>Ігри</w:t>
      </w:r>
      <w:proofErr w:type="spellEnd"/>
    </w:p>
    <w:p w14:paraId="55F1CF86"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rPr>
      </w:pPr>
      <w:proofErr w:type="spellStart"/>
      <w:r w:rsidRPr="00A00D23">
        <w:rPr>
          <w:rFonts w:ascii="Osnova MFA Cyrillic" w:hAnsi="Osnova MFA Cyrillic"/>
        </w:rPr>
        <w:t>Прошивки</w:t>
      </w:r>
      <w:proofErr w:type="spellEnd"/>
      <w:r w:rsidRPr="00A00D23">
        <w:rPr>
          <w:rFonts w:ascii="Osnova MFA Cyrillic" w:hAnsi="Osnova MFA Cyrillic"/>
        </w:rPr>
        <w:t xml:space="preserve"> </w:t>
      </w:r>
      <w:proofErr w:type="spellStart"/>
      <w:r w:rsidRPr="00A00D23">
        <w:rPr>
          <w:rFonts w:ascii="Osnova MFA Cyrillic" w:hAnsi="Osnova MFA Cyrillic"/>
        </w:rPr>
        <w:t>пристроїв</w:t>
      </w:r>
      <w:proofErr w:type="spellEnd"/>
      <w:r w:rsidRPr="00A00D23">
        <w:rPr>
          <w:rFonts w:ascii="Osnova MFA Cyrillic" w:hAnsi="Osnova MFA Cyrillic"/>
        </w:rPr>
        <w:t xml:space="preserve"> і </w:t>
      </w:r>
      <w:proofErr w:type="spellStart"/>
      <w:r w:rsidRPr="00A00D23">
        <w:rPr>
          <w:rFonts w:ascii="Osnova MFA Cyrillic" w:hAnsi="Osnova MFA Cyrillic"/>
        </w:rPr>
        <w:t>драйвери</w:t>
      </w:r>
      <w:proofErr w:type="spellEnd"/>
    </w:p>
    <w:p w14:paraId="38B32737"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rPr>
      </w:pPr>
      <w:proofErr w:type="spellStart"/>
      <w:r w:rsidRPr="00A00D23">
        <w:rPr>
          <w:rFonts w:ascii="Osnova MFA Cyrillic" w:hAnsi="Osnova MFA Cyrillic"/>
        </w:rPr>
        <w:t>Потенційно</w:t>
      </w:r>
      <w:proofErr w:type="spellEnd"/>
      <w:r w:rsidRPr="00A00D23">
        <w:rPr>
          <w:rFonts w:ascii="Osnova MFA Cyrillic" w:hAnsi="Osnova MFA Cyrillic"/>
        </w:rPr>
        <w:t xml:space="preserve"> </w:t>
      </w:r>
      <w:proofErr w:type="spellStart"/>
      <w:r w:rsidRPr="00A00D23">
        <w:rPr>
          <w:rFonts w:ascii="Osnova MFA Cyrillic" w:hAnsi="Osnova MFA Cyrillic"/>
        </w:rPr>
        <w:t>небезпечні</w:t>
      </w:r>
      <w:proofErr w:type="spellEnd"/>
      <w:r w:rsidRPr="00A00D23">
        <w:rPr>
          <w:rFonts w:ascii="Osnova MFA Cyrillic" w:hAnsi="Osnova MFA Cyrillic"/>
        </w:rPr>
        <w:t xml:space="preserve"> </w:t>
      </w:r>
      <w:proofErr w:type="spellStart"/>
      <w:r w:rsidRPr="00A00D23">
        <w:rPr>
          <w:rFonts w:ascii="Osnova MFA Cyrillic" w:hAnsi="Osnova MFA Cyrillic"/>
        </w:rPr>
        <w:t>програми</w:t>
      </w:r>
      <w:proofErr w:type="spellEnd"/>
    </w:p>
    <w:p w14:paraId="4BF43329"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rPr>
      </w:pPr>
      <w:proofErr w:type="spellStart"/>
      <w:r w:rsidRPr="00A00D23">
        <w:rPr>
          <w:rFonts w:ascii="Osnova MFA Cyrillic" w:hAnsi="Osnova MFA Cyrillic"/>
        </w:rPr>
        <w:t>Системи</w:t>
      </w:r>
      <w:proofErr w:type="spellEnd"/>
      <w:r w:rsidRPr="00A00D23">
        <w:rPr>
          <w:rFonts w:ascii="Osnova MFA Cyrillic" w:hAnsi="Osnova MFA Cyrillic"/>
        </w:rPr>
        <w:t xml:space="preserve"> </w:t>
      </w:r>
      <w:proofErr w:type="spellStart"/>
      <w:r w:rsidRPr="00A00D23">
        <w:rPr>
          <w:rFonts w:ascii="Osnova MFA Cyrillic" w:hAnsi="Osnova MFA Cyrillic"/>
        </w:rPr>
        <w:t>миттєвого</w:t>
      </w:r>
      <w:proofErr w:type="spellEnd"/>
      <w:r w:rsidRPr="00A00D23">
        <w:rPr>
          <w:rFonts w:ascii="Osnova MFA Cyrillic" w:hAnsi="Osnova MFA Cyrillic"/>
        </w:rPr>
        <w:t xml:space="preserve"> </w:t>
      </w:r>
      <w:proofErr w:type="spellStart"/>
      <w:r w:rsidRPr="00A00D23">
        <w:rPr>
          <w:rFonts w:ascii="Osnova MFA Cyrillic" w:hAnsi="Osnova MFA Cyrillic"/>
        </w:rPr>
        <w:t>обміну</w:t>
      </w:r>
      <w:proofErr w:type="spellEnd"/>
      <w:r w:rsidRPr="00A00D23">
        <w:rPr>
          <w:rFonts w:ascii="Osnova MFA Cyrillic" w:hAnsi="Osnova MFA Cyrillic"/>
        </w:rPr>
        <w:t xml:space="preserve"> </w:t>
      </w:r>
      <w:proofErr w:type="spellStart"/>
      <w:r w:rsidRPr="00A00D23">
        <w:rPr>
          <w:rFonts w:ascii="Osnova MFA Cyrillic" w:hAnsi="Osnova MFA Cyrillic"/>
        </w:rPr>
        <w:t>повідомленнями</w:t>
      </w:r>
      <w:proofErr w:type="spellEnd"/>
    </w:p>
    <w:p w14:paraId="725B7EFD"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rPr>
      </w:pPr>
      <w:proofErr w:type="spellStart"/>
      <w:r w:rsidRPr="00A00D23">
        <w:rPr>
          <w:rFonts w:ascii="Osnova MFA Cyrillic" w:hAnsi="Osnova MFA Cyrillic"/>
        </w:rPr>
        <w:t>Інструменти</w:t>
      </w:r>
      <w:proofErr w:type="spellEnd"/>
      <w:r w:rsidRPr="00A00D23">
        <w:rPr>
          <w:rFonts w:ascii="Osnova MFA Cyrillic" w:hAnsi="Osnova MFA Cyrillic"/>
        </w:rPr>
        <w:t xml:space="preserve"> </w:t>
      </w:r>
      <w:proofErr w:type="spellStart"/>
      <w:r w:rsidRPr="00A00D23">
        <w:rPr>
          <w:rFonts w:ascii="Osnova MFA Cyrillic" w:hAnsi="Osnova MFA Cyrillic"/>
        </w:rPr>
        <w:t>роботи</w:t>
      </w:r>
      <w:proofErr w:type="spellEnd"/>
      <w:r w:rsidRPr="00A00D23">
        <w:rPr>
          <w:rFonts w:ascii="Osnova MFA Cyrillic" w:hAnsi="Osnova MFA Cyrillic"/>
        </w:rPr>
        <w:t xml:space="preserve"> з </w:t>
      </w:r>
      <w:proofErr w:type="spellStart"/>
      <w:r w:rsidRPr="00A00D23">
        <w:rPr>
          <w:rFonts w:ascii="Osnova MFA Cyrillic" w:hAnsi="Osnova MFA Cyrillic"/>
        </w:rPr>
        <w:t>мультимедіа</w:t>
      </w:r>
      <w:proofErr w:type="spellEnd"/>
    </w:p>
    <w:p w14:paraId="3B239A9C"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rPr>
      </w:pPr>
      <w:proofErr w:type="spellStart"/>
      <w:r w:rsidRPr="00A00D23">
        <w:rPr>
          <w:rFonts w:ascii="Osnova MFA Cyrillic" w:hAnsi="Osnova MFA Cyrillic"/>
        </w:rPr>
        <w:t>Засоби</w:t>
      </w:r>
      <w:proofErr w:type="spellEnd"/>
      <w:r w:rsidRPr="00A00D23">
        <w:rPr>
          <w:rFonts w:ascii="Osnova MFA Cyrillic" w:hAnsi="Osnova MFA Cyrillic"/>
        </w:rPr>
        <w:t xml:space="preserve"> </w:t>
      </w:r>
      <w:proofErr w:type="spellStart"/>
      <w:r w:rsidRPr="00A00D23">
        <w:rPr>
          <w:rFonts w:ascii="Osnova MFA Cyrillic" w:hAnsi="Osnova MFA Cyrillic"/>
        </w:rPr>
        <w:t>синхронізації</w:t>
      </w:r>
      <w:proofErr w:type="spellEnd"/>
      <w:r w:rsidRPr="00A00D23">
        <w:rPr>
          <w:rFonts w:ascii="Osnova MFA Cyrillic" w:hAnsi="Osnova MFA Cyrillic"/>
        </w:rPr>
        <w:t xml:space="preserve"> з </w:t>
      </w:r>
      <w:proofErr w:type="spellStart"/>
      <w:r w:rsidRPr="00A00D23">
        <w:rPr>
          <w:rFonts w:ascii="Osnova MFA Cyrillic" w:hAnsi="Osnova MFA Cyrillic"/>
        </w:rPr>
        <w:t>мобільними</w:t>
      </w:r>
      <w:proofErr w:type="spellEnd"/>
      <w:r w:rsidRPr="00A00D23">
        <w:rPr>
          <w:rFonts w:ascii="Osnova MFA Cyrillic" w:hAnsi="Osnova MFA Cyrillic"/>
        </w:rPr>
        <w:t xml:space="preserve"> </w:t>
      </w:r>
      <w:proofErr w:type="spellStart"/>
      <w:r w:rsidRPr="00A00D23">
        <w:rPr>
          <w:rFonts w:ascii="Osnova MFA Cyrillic" w:hAnsi="Osnova MFA Cyrillic"/>
        </w:rPr>
        <w:t>пристроями</w:t>
      </w:r>
      <w:proofErr w:type="spellEnd"/>
    </w:p>
    <w:p w14:paraId="5FEF1F52"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rPr>
      </w:pPr>
      <w:proofErr w:type="spellStart"/>
      <w:r w:rsidRPr="00A00D23">
        <w:rPr>
          <w:rFonts w:ascii="Osnova MFA Cyrillic" w:hAnsi="Osnova MFA Cyrillic"/>
        </w:rPr>
        <w:t>Клієнти</w:t>
      </w:r>
      <w:proofErr w:type="spellEnd"/>
      <w:r w:rsidRPr="00A00D23">
        <w:rPr>
          <w:rFonts w:ascii="Osnova MFA Cyrillic" w:hAnsi="Osnova MFA Cyrillic"/>
        </w:rPr>
        <w:t xml:space="preserve"> </w:t>
      </w:r>
      <w:proofErr w:type="spellStart"/>
      <w:r w:rsidRPr="00A00D23">
        <w:rPr>
          <w:rFonts w:ascii="Osnova MFA Cyrillic" w:hAnsi="Osnova MFA Cyrillic"/>
        </w:rPr>
        <w:t>хмарних</w:t>
      </w:r>
      <w:proofErr w:type="spellEnd"/>
      <w:r w:rsidRPr="00A00D23">
        <w:rPr>
          <w:rFonts w:ascii="Osnova MFA Cyrillic" w:hAnsi="Osnova MFA Cyrillic"/>
        </w:rPr>
        <w:t xml:space="preserve"> </w:t>
      </w:r>
      <w:proofErr w:type="spellStart"/>
      <w:r w:rsidRPr="00A00D23">
        <w:rPr>
          <w:rFonts w:ascii="Osnova MFA Cyrillic" w:hAnsi="Osnova MFA Cyrillic"/>
        </w:rPr>
        <w:t>сховищ</w:t>
      </w:r>
      <w:proofErr w:type="spellEnd"/>
    </w:p>
    <w:p w14:paraId="73918605"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rPr>
      </w:pPr>
      <w:proofErr w:type="spellStart"/>
      <w:r w:rsidRPr="00A00D23">
        <w:rPr>
          <w:rFonts w:ascii="Osnova MFA Cyrillic" w:hAnsi="Osnova MFA Cyrillic"/>
        </w:rPr>
        <w:t>Утиліти</w:t>
      </w:r>
      <w:proofErr w:type="spellEnd"/>
      <w:r w:rsidRPr="00A00D23">
        <w:rPr>
          <w:rFonts w:ascii="Osnova MFA Cyrillic" w:hAnsi="Osnova MFA Cyrillic"/>
        </w:rPr>
        <w:t xml:space="preserve"> </w:t>
      </w:r>
      <w:proofErr w:type="spellStart"/>
      <w:r w:rsidRPr="00A00D23">
        <w:rPr>
          <w:rFonts w:ascii="Osnova MFA Cyrillic" w:hAnsi="Osnova MFA Cyrillic"/>
        </w:rPr>
        <w:t>запису</w:t>
      </w:r>
      <w:proofErr w:type="spellEnd"/>
      <w:r w:rsidRPr="00A00D23">
        <w:rPr>
          <w:rFonts w:ascii="Osnova MFA Cyrillic" w:hAnsi="Osnova MFA Cyrillic"/>
        </w:rPr>
        <w:t xml:space="preserve"> та </w:t>
      </w:r>
      <w:proofErr w:type="spellStart"/>
      <w:r w:rsidRPr="00A00D23">
        <w:rPr>
          <w:rFonts w:ascii="Osnova MFA Cyrillic" w:hAnsi="Osnova MFA Cyrillic"/>
        </w:rPr>
        <w:t>емулятори</w:t>
      </w:r>
      <w:proofErr w:type="spellEnd"/>
      <w:r w:rsidRPr="00A00D23">
        <w:rPr>
          <w:rFonts w:ascii="Osnova MFA Cyrillic" w:hAnsi="Osnova MFA Cyrillic"/>
        </w:rPr>
        <w:t xml:space="preserve"> </w:t>
      </w:r>
      <w:proofErr w:type="spellStart"/>
      <w:r w:rsidRPr="00A00D23">
        <w:rPr>
          <w:rFonts w:ascii="Osnova MFA Cyrillic" w:hAnsi="Osnova MFA Cyrillic"/>
        </w:rPr>
        <w:t>оптичних</w:t>
      </w:r>
      <w:proofErr w:type="spellEnd"/>
      <w:r w:rsidRPr="00A00D23">
        <w:rPr>
          <w:rFonts w:ascii="Osnova MFA Cyrillic" w:hAnsi="Osnova MFA Cyrillic"/>
        </w:rPr>
        <w:t xml:space="preserve"> </w:t>
      </w:r>
      <w:proofErr w:type="spellStart"/>
      <w:r w:rsidRPr="00A00D23">
        <w:rPr>
          <w:rFonts w:ascii="Osnova MFA Cyrillic" w:hAnsi="Osnova MFA Cyrillic"/>
        </w:rPr>
        <w:t>дисків</w:t>
      </w:r>
      <w:proofErr w:type="spellEnd"/>
    </w:p>
    <w:p w14:paraId="30CF69F9"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rPr>
      </w:pPr>
      <w:proofErr w:type="spellStart"/>
      <w:r w:rsidRPr="00A00D23">
        <w:rPr>
          <w:rFonts w:ascii="Osnova MFA Cyrillic" w:hAnsi="Osnova MFA Cyrillic"/>
        </w:rPr>
        <w:t>Клієнти</w:t>
      </w:r>
      <w:proofErr w:type="spellEnd"/>
      <w:r w:rsidRPr="00A00D23">
        <w:rPr>
          <w:rFonts w:ascii="Osnova MFA Cyrillic" w:hAnsi="Osnova MFA Cyrillic"/>
        </w:rPr>
        <w:t xml:space="preserve"> </w:t>
      </w:r>
      <w:proofErr w:type="spellStart"/>
      <w:r w:rsidRPr="00A00D23">
        <w:rPr>
          <w:rFonts w:ascii="Osnova MFA Cyrillic" w:hAnsi="Osnova MFA Cyrillic"/>
        </w:rPr>
        <w:t>пірінгових</w:t>
      </w:r>
      <w:proofErr w:type="spellEnd"/>
      <w:r w:rsidRPr="00A00D23">
        <w:rPr>
          <w:rFonts w:ascii="Osnova MFA Cyrillic" w:hAnsi="Osnova MFA Cyrillic"/>
        </w:rPr>
        <w:t xml:space="preserve"> </w:t>
      </w:r>
      <w:proofErr w:type="spellStart"/>
      <w:r w:rsidRPr="00A00D23">
        <w:rPr>
          <w:rFonts w:ascii="Osnova MFA Cyrillic" w:hAnsi="Osnova MFA Cyrillic"/>
        </w:rPr>
        <w:t>мереж</w:t>
      </w:r>
      <w:proofErr w:type="spellEnd"/>
    </w:p>
    <w:p w14:paraId="20214E8D"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rPr>
      </w:pPr>
      <w:proofErr w:type="spellStart"/>
      <w:r w:rsidRPr="00A00D23">
        <w:rPr>
          <w:rFonts w:ascii="Osnova MFA Cyrillic" w:hAnsi="Osnova MFA Cyrillic"/>
        </w:rPr>
        <w:t>Засоби</w:t>
      </w:r>
      <w:proofErr w:type="spellEnd"/>
      <w:r w:rsidRPr="00A00D23">
        <w:rPr>
          <w:rFonts w:ascii="Osnova MFA Cyrillic" w:hAnsi="Osnova MFA Cyrillic"/>
        </w:rPr>
        <w:t xml:space="preserve"> </w:t>
      </w:r>
      <w:proofErr w:type="spellStart"/>
      <w:r w:rsidRPr="00A00D23">
        <w:rPr>
          <w:rFonts w:ascii="Osnova MFA Cyrillic" w:hAnsi="Osnova MFA Cyrillic"/>
        </w:rPr>
        <w:t>підвищення</w:t>
      </w:r>
      <w:proofErr w:type="spellEnd"/>
      <w:r w:rsidRPr="00A00D23">
        <w:rPr>
          <w:rFonts w:ascii="Osnova MFA Cyrillic" w:hAnsi="Osnova MFA Cyrillic"/>
        </w:rPr>
        <w:t xml:space="preserve"> </w:t>
      </w:r>
      <w:proofErr w:type="spellStart"/>
      <w:r w:rsidRPr="00A00D23">
        <w:rPr>
          <w:rFonts w:ascii="Osnova MFA Cyrillic" w:hAnsi="Osnova MFA Cyrillic"/>
        </w:rPr>
        <w:t>продуктивності</w:t>
      </w:r>
      <w:proofErr w:type="spellEnd"/>
    </w:p>
    <w:p w14:paraId="38CF2993"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rPr>
      </w:pPr>
      <w:proofErr w:type="spellStart"/>
      <w:r w:rsidRPr="00A00D23">
        <w:rPr>
          <w:rFonts w:ascii="Osnova MFA Cyrillic" w:hAnsi="Osnova MFA Cyrillic"/>
        </w:rPr>
        <w:t>Системні</w:t>
      </w:r>
      <w:proofErr w:type="spellEnd"/>
      <w:r w:rsidRPr="00A00D23">
        <w:rPr>
          <w:rFonts w:ascii="Osnova MFA Cyrillic" w:hAnsi="Osnova MFA Cyrillic"/>
        </w:rPr>
        <w:t xml:space="preserve"> </w:t>
      </w:r>
      <w:proofErr w:type="spellStart"/>
      <w:r w:rsidRPr="00A00D23">
        <w:rPr>
          <w:rFonts w:ascii="Osnova MFA Cyrillic" w:hAnsi="Osnova MFA Cyrillic"/>
        </w:rPr>
        <w:t>утиліти</w:t>
      </w:r>
      <w:proofErr w:type="spellEnd"/>
    </w:p>
    <w:p w14:paraId="7E7AC8A3"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Система</w:t>
      </w:r>
      <w:proofErr w:type="spellEnd"/>
      <w:r w:rsidRPr="00A00D23">
        <w:rPr>
          <w:rFonts w:ascii="Osnova MFA Cyrillic" w:hAnsi="Osnova MFA Cyrillic"/>
        </w:rPr>
        <w:t xml:space="preserve"> </w:t>
      </w:r>
      <w:proofErr w:type="spellStart"/>
      <w:r w:rsidRPr="00A00D23">
        <w:rPr>
          <w:rFonts w:ascii="Osnova MFA Cyrillic" w:hAnsi="Osnova MFA Cyrillic"/>
        </w:rPr>
        <w:t>повинна</w:t>
      </w:r>
      <w:proofErr w:type="spellEnd"/>
      <w:r w:rsidRPr="00A00D23">
        <w:rPr>
          <w:rFonts w:ascii="Osnova MFA Cyrillic" w:hAnsi="Osnova MFA Cyrillic"/>
        </w:rPr>
        <w:t xml:space="preserve"> </w:t>
      </w:r>
      <w:proofErr w:type="spellStart"/>
      <w:r w:rsidRPr="00A00D23">
        <w:rPr>
          <w:rFonts w:ascii="Osnova MFA Cyrillic" w:hAnsi="Osnova MFA Cyrillic"/>
        </w:rPr>
        <w:t>забезпечувати</w:t>
      </w:r>
      <w:proofErr w:type="spellEnd"/>
      <w:r w:rsidRPr="00A00D23">
        <w:rPr>
          <w:rFonts w:ascii="Osnova MFA Cyrillic" w:hAnsi="Osnova MFA Cyrillic"/>
        </w:rPr>
        <w:t xml:space="preserve"> </w:t>
      </w:r>
      <w:proofErr w:type="spellStart"/>
      <w:r w:rsidRPr="00A00D23">
        <w:rPr>
          <w:rFonts w:ascii="Osnova MFA Cyrillic" w:hAnsi="Osnova MFA Cyrillic"/>
        </w:rPr>
        <w:t>довільну</w:t>
      </w:r>
      <w:proofErr w:type="spellEnd"/>
      <w:r w:rsidRPr="00A00D23">
        <w:rPr>
          <w:rFonts w:ascii="Osnova MFA Cyrillic" w:hAnsi="Osnova MFA Cyrillic"/>
        </w:rPr>
        <w:t xml:space="preserve"> </w:t>
      </w:r>
      <w:proofErr w:type="spellStart"/>
      <w:r w:rsidRPr="00A00D23">
        <w:rPr>
          <w:rFonts w:ascii="Osnova MFA Cyrillic" w:hAnsi="Osnova MFA Cyrillic"/>
        </w:rPr>
        <w:t>комбінацію</w:t>
      </w:r>
      <w:proofErr w:type="spellEnd"/>
      <w:r w:rsidRPr="00A00D23">
        <w:rPr>
          <w:rFonts w:ascii="Osnova MFA Cyrillic" w:hAnsi="Osnova MFA Cyrillic"/>
        </w:rPr>
        <w:t xml:space="preserve"> </w:t>
      </w:r>
      <w:proofErr w:type="spellStart"/>
      <w:r w:rsidRPr="00A00D23">
        <w:rPr>
          <w:rFonts w:ascii="Osnova MFA Cyrillic" w:hAnsi="Osnova MFA Cyrillic"/>
        </w:rPr>
        <w:t>перерахованих</w:t>
      </w:r>
      <w:proofErr w:type="spellEnd"/>
      <w:r w:rsidRPr="00A00D23">
        <w:rPr>
          <w:rFonts w:ascii="Osnova MFA Cyrillic" w:hAnsi="Osnova MFA Cyrillic"/>
        </w:rPr>
        <w:t xml:space="preserve"> </w:t>
      </w:r>
      <w:proofErr w:type="spellStart"/>
      <w:r w:rsidRPr="00A00D23">
        <w:rPr>
          <w:rFonts w:ascii="Osnova MFA Cyrillic" w:hAnsi="Osnova MFA Cyrillic"/>
        </w:rPr>
        <w:t>вище</w:t>
      </w:r>
      <w:proofErr w:type="spellEnd"/>
      <w:r w:rsidRPr="00A00D23">
        <w:rPr>
          <w:rFonts w:ascii="Osnova MFA Cyrillic" w:hAnsi="Osnova MFA Cyrillic"/>
        </w:rPr>
        <w:t xml:space="preserve"> </w:t>
      </w:r>
      <w:proofErr w:type="spellStart"/>
      <w:r w:rsidRPr="00A00D23">
        <w:rPr>
          <w:rFonts w:ascii="Osnova MFA Cyrillic" w:hAnsi="Osnova MFA Cyrillic"/>
        </w:rPr>
        <w:t>критеріїв</w:t>
      </w:r>
      <w:proofErr w:type="spellEnd"/>
      <w:r w:rsidRPr="00A00D23">
        <w:rPr>
          <w:rFonts w:ascii="Osnova MFA Cyrillic" w:hAnsi="Osnova MFA Cyrillic"/>
        </w:rPr>
        <w:t xml:space="preserve"> </w:t>
      </w:r>
      <w:proofErr w:type="spellStart"/>
      <w:r w:rsidRPr="00A00D23">
        <w:rPr>
          <w:rFonts w:ascii="Osnova MFA Cyrillic" w:hAnsi="Osnova MFA Cyrillic"/>
        </w:rPr>
        <w:t>визначення</w:t>
      </w:r>
      <w:proofErr w:type="spellEnd"/>
      <w:r w:rsidRPr="00A00D23">
        <w:rPr>
          <w:rFonts w:ascii="Osnova MFA Cyrillic" w:hAnsi="Osnova MFA Cyrillic"/>
        </w:rPr>
        <w:t xml:space="preserve"> </w:t>
      </w:r>
      <w:proofErr w:type="spellStart"/>
      <w:r w:rsidRPr="00A00D23">
        <w:rPr>
          <w:rFonts w:ascii="Osnova MFA Cyrillic" w:hAnsi="Osnova MFA Cyrillic"/>
        </w:rPr>
        <w:t>файлів</w:t>
      </w:r>
      <w:proofErr w:type="spellEnd"/>
      <w:r w:rsidRPr="00A00D23">
        <w:rPr>
          <w:rFonts w:ascii="Osnova MFA Cyrillic" w:hAnsi="Osnova MFA Cyrillic"/>
        </w:rPr>
        <w:t xml:space="preserve"> з </w:t>
      </w:r>
      <w:proofErr w:type="spellStart"/>
      <w:r w:rsidRPr="00A00D23">
        <w:rPr>
          <w:rFonts w:ascii="Osnova MFA Cyrillic" w:hAnsi="Osnova MFA Cyrillic"/>
        </w:rPr>
        <w:t>використанням</w:t>
      </w:r>
      <w:proofErr w:type="spellEnd"/>
      <w:r w:rsidRPr="00A00D23">
        <w:rPr>
          <w:rFonts w:ascii="Osnova MFA Cyrillic" w:hAnsi="Osnova MFA Cyrillic"/>
        </w:rPr>
        <w:t xml:space="preserve"> </w:t>
      </w:r>
      <w:proofErr w:type="spellStart"/>
      <w:r w:rsidRPr="00A00D23">
        <w:rPr>
          <w:rFonts w:ascii="Osnova MFA Cyrillic" w:hAnsi="Osnova MFA Cyrillic"/>
        </w:rPr>
        <w:t>булевої</w:t>
      </w:r>
      <w:proofErr w:type="spellEnd"/>
      <w:r w:rsidRPr="00A00D23">
        <w:rPr>
          <w:rFonts w:ascii="Osnova MFA Cyrillic" w:hAnsi="Osnova MFA Cyrillic"/>
        </w:rPr>
        <w:t xml:space="preserve"> </w:t>
      </w:r>
      <w:proofErr w:type="spellStart"/>
      <w:r w:rsidRPr="00A00D23">
        <w:rPr>
          <w:rFonts w:ascii="Osnova MFA Cyrillic" w:hAnsi="Osnova MFA Cyrillic"/>
        </w:rPr>
        <w:t>логіки</w:t>
      </w:r>
      <w:proofErr w:type="spellEnd"/>
      <w:r w:rsidRPr="00A00D23">
        <w:rPr>
          <w:rFonts w:ascii="Osnova MFA Cyrillic" w:hAnsi="Osnova MFA Cyrillic"/>
        </w:rPr>
        <w:t xml:space="preserve"> </w:t>
      </w:r>
      <w:proofErr w:type="spellStart"/>
      <w:r w:rsidRPr="00A00D23">
        <w:rPr>
          <w:rFonts w:ascii="Osnova MFA Cyrillic" w:hAnsi="Osnova MFA Cyrillic"/>
        </w:rPr>
        <w:t>дозволяючу</w:t>
      </w:r>
      <w:proofErr w:type="spellEnd"/>
      <w:r w:rsidRPr="00A00D23">
        <w:rPr>
          <w:rFonts w:ascii="Osnova MFA Cyrillic" w:hAnsi="Osnova MFA Cyrillic"/>
        </w:rPr>
        <w:t xml:space="preserve"> </w:t>
      </w:r>
      <w:proofErr w:type="spellStart"/>
      <w:r w:rsidRPr="00A00D23">
        <w:rPr>
          <w:rFonts w:ascii="Osnova MFA Cyrillic" w:hAnsi="Osnova MFA Cyrillic"/>
        </w:rPr>
        <w:t>або</w:t>
      </w:r>
      <w:proofErr w:type="spellEnd"/>
      <w:r w:rsidRPr="00A00D23">
        <w:rPr>
          <w:rFonts w:ascii="Osnova MFA Cyrillic" w:hAnsi="Osnova MFA Cyrillic"/>
        </w:rPr>
        <w:t xml:space="preserve"> </w:t>
      </w:r>
      <w:proofErr w:type="spellStart"/>
      <w:r w:rsidRPr="00A00D23">
        <w:rPr>
          <w:rFonts w:ascii="Osnova MFA Cyrillic" w:hAnsi="Osnova MFA Cyrillic"/>
        </w:rPr>
        <w:t>блокуючу</w:t>
      </w:r>
      <w:proofErr w:type="spellEnd"/>
      <w:r w:rsidRPr="00A00D23">
        <w:rPr>
          <w:rFonts w:ascii="Osnova MFA Cyrillic" w:hAnsi="Osnova MFA Cyrillic"/>
        </w:rPr>
        <w:t xml:space="preserve"> </w:t>
      </w:r>
      <w:proofErr w:type="spellStart"/>
      <w:r w:rsidRPr="00A00D23">
        <w:rPr>
          <w:rFonts w:ascii="Osnova MFA Cyrillic" w:hAnsi="Osnova MFA Cyrillic"/>
        </w:rPr>
        <w:t>дію</w:t>
      </w:r>
      <w:proofErr w:type="spellEnd"/>
      <w:r w:rsidRPr="00A00D23">
        <w:rPr>
          <w:rFonts w:ascii="Osnova MFA Cyrillic" w:hAnsi="Osnova MFA Cyrillic"/>
        </w:rPr>
        <w:t xml:space="preserve"> </w:t>
      </w:r>
      <w:proofErr w:type="spellStart"/>
      <w:r w:rsidRPr="00A00D23">
        <w:rPr>
          <w:rFonts w:ascii="Osnova MFA Cyrillic" w:hAnsi="Osnova MFA Cyrillic"/>
        </w:rPr>
        <w:t>запуску</w:t>
      </w:r>
      <w:proofErr w:type="spellEnd"/>
      <w:r w:rsidRPr="00A00D23">
        <w:rPr>
          <w:rFonts w:ascii="Osnova MFA Cyrillic" w:hAnsi="Osnova MFA Cyrillic"/>
        </w:rPr>
        <w:t xml:space="preserve"> </w:t>
      </w:r>
      <w:proofErr w:type="spellStart"/>
      <w:r w:rsidRPr="00A00D23">
        <w:rPr>
          <w:rFonts w:ascii="Osnova MFA Cyrillic" w:hAnsi="Osnova MFA Cyrillic"/>
        </w:rPr>
        <w:t>програм</w:t>
      </w:r>
      <w:proofErr w:type="spellEnd"/>
      <w:r w:rsidRPr="00A00D23">
        <w:rPr>
          <w:rFonts w:ascii="Osnova MFA Cyrillic" w:hAnsi="Osnova MFA Cyrillic"/>
        </w:rPr>
        <w:t>.</w:t>
      </w:r>
    </w:p>
    <w:p w14:paraId="4770060F"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Сукупність</w:t>
      </w:r>
      <w:proofErr w:type="spellEnd"/>
      <w:r w:rsidRPr="00A00D23">
        <w:rPr>
          <w:rFonts w:ascii="Osnova MFA Cyrillic" w:hAnsi="Osnova MFA Cyrillic"/>
        </w:rPr>
        <w:t xml:space="preserve"> </w:t>
      </w:r>
      <w:proofErr w:type="spellStart"/>
      <w:r w:rsidRPr="00A00D23">
        <w:rPr>
          <w:rFonts w:ascii="Osnova MFA Cyrillic" w:hAnsi="Osnova MFA Cyrillic"/>
        </w:rPr>
        <w:t>блокуючих</w:t>
      </w:r>
      <w:proofErr w:type="spellEnd"/>
      <w:r w:rsidRPr="00A00D23">
        <w:rPr>
          <w:rFonts w:ascii="Osnova MFA Cyrillic" w:hAnsi="Osnova MFA Cyrillic"/>
        </w:rPr>
        <w:t xml:space="preserve"> і </w:t>
      </w:r>
      <w:proofErr w:type="spellStart"/>
      <w:r w:rsidRPr="00A00D23">
        <w:rPr>
          <w:rFonts w:ascii="Osnova MFA Cyrillic" w:hAnsi="Osnova MFA Cyrillic"/>
        </w:rPr>
        <w:t>дозволяючих</w:t>
      </w:r>
      <w:proofErr w:type="spellEnd"/>
      <w:r w:rsidRPr="00A00D23">
        <w:rPr>
          <w:rFonts w:ascii="Osnova MFA Cyrillic" w:hAnsi="Osnova MFA Cyrillic"/>
        </w:rPr>
        <w:t xml:space="preserve"> </w:t>
      </w:r>
      <w:proofErr w:type="spellStart"/>
      <w:r w:rsidRPr="00A00D23">
        <w:rPr>
          <w:rFonts w:ascii="Osnova MFA Cyrillic" w:hAnsi="Osnova MFA Cyrillic"/>
        </w:rPr>
        <w:t>правил</w:t>
      </w:r>
      <w:proofErr w:type="spellEnd"/>
      <w:r w:rsidRPr="00A00D23">
        <w:rPr>
          <w:rFonts w:ascii="Osnova MFA Cyrillic" w:hAnsi="Osnova MFA Cyrillic"/>
        </w:rPr>
        <w:t xml:space="preserve"> </w:t>
      </w:r>
      <w:proofErr w:type="spellStart"/>
      <w:r w:rsidRPr="00A00D23">
        <w:rPr>
          <w:rFonts w:ascii="Osnova MFA Cyrillic" w:hAnsi="Osnova MFA Cyrillic"/>
        </w:rPr>
        <w:t>повинна</w:t>
      </w:r>
      <w:proofErr w:type="spellEnd"/>
      <w:r w:rsidRPr="00A00D23">
        <w:rPr>
          <w:rFonts w:ascii="Osnova MFA Cyrillic" w:hAnsi="Osnova MFA Cyrillic"/>
        </w:rPr>
        <w:t xml:space="preserve"> </w:t>
      </w:r>
      <w:proofErr w:type="spellStart"/>
      <w:r w:rsidRPr="00A00D23">
        <w:rPr>
          <w:rFonts w:ascii="Osnova MFA Cyrillic" w:hAnsi="Osnova MFA Cyrillic"/>
        </w:rPr>
        <w:t>динамічно</w:t>
      </w:r>
      <w:proofErr w:type="spellEnd"/>
      <w:r w:rsidRPr="00A00D23">
        <w:rPr>
          <w:rFonts w:ascii="Osnova MFA Cyrillic" w:hAnsi="Osnova MFA Cyrillic"/>
        </w:rPr>
        <w:t xml:space="preserve"> </w:t>
      </w:r>
      <w:proofErr w:type="spellStart"/>
      <w:r w:rsidRPr="00A00D23">
        <w:rPr>
          <w:rFonts w:ascii="Osnova MFA Cyrillic" w:hAnsi="Osnova MFA Cyrillic"/>
        </w:rPr>
        <w:t>застосовуватися</w:t>
      </w:r>
      <w:proofErr w:type="spellEnd"/>
      <w:r w:rsidRPr="00A00D23">
        <w:rPr>
          <w:rFonts w:ascii="Osnova MFA Cyrillic" w:hAnsi="Osnova MFA Cyrillic"/>
        </w:rPr>
        <w:t xml:space="preserve"> </w:t>
      </w:r>
      <w:proofErr w:type="spellStart"/>
      <w:r w:rsidRPr="00A00D23">
        <w:rPr>
          <w:rFonts w:ascii="Osnova MFA Cyrillic" w:hAnsi="Osnova MFA Cyrillic"/>
        </w:rPr>
        <w:t>до</w:t>
      </w:r>
      <w:proofErr w:type="spellEnd"/>
      <w:r w:rsidRPr="00A00D23">
        <w:rPr>
          <w:rFonts w:ascii="Osnova MFA Cyrillic" w:hAnsi="Osnova MFA Cyrillic"/>
        </w:rPr>
        <w:t xml:space="preserve"> </w:t>
      </w:r>
      <w:proofErr w:type="spellStart"/>
      <w:r w:rsidRPr="00A00D23">
        <w:rPr>
          <w:rFonts w:ascii="Osnova MFA Cyrillic" w:hAnsi="Osnova MFA Cyrillic"/>
        </w:rPr>
        <w:t>робочих</w:t>
      </w:r>
      <w:proofErr w:type="spellEnd"/>
      <w:r w:rsidRPr="00A00D23">
        <w:rPr>
          <w:rFonts w:ascii="Osnova MFA Cyrillic" w:hAnsi="Osnova MFA Cyrillic"/>
        </w:rPr>
        <w:t xml:space="preserve"> </w:t>
      </w:r>
      <w:proofErr w:type="spellStart"/>
      <w:r w:rsidRPr="00A00D23">
        <w:rPr>
          <w:rFonts w:ascii="Osnova MFA Cyrillic" w:hAnsi="Osnova MFA Cyrillic"/>
        </w:rPr>
        <w:t>станцій</w:t>
      </w:r>
      <w:proofErr w:type="spellEnd"/>
      <w:r w:rsidRPr="00A00D23">
        <w:rPr>
          <w:rFonts w:ascii="Osnova MFA Cyrillic" w:hAnsi="Osnova MFA Cyrillic"/>
        </w:rPr>
        <w:t xml:space="preserve">, </w:t>
      </w:r>
      <w:proofErr w:type="spellStart"/>
      <w:r w:rsidRPr="00A00D23">
        <w:rPr>
          <w:rFonts w:ascii="Osnova MFA Cyrillic" w:hAnsi="Osnova MFA Cyrillic"/>
        </w:rPr>
        <w:t>згідно</w:t>
      </w:r>
      <w:proofErr w:type="spellEnd"/>
      <w:r w:rsidRPr="00A00D23">
        <w:rPr>
          <w:rFonts w:ascii="Osnova MFA Cyrillic" w:hAnsi="Osnova MFA Cyrillic"/>
        </w:rPr>
        <w:t xml:space="preserve"> </w:t>
      </w:r>
      <w:proofErr w:type="spellStart"/>
      <w:r w:rsidRPr="00A00D23">
        <w:rPr>
          <w:rFonts w:ascii="Osnova MFA Cyrillic" w:hAnsi="Osnova MFA Cyrillic"/>
        </w:rPr>
        <w:t>довільної</w:t>
      </w:r>
      <w:proofErr w:type="spellEnd"/>
      <w:r w:rsidRPr="00A00D23">
        <w:rPr>
          <w:rFonts w:ascii="Osnova MFA Cyrillic" w:hAnsi="Osnova MFA Cyrillic"/>
        </w:rPr>
        <w:t xml:space="preserve"> </w:t>
      </w:r>
      <w:proofErr w:type="spellStart"/>
      <w:r w:rsidRPr="00A00D23">
        <w:rPr>
          <w:rFonts w:ascii="Osnova MFA Cyrillic" w:hAnsi="Osnova MFA Cyrillic"/>
        </w:rPr>
        <w:t>комбінації</w:t>
      </w:r>
      <w:proofErr w:type="spellEnd"/>
      <w:r w:rsidRPr="00A00D23">
        <w:rPr>
          <w:rFonts w:ascii="Osnova MFA Cyrillic" w:hAnsi="Osnova MFA Cyrillic"/>
        </w:rPr>
        <w:t xml:space="preserve"> </w:t>
      </w:r>
      <w:proofErr w:type="spellStart"/>
      <w:r w:rsidRPr="00A00D23">
        <w:rPr>
          <w:rFonts w:ascii="Osnova MFA Cyrillic" w:hAnsi="Osnova MFA Cyrillic"/>
        </w:rPr>
        <w:t>наступних</w:t>
      </w:r>
      <w:proofErr w:type="spellEnd"/>
      <w:r w:rsidRPr="00A00D23">
        <w:rPr>
          <w:rFonts w:ascii="Osnova MFA Cyrillic" w:hAnsi="Osnova MFA Cyrillic"/>
        </w:rPr>
        <w:t xml:space="preserve"> </w:t>
      </w:r>
      <w:proofErr w:type="spellStart"/>
      <w:r w:rsidRPr="00A00D23">
        <w:rPr>
          <w:rFonts w:ascii="Osnova MFA Cyrillic" w:hAnsi="Osnova MFA Cyrillic"/>
        </w:rPr>
        <w:t>критеріїв</w:t>
      </w:r>
      <w:proofErr w:type="spellEnd"/>
      <w:r w:rsidRPr="00A00D23">
        <w:rPr>
          <w:rFonts w:ascii="Osnova MFA Cyrillic" w:hAnsi="Osnova MFA Cyrillic"/>
        </w:rPr>
        <w:t xml:space="preserve"> з </w:t>
      </w:r>
      <w:proofErr w:type="spellStart"/>
      <w:r w:rsidRPr="00A00D23">
        <w:rPr>
          <w:rFonts w:ascii="Osnova MFA Cyrillic" w:hAnsi="Osnova MFA Cyrillic"/>
        </w:rPr>
        <w:t>використанням</w:t>
      </w:r>
      <w:proofErr w:type="spellEnd"/>
      <w:r w:rsidRPr="00A00D23">
        <w:rPr>
          <w:rFonts w:ascii="Osnova MFA Cyrillic" w:hAnsi="Osnova MFA Cyrillic"/>
        </w:rPr>
        <w:t xml:space="preserve"> </w:t>
      </w:r>
      <w:proofErr w:type="spellStart"/>
      <w:r w:rsidRPr="00A00D23">
        <w:rPr>
          <w:rFonts w:ascii="Osnova MFA Cyrillic" w:hAnsi="Osnova MFA Cyrillic"/>
        </w:rPr>
        <w:t>булевої</w:t>
      </w:r>
      <w:proofErr w:type="spellEnd"/>
      <w:r w:rsidRPr="00A00D23">
        <w:rPr>
          <w:rFonts w:ascii="Osnova MFA Cyrillic" w:hAnsi="Osnova MFA Cyrillic"/>
        </w:rPr>
        <w:t xml:space="preserve"> </w:t>
      </w:r>
      <w:proofErr w:type="spellStart"/>
      <w:r w:rsidRPr="00A00D23">
        <w:rPr>
          <w:rFonts w:ascii="Osnova MFA Cyrillic" w:hAnsi="Osnova MFA Cyrillic"/>
        </w:rPr>
        <w:t>логіки</w:t>
      </w:r>
      <w:proofErr w:type="spellEnd"/>
      <w:r w:rsidRPr="00A00D23">
        <w:rPr>
          <w:rFonts w:ascii="Osnova MFA Cyrillic" w:hAnsi="Osnova MFA Cyrillic"/>
        </w:rPr>
        <w:t>:</w:t>
      </w:r>
    </w:p>
    <w:p w14:paraId="2FA53635"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rPr>
      </w:pPr>
      <w:proofErr w:type="spellStart"/>
      <w:r w:rsidRPr="00A00D23">
        <w:rPr>
          <w:rFonts w:ascii="Osnova MFA Cyrillic" w:hAnsi="Osnova MFA Cyrillic"/>
        </w:rPr>
        <w:t>Версія</w:t>
      </w:r>
      <w:proofErr w:type="spellEnd"/>
      <w:r w:rsidRPr="00A00D23">
        <w:rPr>
          <w:rFonts w:ascii="Osnova MFA Cyrillic" w:hAnsi="Osnova MFA Cyrillic"/>
        </w:rPr>
        <w:t xml:space="preserve"> </w:t>
      </w:r>
      <w:proofErr w:type="spellStart"/>
      <w:r w:rsidRPr="00A00D23">
        <w:rPr>
          <w:rFonts w:ascii="Osnova MFA Cyrillic" w:hAnsi="Osnova MFA Cyrillic"/>
        </w:rPr>
        <w:t>агента</w:t>
      </w:r>
      <w:proofErr w:type="spellEnd"/>
    </w:p>
    <w:p w14:paraId="701D510A"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rPr>
      </w:pPr>
      <w:proofErr w:type="spellStart"/>
      <w:r w:rsidRPr="00A00D23">
        <w:rPr>
          <w:rFonts w:ascii="Osnova MFA Cyrillic" w:hAnsi="Osnova MFA Cyrillic"/>
        </w:rPr>
        <w:t>Домен</w:t>
      </w:r>
      <w:proofErr w:type="spellEnd"/>
    </w:p>
    <w:p w14:paraId="2FBAD8E8"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rPr>
      </w:pPr>
      <w:proofErr w:type="spellStart"/>
      <w:r w:rsidRPr="00A00D23">
        <w:rPr>
          <w:rFonts w:ascii="Osnova MFA Cyrillic" w:hAnsi="Osnova MFA Cyrillic"/>
        </w:rPr>
        <w:t>Ім'я</w:t>
      </w:r>
      <w:proofErr w:type="spellEnd"/>
      <w:r w:rsidRPr="00A00D23">
        <w:rPr>
          <w:rFonts w:ascii="Osnova MFA Cyrillic" w:hAnsi="Osnova MFA Cyrillic"/>
        </w:rPr>
        <w:t xml:space="preserve"> </w:t>
      </w:r>
      <w:proofErr w:type="spellStart"/>
      <w:r w:rsidRPr="00A00D23">
        <w:rPr>
          <w:rFonts w:ascii="Osnova MFA Cyrillic" w:hAnsi="Osnova MFA Cyrillic"/>
        </w:rPr>
        <w:t>робочої</w:t>
      </w:r>
      <w:proofErr w:type="spellEnd"/>
      <w:r w:rsidRPr="00A00D23">
        <w:rPr>
          <w:rFonts w:ascii="Osnova MFA Cyrillic" w:hAnsi="Osnova MFA Cyrillic"/>
        </w:rPr>
        <w:t xml:space="preserve"> </w:t>
      </w:r>
      <w:proofErr w:type="spellStart"/>
      <w:r w:rsidRPr="00A00D23">
        <w:rPr>
          <w:rFonts w:ascii="Osnova MFA Cyrillic" w:hAnsi="Osnova MFA Cyrillic"/>
        </w:rPr>
        <w:t>станції</w:t>
      </w:r>
      <w:proofErr w:type="spellEnd"/>
    </w:p>
    <w:p w14:paraId="2E2001E4"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rPr>
      </w:pPr>
      <w:proofErr w:type="spellStart"/>
      <w:r w:rsidRPr="00A00D23">
        <w:rPr>
          <w:rFonts w:ascii="Osnova MFA Cyrillic" w:hAnsi="Osnova MFA Cyrillic"/>
        </w:rPr>
        <w:t>Діапазон</w:t>
      </w:r>
      <w:proofErr w:type="spellEnd"/>
      <w:r w:rsidRPr="00A00D23">
        <w:rPr>
          <w:rFonts w:ascii="Osnova MFA Cyrillic" w:hAnsi="Osnova MFA Cyrillic"/>
        </w:rPr>
        <w:t xml:space="preserve"> IP-</w:t>
      </w:r>
      <w:proofErr w:type="spellStart"/>
      <w:r w:rsidRPr="00A00D23">
        <w:rPr>
          <w:rFonts w:ascii="Osnova MFA Cyrillic" w:hAnsi="Osnova MFA Cyrillic"/>
        </w:rPr>
        <w:t>адрес</w:t>
      </w:r>
      <w:proofErr w:type="spellEnd"/>
    </w:p>
    <w:p w14:paraId="1CF557DB"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rPr>
      </w:pPr>
      <w:proofErr w:type="spellStart"/>
      <w:r w:rsidRPr="00A00D23">
        <w:rPr>
          <w:rFonts w:ascii="Osnova MFA Cyrillic" w:hAnsi="Osnova MFA Cyrillic"/>
        </w:rPr>
        <w:t>Належність</w:t>
      </w:r>
      <w:proofErr w:type="spellEnd"/>
      <w:r w:rsidRPr="00A00D23">
        <w:rPr>
          <w:rFonts w:ascii="Osnova MFA Cyrillic" w:hAnsi="Osnova MFA Cyrillic"/>
        </w:rPr>
        <w:t xml:space="preserve"> </w:t>
      </w:r>
      <w:proofErr w:type="spellStart"/>
      <w:r w:rsidRPr="00A00D23">
        <w:rPr>
          <w:rFonts w:ascii="Osnova MFA Cyrillic" w:hAnsi="Osnova MFA Cyrillic"/>
        </w:rPr>
        <w:t>домену</w:t>
      </w:r>
      <w:proofErr w:type="spellEnd"/>
      <w:r w:rsidRPr="00A00D23">
        <w:rPr>
          <w:rFonts w:ascii="Osnova MFA Cyrillic" w:hAnsi="Osnova MFA Cyrillic"/>
        </w:rPr>
        <w:t xml:space="preserve"> </w:t>
      </w:r>
      <w:proofErr w:type="spellStart"/>
      <w:r w:rsidRPr="00A00D23">
        <w:rPr>
          <w:rFonts w:ascii="Osnova MFA Cyrillic" w:hAnsi="Osnova MFA Cyrillic"/>
        </w:rPr>
        <w:t>підсистеми</w:t>
      </w:r>
      <w:proofErr w:type="spellEnd"/>
      <w:r w:rsidRPr="00A00D23">
        <w:rPr>
          <w:rFonts w:ascii="Osnova MFA Cyrillic" w:hAnsi="Osnova MFA Cyrillic"/>
        </w:rPr>
        <w:t xml:space="preserve"> </w:t>
      </w:r>
      <w:proofErr w:type="spellStart"/>
      <w:r w:rsidRPr="00A00D23">
        <w:rPr>
          <w:rFonts w:ascii="Osnova MFA Cyrillic" w:hAnsi="Osnova MFA Cyrillic"/>
        </w:rPr>
        <w:t>антивірусного</w:t>
      </w:r>
      <w:proofErr w:type="spellEnd"/>
      <w:r w:rsidRPr="00A00D23">
        <w:rPr>
          <w:rFonts w:ascii="Osnova MFA Cyrillic" w:hAnsi="Osnova MFA Cyrillic"/>
        </w:rPr>
        <w:t xml:space="preserve"> </w:t>
      </w:r>
      <w:proofErr w:type="spellStart"/>
      <w:r w:rsidRPr="00A00D23">
        <w:rPr>
          <w:rFonts w:ascii="Osnova MFA Cyrillic" w:hAnsi="Osnova MFA Cyrillic"/>
        </w:rPr>
        <w:t>захисту</w:t>
      </w:r>
      <w:proofErr w:type="spellEnd"/>
    </w:p>
    <w:p w14:paraId="0B381FBD"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rPr>
      </w:pPr>
      <w:proofErr w:type="spellStart"/>
      <w:r w:rsidRPr="00A00D23">
        <w:rPr>
          <w:rFonts w:ascii="Osnova MFA Cyrillic" w:hAnsi="Osnova MFA Cyrillic"/>
        </w:rPr>
        <w:t>Ім'я</w:t>
      </w:r>
      <w:proofErr w:type="spellEnd"/>
      <w:r w:rsidRPr="00A00D23">
        <w:rPr>
          <w:rFonts w:ascii="Osnova MFA Cyrillic" w:hAnsi="Osnova MFA Cyrillic"/>
        </w:rPr>
        <w:t xml:space="preserve"> </w:t>
      </w:r>
      <w:proofErr w:type="spellStart"/>
      <w:r w:rsidRPr="00A00D23">
        <w:rPr>
          <w:rFonts w:ascii="Osnova MFA Cyrillic" w:hAnsi="Osnova MFA Cyrillic"/>
        </w:rPr>
        <w:t>користувача</w:t>
      </w:r>
      <w:proofErr w:type="spellEnd"/>
    </w:p>
    <w:p w14:paraId="03264B76"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rPr>
      </w:pPr>
      <w:proofErr w:type="spellStart"/>
      <w:r w:rsidRPr="00A00D23">
        <w:rPr>
          <w:rFonts w:ascii="Osnova MFA Cyrillic" w:hAnsi="Osnova MFA Cyrillic"/>
        </w:rPr>
        <w:t>Група</w:t>
      </w:r>
      <w:proofErr w:type="spellEnd"/>
      <w:r w:rsidRPr="00A00D23">
        <w:rPr>
          <w:rFonts w:ascii="Osnova MFA Cyrillic" w:hAnsi="Osnova MFA Cyrillic"/>
        </w:rPr>
        <w:t xml:space="preserve"> </w:t>
      </w:r>
      <w:proofErr w:type="spellStart"/>
      <w:r w:rsidRPr="00A00D23">
        <w:rPr>
          <w:rFonts w:ascii="Osnova MFA Cyrillic" w:hAnsi="Osnova MFA Cyrillic"/>
        </w:rPr>
        <w:t>користувача</w:t>
      </w:r>
      <w:proofErr w:type="spellEnd"/>
    </w:p>
    <w:p w14:paraId="6F29B160"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rPr>
      </w:pPr>
      <w:proofErr w:type="spellStart"/>
      <w:r w:rsidRPr="00A00D23">
        <w:rPr>
          <w:rFonts w:ascii="Osnova MFA Cyrillic" w:hAnsi="Osnova MFA Cyrillic"/>
        </w:rPr>
        <w:t>Версія</w:t>
      </w:r>
      <w:proofErr w:type="spellEnd"/>
      <w:r w:rsidRPr="00A00D23">
        <w:rPr>
          <w:rFonts w:ascii="Osnova MFA Cyrillic" w:hAnsi="Osnova MFA Cyrillic"/>
        </w:rPr>
        <w:t xml:space="preserve"> Windows</w:t>
      </w:r>
    </w:p>
    <w:p w14:paraId="2D86A2F8" w14:textId="77777777" w:rsidR="00EA237E" w:rsidRDefault="00EA237E" w:rsidP="00EA237E">
      <w:pPr>
        <w:jc w:val="both"/>
        <w:rPr>
          <w:rFonts w:ascii="Osnova MFA Cyrillic" w:hAnsi="Osnova MFA Cyrillic"/>
        </w:rPr>
      </w:pPr>
    </w:p>
    <w:p w14:paraId="2126CEA6" w14:textId="77777777" w:rsidR="00EA237E" w:rsidRDefault="00EA237E" w:rsidP="00EA237E">
      <w:pPr>
        <w:pStyle w:val="a6"/>
        <w:numPr>
          <w:ilvl w:val="0"/>
          <w:numId w:val="12"/>
        </w:numPr>
        <w:tabs>
          <w:tab w:val="left" w:pos="567"/>
        </w:tabs>
        <w:spacing w:after="0" w:line="240" w:lineRule="auto"/>
        <w:ind w:left="567" w:hanging="567"/>
        <w:jc w:val="both"/>
        <w:rPr>
          <w:rFonts w:ascii="Osnova MFA Cyrillic" w:hAnsi="Osnova MFA Cyrillic"/>
          <w:b/>
          <w:bCs/>
        </w:rPr>
      </w:pPr>
      <w:proofErr w:type="spellStart"/>
      <w:r w:rsidRPr="00A00D23">
        <w:rPr>
          <w:rFonts w:ascii="Osnova MFA Cyrillic" w:hAnsi="Osnova MFA Cyrillic"/>
          <w:b/>
          <w:bCs/>
        </w:rPr>
        <w:t>Вимоги</w:t>
      </w:r>
      <w:proofErr w:type="spellEnd"/>
      <w:r w:rsidRPr="00A00D23">
        <w:rPr>
          <w:rFonts w:ascii="Osnova MFA Cyrillic" w:hAnsi="Osnova MFA Cyrillic"/>
          <w:b/>
          <w:bCs/>
        </w:rPr>
        <w:t xml:space="preserve"> </w:t>
      </w:r>
      <w:proofErr w:type="spellStart"/>
      <w:r w:rsidRPr="00A00D23">
        <w:rPr>
          <w:rFonts w:ascii="Osnova MFA Cyrillic" w:hAnsi="Osnova MFA Cyrillic"/>
          <w:b/>
          <w:bCs/>
        </w:rPr>
        <w:t>до</w:t>
      </w:r>
      <w:proofErr w:type="spellEnd"/>
      <w:r w:rsidRPr="00A00D23">
        <w:rPr>
          <w:rFonts w:ascii="Osnova MFA Cyrillic" w:hAnsi="Osnova MFA Cyrillic"/>
          <w:b/>
          <w:bCs/>
        </w:rPr>
        <w:t xml:space="preserve"> </w:t>
      </w:r>
      <w:proofErr w:type="spellStart"/>
      <w:r w:rsidRPr="00A00D23">
        <w:rPr>
          <w:rFonts w:ascii="Osnova MFA Cyrillic" w:hAnsi="Osnova MFA Cyrillic"/>
          <w:b/>
          <w:bCs/>
        </w:rPr>
        <w:t>захисту</w:t>
      </w:r>
      <w:proofErr w:type="spellEnd"/>
      <w:r w:rsidRPr="00A00D23">
        <w:rPr>
          <w:rFonts w:ascii="Osnova MFA Cyrillic" w:hAnsi="Osnova MFA Cyrillic"/>
          <w:b/>
          <w:bCs/>
        </w:rPr>
        <w:t xml:space="preserve"> </w:t>
      </w:r>
      <w:proofErr w:type="spellStart"/>
      <w:r w:rsidRPr="00A00D23">
        <w:rPr>
          <w:rFonts w:ascii="Osnova MFA Cyrillic" w:hAnsi="Osnova MFA Cyrillic"/>
          <w:b/>
          <w:bCs/>
        </w:rPr>
        <w:t>інфраструктур</w:t>
      </w:r>
      <w:proofErr w:type="spellEnd"/>
      <w:r w:rsidRPr="00A00D23">
        <w:rPr>
          <w:rFonts w:ascii="Osnova MFA Cyrillic" w:hAnsi="Osnova MFA Cyrillic"/>
          <w:b/>
          <w:bCs/>
        </w:rPr>
        <w:t xml:space="preserve"> VDI</w:t>
      </w:r>
    </w:p>
    <w:p w14:paraId="68D285E0" w14:textId="77777777" w:rsidR="00EA237E" w:rsidRPr="004B52E4" w:rsidRDefault="00EA237E" w:rsidP="00EA237E">
      <w:pPr>
        <w:jc w:val="both"/>
        <w:rPr>
          <w:rFonts w:ascii="Osnova MFA Cyrillic" w:hAnsi="Osnova MFA Cyrillic"/>
        </w:rPr>
      </w:pPr>
    </w:p>
    <w:p w14:paraId="6F66DED4"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Підсистема</w:t>
      </w:r>
      <w:proofErr w:type="spellEnd"/>
      <w:r w:rsidRPr="00A00D23">
        <w:rPr>
          <w:rFonts w:ascii="Osnova MFA Cyrillic" w:hAnsi="Osnova MFA Cyrillic"/>
        </w:rPr>
        <w:t xml:space="preserve"> </w:t>
      </w:r>
      <w:proofErr w:type="spellStart"/>
      <w:r w:rsidRPr="00A00D23">
        <w:rPr>
          <w:rFonts w:ascii="Osnova MFA Cyrillic" w:hAnsi="Osnova MFA Cyrillic"/>
        </w:rPr>
        <w:t>захисту</w:t>
      </w:r>
      <w:proofErr w:type="spellEnd"/>
      <w:r w:rsidRPr="00A00D23">
        <w:rPr>
          <w:rFonts w:ascii="Osnova MFA Cyrillic" w:hAnsi="Osnova MFA Cyrillic"/>
        </w:rPr>
        <w:t xml:space="preserve"> </w:t>
      </w:r>
      <w:proofErr w:type="spellStart"/>
      <w:r w:rsidRPr="00A00D23">
        <w:rPr>
          <w:rFonts w:ascii="Osnova MFA Cyrillic" w:hAnsi="Osnova MFA Cyrillic"/>
        </w:rPr>
        <w:t>інфраструктур</w:t>
      </w:r>
      <w:proofErr w:type="spellEnd"/>
      <w:r w:rsidRPr="00A00D23">
        <w:rPr>
          <w:rFonts w:ascii="Osnova MFA Cyrillic" w:hAnsi="Osnova MFA Cyrillic"/>
        </w:rPr>
        <w:t xml:space="preserve"> VDI </w:t>
      </w:r>
      <w:proofErr w:type="spellStart"/>
      <w:r w:rsidRPr="00A00D23">
        <w:rPr>
          <w:rFonts w:ascii="Osnova MFA Cyrillic" w:hAnsi="Osnova MFA Cyrillic"/>
        </w:rPr>
        <w:t>повинна</w:t>
      </w:r>
      <w:proofErr w:type="spellEnd"/>
      <w:r w:rsidRPr="00A00D23">
        <w:rPr>
          <w:rFonts w:ascii="Osnova MFA Cyrillic" w:hAnsi="Osnova MFA Cyrillic"/>
        </w:rPr>
        <w:t xml:space="preserve"> </w:t>
      </w:r>
      <w:proofErr w:type="spellStart"/>
      <w:r w:rsidRPr="00A00D23">
        <w:rPr>
          <w:rFonts w:ascii="Osnova MFA Cyrillic" w:hAnsi="Osnova MFA Cyrillic"/>
        </w:rPr>
        <w:t>безшовно</w:t>
      </w:r>
      <w:proofErr w:type="spellEnd"/>
      <w:r w:rsidRPr="00A00D23">
        <w:rPr>
          <w:rFonts w:ascii="Osnova MFA Cyrillic" w:hAnsi="Osnova MFA Cyrillic"/>
        </w:rPr>
        <w:t xml:space="preserve"> </w:t>
      </w:r>
      <w:proofErr w:type="spellStart"/>
      <w:r w:rsidRPr="00A00D23">
        <w:rPr>
          <w:rFonts w:ascii="Osnova MFA Cyrillic" w:hAnsi="Osnova MFA Cyrillic"/>
        </w:rPr>
        <w:t>інтегруватися</w:t>
      </w:r>
      <w:proofErr w:type="spellEnd"/>
      <w:r w:rsidRPr="00A00D23">
        <w:rPr>
          <w:rFonts w:ascii="Osnova MFA Cyrillic" w:hAnsi="Osnova MFA Cyrillic"/>
        </w:rPr>
        <w:t xml:space="preserve"> з </w:t>
      </w:r>
      <w:proofErr w:type="spellStart"/>
      <w:r w:rsidRPr="00A00D23">
        <w:rPr>
          <w:rFonts w:ascii="Osnova MFA Cyrillic" w:hAnsi="Osnova MFA Cyrillic"/>
        </w:rPr>
        <w:t>системою</w:t>
      </w:r>
      <w:proofErr w:type="spellEnd"/>
      <w:r w:rsidRPr="00A00D23">
        <w:rPr>
          <w:rFonts w:ascii="Osnova MFA Cyrillic" w:hAnsi="Osnova MFA Cyrillic"/>
        </w:rPr>
        <w:t xml:space="preserve"> </w:t>
      </w:r>
      <w:proofErr w:type="spellStart"/>
      <w:r w:rsidRPr="00A00D23">
        <w:rPr>
          <w:rFonts w:ascii="Osnova MFA Cyrillic" w:hAnsi="Osnova MFA Cyrillic"/>
        </w:rPr>
        <w:t>захисту</w:t>
      </w:r>
      <w:proofErr w:type="spellEnd"/>
      <w:r w:rsidRPr="00A00D23">
        <w:rPr>
          <w:rFonts w:ascii="Osnova MFA Cyrillic" w:hAnsi="Osnova MFA Cyrillic"/>
        </w:rPr>
        <w:t xml:space="preserve"> </w:t>
      </w:r>
      <w:proofErr w:type="spellStart"/>
      <w:r w:rsidRPr="00A00D23">
        <w:rPr>
          <w:rFonts w:ascii="Osnova MFA Cyrillic" w:hAnsi="Osnova MFA Cyrillic"/>
        </w:rPr>
        <w:t>робочих</w:t>
      </w:r>
      <w:proofErr w:type="spellEnd"/>
      <w:r w:rsidRPr="00A00D23">
        <w:rPr>
          <w:rFonts w:ascii="Osnova MFA Cyrillic" w:hAnsi="Osnova MFA Cyrillic"/>
        </w:rPr>
        <w:t xml:space="preserve"> </w:t>
      </w:r>
      <w:proofErr w:type="spellStart"/>
      <w:r w:rsidRPr="00A00D23">
        <w:rPr>
          <w:rFonts w:ascii="Osnova MFA Cyrillic" w:hAnsi="Osnova MFA Cyrillic"/>
        </w:rPr>
        <w:t>станцій</w:t>
      </w:r>
      <w:proofErr w:type="spellEnd"/>
      <w:r>
        <w:rPr>
          <w:rFonts w:ascii="Osnova MFA Cyrillic" w:hAnsi="Osnova MFA Cyrillic"/>
        </w:rPr>
        <w:t>.</w:t>
      </w:r>
    </w:p>
    <w:p w14:paraId="587F5FE7"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Підсистема</w:t>
      </w:r>
      <w:proofErr w:type="spellEnd"/>
      <w:r w:rsidRPr="00A00D23">
        <w:rPr>
          <w:rFonts w:ascii="Osnova MFA Cyrillic" w:hAnsi="Osnova MFA Cyrillic"/>
        </w:rPr>
        <w:t xml:space="preserve"> </w:t>
      </w:r>
      <w:proofErr w:type="spellStart"/>
      <w:r w:rsidRPr="00A00D23">
        <w:rPr>
          <w:rFonts w:ascii="Osnova MFA Cyrillic" w:hAnsi="Osnova MFA Cyrillic"/>
        </w:rPr>
        <w:t>повинна</w:t>
      </w:r>
      <w:proofErr w:type="spellEnd"/>
      <w:r w:rsidRPr="00A00D23">
        <w:rPr>
          <w:rFonts w:ascii="Osnova MFA Cyrillic" w:hAnsi="Osnova MFA Cyrillic"/>
        </w:rPr>
        <w:t xml:space="preserve"> </w:t>
      </w:r>
      <w:proofErr w:type="spellStart"/>
      <w:r w:rsidRPr="00A00D23">
        <w:rPr>
          <w:rFonts w:ascii="Osnova MFA Cyrillic" w:hAnsi="Osnova MFA Cyrillic"/>
        </w:rPr>
        <w:t>підтримувати</w:t>
      </w:r>
      <w:proofErr w:type="spellEnd"/>
      <w:r w:rsidRPr="00A00D23">
        <w:rPr>
          <w:rFonts w:ascii="Osnova MFA Cyrillic" w:hAnsi="Osnova MFA Cyrillic"/>
        </w:rPr>
        <w:t xml:space="preserve"> </w:t>
      </w:r>
      <w:proofErr w:type="spellStart"/>
      <w:r w:rsidRPr="00A00D23">
        <w:rPr>
          <w:rFonts w:ascii="Osnova MFA Cyrillic" w:hAnsi="Osnova MFA Cyrillic"/>
        </w:rPr>
        <w:t>наступні</w:t>
      </w:r>
      <w:proofErr w:type="spellEnd"/>
      <w:r w:rsidRPr="00A00D23">
        <w:rPr>
          <w:rFonts w:ascii="Osnova MFA Cyrillic" w:hAnsi="Osnova MFA Cyrillic"/>
        </w:rPr>
        <w:t xml:space="preserve"> </w:t>
      </w:r>
      <w:proofErr w:type="spellStart"/>
      <w:r w:rsidRPr="00A00D23">
        <w:rPr>
          <w:rFonts w:ascii="Osnova MFA Cyrillic" w:hAnsi="Osnova MFA Cyrillic"/>
        </w:rPr>
        <w:t>платформи</w:t>
      </w:r>
      <w:proofErr w:type="spellEnd"/>
      <w:r w:rsidRPr="00A00D23">
        <w:rPr>
          <w:rFonts w:ascii="Osnova MFA Cyrillic" w:hAnsi="Osnova MFA Cyrillic"/>
        </w:rPr>
        <w:t xml:space="preserve"> </w:t>
      </w:r>
      <w:proofErr w:type="spellStart"/>
      <w:r w:rsidRPr="00A00D23">
        <w:rPr>
          <w:rFonts w:ascii="Osnova MFA Cyrillic" w:hAnsi="Osnova MFA Cyrillic"/>
        </w:rPr>
        <w:t>віртуалізації</w:t>
      </w:r>
      <w:proofErr w:type="spellEnd"/>
      <w:r w:rsidRPr="00A00D23">
        <w:rPr>
          <w:rFonts w:ascii="Osnova MFA Cyrillic" w:hAnsi="Osnova MFA Cyrillic"/>
        </w:rPr>
        <w:t>:</w:t>
      </w:r>
    </w:p>
    <w:p w14:paraId="298F088C"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rPr>
      </w:pPr>
      <w:r w:rsidRPr="00A00D23">
        <w:rPr>
          <w:rFonts w:ascii="Osnova MFA Cyrillic" w:hAnsi="Osnova MFA Cyrillic"/>
        </w:rPr>
        <w:t>Citrix XEN</w:t>
      </w:r>
    </w:p>
    <w:p w14:paraId="6F479E5A"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rPr>
      </w:pPr>
      <w:r w:rsidRPr="00A00D23">
        <w:rPr>
          <w:rFonts w:ascii="Osnova MFA Cyrillic" w:hAnsi="Osnova MFA Cyrillic"/>
        </w:rPr>
        <w:t>VMware vSphere</w:t>
      </w:r>
    </w:p>
    <w:p w14:paraId="2992C514"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rPr>
      </w:pPr>
      <w:r w:rsidRPr="00A00D23">
        <w:rPr>
          <w:rFonts w:ascii="Osnova MFA Cyrillic" w:hAnsi="Osnova MFA Cyrillic"/>
        </w:rPr>
        <w:t>Microsoft Hyper-V</w:t>
      </w:r>
    </w:p>
    <w:p w14:paraId="7E9F56C5"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Підсистема</w:t>
      </w:r>
      <w:proofErr w:type="spellEnd"/>
      <w:r w:rsidRPr="00A00D23">
        <w:rPr>
          <w:rFonts w:ascii="Osnova MFA Cyrillic" w:hAnsi="Osnova MFA Cyrillic"/>
        </w:rPr>
        <w:t xml:space="preserve"> </w:t>
      </w:r>
      <w:proofErr w:type="spellStart"/>
      <w:r w:rsidRPr="00A00D23">
        <w:rPr>
          <w:rFonts w:ascii="Osnova MFA Cyrillic" w:hAnsi="Osnova MFA Cyrillic"/>
        </w:rPr>
        <w:t>повинна</w:t>
      </w:r>
      <w:proofErr w:type="spellEnd"/>
      <w:r w:rsidRPr="00A00D23">
        <w:rPr>
          <w:rFonts w:ascii="Osnova MFA Cyrillic" w:hAnsi="Osnova MFA Cyrillic"/>
        </w:rPr>
        <w:t xml:space="preserve"> </w:t>
      </w:r>
      <w:proofErr w:type="spellStart"/>
      <w:r w:rsidRPr="00A00D23">
        <w:rPr>
          <w:rFonts w:ascii="Osnova MFA Cyrillic" w:hAnsi="Osnova MFA Cyrillic"/>
        </w:rPr>
        <w:t>підтримувати</w:t>
      </w:r>
      <w:proofErr w:type="spellEnd"/>
      <w:r w:rsidRPr="00A00D23">
        <w:rPr>
          <w:rFonts w:ascii="Osnova MFA Cyrillic" w:hAnsi="Osnova MFA Cyrillic"/>
        </w:rPr>
        <w:t xml:space="preserve"> </w:t>
      </w:r>
      <w:proofErr w:type="spellStart"/>
      <w:r w:rsidRPr="00A00D23">
        <w:rPr>
          <w:rFonts w:ascii="Osnova MFA Cyrillic" w:hAnsi="Osnova MFA Cyrillic"/>
        </w:rPr>
        <w:t>інтеграцію</w:t>
      </w:r>
      <w:proofErr w:type="spellEnd"/>
      <w:r w:rsidRPr="00A00D23">
        <w:rPr>
          <w:rFonts w:ascii="Osnova MFA Cyrillic" w:hAnsi="Osnova MFA Cyrillic"/>
        </w:rPr>
        <w:t xml:space="preserve"> з </w:t>
      </w:r>
      <w:proofErr w:type="spellStart"/>
      <w:r w:rsidRPr="00A00D23">
        <w:rPr>
          <w:rFonts w:ascii="Osnova MFA Cyrillic" w:hAnsi="Osnova MFA Cyrillic"/>
        </w:rPr>
        <w:t>більш</w:t>
      </w:r>
      <w:proofErr w:type="spellEnd"/>
      <w:r w:rsidRPr="00A00D23">
        <w:rPr>
          <w:rFonts w:ascii="Osnova MFA Cyrillic" w:hAnsi="Osnova MFA Cyrillic"/>
        </w:rPr>
        <w:t xml:space="preserve">, </w:t>
      </w:r>
      <w:proofErr w:type="spellStart"/>
      <w:r w:rsidRPr="00A00D23">
        <w:rPr>
          <w:rFonts w:ascii="Osnova MFA Cyrillic" w:hAnsi="Osnova MFA Cyrillic"/>
        </w:rPr>
        <w:t>ніж</w:t>
      </w:r>
      <w:proofErr w:type="spellEnd"/>
      <w:r w:rsidRPr="00A00D23">
        <w:rPr>
          <w:rFonts w:ascii="Osnova MFA Cyrillic" w:hAnsi="Osnova MFA Cyrillic"/>
        </w:rPr>
        <w:t xml:space="preserve"> з </w:t>
      </w:r>
      <w:proofErr w:type="spellStart"/>
      <w:r w:rsidRPr="00A00D23">
        <w:rPr>
          <w:rFonts w:ascii="Osnova MFA Cyrillic" w:hAnsi="Osnova MFA Cyrillic"/>
        </w:rPr>
        <w:t>одним</w:t>
      </w:r>
      <w:proofErr w:type="spellEnd"/>
      <w:r w:rsidRPr="00A00D23">
        <w:rPr>
          <w:rFonts w:ascii="Osnova MFA Cyrillic" w:hAnsi="Osnova MFA Cyrillic"/>
        </w:rPr>
        <w:t xml:space="preserve"> </w:t>
      </w:r>
      <w:proofErr w:type="spellStart"/>
      <w:r w:rsidRPr="00A00D23">
        <w:rPr>
          <w:rFonts w:ascii="Osnova MFA Cyrillic" w:hAnsi="Osnova MFA Cyrillic"/>
        </w:rPr>
        <w:t>гіпервізором</w:t>
      </w:r>
      <w:proofErr w:type="spellEnd"/>
      <w:r w:rsidRPr="00A00D23">
        <w:rPr>
          <w:rFonts w:ascii="Osnova MFA Cyrillic" w:hAnsi="Osnova MFA Cyrillic"/>
        </w:rPr>
        <w:t xml:space="preserve"> </w:t>
      </w:r>
      <w:proofErr w:type="spellStart"/>
      <w:r w:rsidRPr="00A00D23">
        <w:rPr>
          <w:rFonts w:ascii="Osnova MFA Cyrillic" w:hAnsi="Osnova MFA Cyrillic"/>
        </w:rPr>
        <w:t>одночасно</w:t>
      </w:r>
      <w:proofErr w:type="spellEnd"/>
    </w:p>
    <w:p w14:paraId="41D0C0D9"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Підсистема</w:t>
      </w:r>
      <w:proofErr w:type="spellEnd"/>
      <w:r w:rsidRPr="00A00D23">
        <w:rPr>
          <w:rFonts w:ascii="Osnova MFA Cyrillic" w:hAnsi="Osnova MFA Cyrillic"/>
        </w:rPr>
        <w:t xml:space="preserve"> </w:t>
      </w:r>
      <w:proofErr w:type="spellStart"/>
      <w:r w:rsidRPr="00A00D23">
        <w:rPr>
          <w:rFonts w:ascii="Osnova MFA Cyrillic" w:hAnsi="Osnova MFA Cyrillic"/>
        </w:rPr>
        <w:t>повинна</w:t>
      </w:r>
      <w:proofErr w:type="spellEnd"/>
      <w:r w:rsidRPr="00A00D23">
        <w:rPr>
          <w:rFonts w:ascii="Osnova MFA Cyrillic" w:hAnsi="Osnova MFA Cyrillic"/>
        </w:rPr>
        <w:t xml:space="preserve"> </w:t>
      </w:r>
      <w:proofErr w:type="spellStart"/>
      <w:r w:rsidRPr="00A00D23">
        <w:rPr>
          <w:rFonts w:ascii="Osnova MFA Cyrillic" w:hAnsi="Osnova MFA Cyrillic"/>
        </w:rPr>
        <w:t>дозволяти</w:t>
      </w:r>
      <w:proofErr w:type="spellEnd"/>
      <w:r w:rsidRPr="00A00D23">
        <w:rPr>
          <w:rFonts w:ascii="Osnova MFA Cyrillic" w:hAnsi="Osnova MFA Cyrillic"/>
        </w:rPr>
        <w:t xml:space="preserve"> </w:t>
      </w:r>
      <w:proofErr w:type="spellStart"/>
      <w:r w:rsidRPr="00A00D23">
        <w:rPr>
          <w:rFonts w:ascii="Osnova MFA Cyrillic" w:hAnsi="Osnova MFA Cyrillic"/>
        </w:rPr>
        <w:t>зробити</w:t>
      </w:r>
      <w:proofErr w:type="spellEnd"/>
      <w:r w:rsidRPr="00A00D23">
        <w:rPr>
          <w:rFonts w:ascii="Osnova MFA Cyrillic" w:hAnsi="Osnova MFA Cyrillic"/>
        </w:rPr>
        <w:t xml:space="preserve"> </w:t>
      </w:r>
      <w:proofErr w:type="spellStart"/>
      <w:r w:rsidRPr="00A00D23">
        <w:rPr>
          <w:rFonts w:ascii="Osnova MFA Cyrillic" w:hAnsi="Osnova MFA Cyrillic"/>
        </w:rPr>
        <w:t>еталонний</w:t>
      </w:r>
      <w:proofErr w:type="spellEnd"/>
      <w:r w:rsidRPr="00A00D23">
        <w:rPr>
          <w:rFonts w:ascii="Osnova MFA Cyrillic" w:hAnsi="Osnova MFA Cyrillic"/>
        </w:rPr>
        <w:t xml:space="preserve"> </w:t>
      </w:r>
      <w:proofErr w:type="spellStart"/>
      <w:r w:rsidRPr="00A00D23">
        <w:rPr>
          <w:rFonts w:ascii="Osnova MFA Cyrillic" w:hAnsi="Osnova MFA Cyrillic"/>
        </w:rPr>
        <w:t>образ</w:t>
      </w:r>
      <w:proofErr w:type="spellEnd"/>
      <w:r w:rsidRPr="00A00D23">
        <w:rPr>
          <w:rFonts w:ascii="Osnova MFA Cyrillic" w:hAnsi="Osnova MFA Cyrillic"/>
        </w:rPr>
        <w:t xml:space="preserve"> ОС Windows з </w:t>
      </w:r>
      <w:proofErr w:type="spellStart"/>
      <w:r w:rsidRPr="00A00D23">
        <w:rPr>
          <w:rFonts w:ascii="Osnova MFA Cyrillic" w:hAnsi="Osnova MFA Cyrillic"/>
        </w:rPr>
        <w:t>вбудованим</w:t>
      </w:r>
      <w:proofErr w:type="spellEnd"/>
      <w:r w:rsidRPr="00A00D23">
        <w:rPr>
          <w:rFonts w:ascii="Osnova MFA Cyrillic" w:hAnsi="Osnova MFA Cyrillic"/>
        </w:rPr>
        <w:t xml:space="preserve"> </w:t>
      </w:r>
      <w:proofErr w:type="spellStart"/>
      <w:r w:rsidRPr="00A00D23">
        <w:rPr>
          <w:rFonts w:ascii="Osnova MFA Cyrillic" w:hAnsi="Osnova MFA Cyrillic"/>
        </w:rPr>
        <w:t>агентом</w:t>
      </w:r>
      <w:proofErr w:type="spellEnd"/>
      <w:r w:rsidRPr="00A00D23">
        <w:rPr>
          <w:rFonts w:ascii="Osnova MFA Cyrillic" w:hAnsi="Osnova MFA Cyrillic"/>
        </w:rPr>
        <w:t xml:space="preserve"> </w:t>
      </w:r>
      <w:proofErr w:type="spellStart"/>
      <w:r w:rsidRPr="00A00D23">
        <w:rPr>
          <w:rFonts w:ascii="Osnova MFA Cyrillic" w:hAnsi="Osnova MFA Cyrillic"/>
        </w:rPr>
        <w:t>захисту</w:t>
      </w:r>
      <w:proofErr w:type="spellEnd"/>
    </w:p>
    <w:p w14:paraId="00831349"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Підсистема</w:t>
      </w:r>
      <w:proofErr w:type="spellEnd"/>
      <w:r w:rsidRPr="00A00D23">
        <w:rPr>
          <w:rFonts w:ascii="Osnova MFA Cyrillic" w:hAnsi="Osnova MFA Cyrillic"/>
        </w:rPr>
        <w:t xml:space="preserve"> </w:t>
      </w:r>
      <w:proofErr w:type="spellStart"/>
      <w:r w:rsidRPr="00A00D23">
        <w:rPr>
          <w:rFonts w:ascii="Osnova MFA Cyrillic" w:hAnsi="Osnova MFA Cyrillic"/>
        </w:rPr>
        <w:t>повинна</w:t>
      </w:r>
      <w:proofErr w:type="spellEnd"/>
      <w:r w:rsidRPr="00A00D23">
        <w:rPr>
          <w:rFonts w:ascii="Osnova MFA Cyrillic" w:hAnsi="Osnova MFA Cyrillic"/>
        </w:rPr>
        <w:t xml:space="preserve"> </w:t>
      </w:r>
      <w:proofErr w:type="spellStart"/>
      <w:r w:rsidRPr="00A00D23">
        <w:rPr>
          <w:rFonts w:ascii="Osnova MFA Cyrillic" w:hAnsi="Osnova MFA Cyrillic"/>
        </w:rPr>
        <w:t>дозволяти</w:t>
      </w:r>
      <w:proofErr w:type="spellEnd"/>
      <w:r w:rsidRPr="00A00D23">
        <w:rPr>
          <w:rFonts w:ascii="Osnova MFA Cyrillic" w:hAnsi="Osnova MFA Cyrillic"/>
        </w:rPr>
        <w:t xml:space="preserve"> </w:t>
      </w:r>
      <w:proofErr w:type="spellStart"/>
      <w:r w:rsidRPr="00A00D23">
        <w:rPr>
          <w:rFonts w:ascii="Osnova MFA Cyrillic" w:hAnsi="Osnova MFA Cyrillic"/>
        </w:rPr>
        <w:t>налаштовувати</w:t>
      </w:r>
      <w:proofErr w:type="spellEnd"/>
      <w:r w:rsidRPr="00A00D23">
        <w:rPr>
          <w:rFonts w:ascii="Osnova MFA Cyrillic" w:hAnsi="Osnova MFA Cyrillic"/>
        </w:rPr>
        <w:t xml:space="preserve"> </w:t>
      </w:r>
      <w:proofErr w:type="spellStart"/>
      <w:r w:rsidRPr="00A00D23">
        <w:rPr>
          <w:rFonts w:ascii="Osnova MFA Cyrillic" w:hAnsi="Osnova MFA Cyrillic"/>
        </w:rPr>
        <w:t>максимальну</w:t>
      </w:r>
      <w:proofErr w:type="spellEnd"/>
      <w:r w:rsidRPr="00A00D23">
        <w:rPr>
          <w:rFonts w:ascii="Osnova MFA Cyrillic" w:hAnsi="Osnova MFA Cyrillic"/>
        </w:rPr>
        <w:t xml:space="preserve"> </w:t>
      </w:r>
      <w:proofErr w:type="spellStart"/>
      <w:r w:rsidRPr="00A00D23">
        <w:rPr>
          <w:rFonts w:ascii="Osnova MFA Cyrillic" w:hAnsi="Osnova MFA Cyrillic"/>
        </w:rPr>
        <w:t>кількість</w:t>
      </w:r>
      <w:proofErr w:type="spellEnd"/>
      <w:r w:rsidRPr="00A00D23">
        <w:rPr>
          <w:rFonts w:ascii="Osnova MFA Cyrillic" w:hAnsi="Osnova MFA Cyrillic"/>
        </w:rPr>
        <w:t xml:space="preserve"> </w:t>
      </w:r>
      <w:proofErr w:type="spellStart"/>
      <w:r w:rsidRPr="00A00D23">
        <w:rPr>
          <w:rFonts w:ascii="Osnova MFA Cyrillic" w:hAnsi="Osnova MFA Cyrillic"/>
        </w:rPr>
        <w:t>агентів</w:t>
      </w:r>
      <w:proofErr w:type="spellEnd"/>
      <w:r w:rsidRPr="00A00D23">
        <w:rPr>
          <w:rFonts w:ascii="Osnova MFA Cyrillic" w:hAnsi="Osnova MFA Cyrillic"/>
        </w:rPr>
        <w:t xml:space="preserve"> </w:t>
      </w:r>
      <w:proofErr w:type="spellStart"/>
      <w:r w:rsidRPr="00A00D23">
        <w:rPr>
          <w:rFonts w:ascii="Osnova MFA Cyrillic" w:hAnsi="Osnova MFA Cyrillic"/>
        </w:rPr>
        <w:t>що</w:t>
      </w:r>
      <w:proofErr w:type="spellEnd"/>
      <w:r w:rsidRPr="00A00D23">
        <w:rPr>
          <w:rFonts w:ascii="Osnova MFA Cyrillic" w:hAnsi="Osnova MFA Cyrillic"/>
        </w:rPr>
        <w:t xml:space="preserve"> </w:t>
      </w:r>
      <w:proofErr w:type="spellStart"/>
      <w:r w:rsidRPr="00A00D23">
        <w:rPr>
          <w:rFonts w:ascii="Osnova MFA Cyrillic" w:hAnsi="Osnova MFA Cyrillic"/>
        </w:rPr>
        <w:t>одночасно</w:t>
      </w:r>
      <w:proofErr w:type="spellEnd"/>
      <w:r w:rsidRPr="00A00D23">
        <w:rPr>
          <w:rFonts w:ascii="Osnova MFA Cyrillic" w:hAnsi="Osnova MFA Cyrillic"/>
        </w:rPr>
        <w:t xml:space="preserve"> </w:t>
      </w:r>
      <w:proofErr w:type="spellStart"/>
      <w:r w:rsidRPr="00A00D23">
        <w:rPr>
          <w:rFonts w:ascii="Osnova MFA Cyrillic" w:hAnsi="Osnova MFA Cyrillic"/>
        </w:rPr>
        <w:t>можуть</w:t>
      </w:r>
      <w:proofErr w:type="spellEnd"/>
      <w:r w:rsidRPr="00A00D23">
        <w:rPr>
          <w:rFonts w:ascii="Osnova MFA Cyrillic" w:hAnsi="Osnova MFA Cyrillic"/>
        </w:rPr>
        <w:t xml:space="preserve"> </w:t>
      </w:r>
      <w:proofErr w:type="spellStart"/>
      <w:r w:rsidRPr="00A00D23">
        <w:rPr>
          <w:rFonts w:ascii="Osnova MFA Cyrillic" w:hAnsi="Osnova MFA Cyrillic"/>
        </w:rPr>
        <w:t>виконувати</w:t>
      </w:r>
      <w:proofErr w:type="spellEnd"/>
      <w:r w:rsidRPr="00A00D23">
        <w:rPr>
          <w:rFonts w:ascii="Osnova MFA Cyrillic" w:hAnsi="Osnova MFA Cyrillic"/>
        </w:rPr>
        <w:t xml:space="preserve"> </w:t>
      </w:r>
      <w:proofErr w:type="spellStart"/>
      <w:r w:rsidRPr="00A00D23">
        <w:rPr>
          <w:rFonts w:ascii="Osnova MFA Cyrillic" w:hAnsi="Osnova MFA Cyrillic"/>
        </w:rPr>
        <w:t>оновлення</w:t>
      </w:r>
      <w:proofErr w:type="spellEnd"/>
      <w:r w:rsidRPr="00A00D23">
        <w:rPr>
          <w:rFonts w:ascii="Osnova MFA Cyrillic" w:hAnsi="Osnova MFA Cyrillic"/>
        </w:rPr>
        <w:t xml:space="preserve"> </w:t>
      </w:r>
      <w:proofErr w:type="spellStart"/>
      <w:r w:rsidRPr="00A00D23">
        <w:rPr>
          <w:rFonts w:ascii="Osnova MFA Cyrillic" w:hAnsi="Osnova MFA Cyrillic"/>
        </w:rPr>
        <w:t>компонент</w:t>
      </w:r>
      <w:proofErr w:type="spellEnd"/>
    </w:p>
    <w:p w14:paraId="3F8791D0"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Підсистема</w:t>
      </w:r>
      <w:proofErr w:type="spellEnd"/>
      <w:r w:rsidRPr="00A00D23">
        <w:rPr>
          <w:rFonts w:ascii="Osnova MFA Cyrillic" w:hAnsi="Osnova MFA Cyrillic"/>
        </w:rPr>
        <w:t xml:space="preserve"> </w:t>
      </w:r>
      <w:proofErr w:type="spellStart"/>
      <w:r w:rsidRPr="00A00D23">
        <w:rPr>
          <w:rFonts w:ascii="Osnova MFA Cyrillic" w:hAnsi="Osnova MFA Cyrillic"/>
        </w:rPr>
        <w:t>повинна</w:t>
      </w:r>
      <w:proofErr w:type="spellEnd"/>
      <w:r w:rsidRPr="00A00D23">
        <w:rPr>
          <w:rFonts w:ascii="Osnova MFA Cyrillic" w:hAnsi="Osnova MFA Cyrillic"/>
        </w:rPr>
        <w:t xml:space="preserve"> </w:t>
      </w:r>
      <w:proofErr w:type="spellStart"/>
      <w:r w:rsidRPr="00A00D23">
        <w:rPr>
          <w:rFonts w:ascii="Osnova MFA Cyrillic" w:hAnsi="Osnova MFA Cyrillic"/>
        </w:rPr>
        <w:t>дозволяти</w:t>
      </w:r>
      <w:proofErr w:type="spellEnd"/>
      <w:r w:rsidRPr="00A00D23">
        <w:rPr>
          <w:rFonts w:ascii="Osnova MFA Cyrillic" w:hAnsi="Osnova MFA Cyrillic"/>
        </w:rPr>
        <w:t xml:space="preserve"> </w:t>
      </w:r>
      <w:proofErr w:type="spellStart"/>
      <w:r w:rsidRPr="00A00D23">
        <w:rPr>
          <w:rFonts w:ascii="Osnova MFA Cyrillic" w:hAnsi="Osnova MFA Cyrillic"/>
        </w:rPr>
        <w:t>налаштовувати</w:t>
      </w:r>
      <w:proofErr w:type="spellEnd"/>
      <w:r w:rsidRPr="00A00D23">
        <w:rPr>
          <w:rFonts w:ascii="Osnova MFA Cyrillic" w:hAnsi="Osnova MFA Cyrillic"/>
        </w:rPr>
        <w:t xml:space="preserve"> </w:t>
      </w:r>
      <w:proofErr w:type="spellStart"/>
      <w:r w:rsidRPr="00A00D23">
        <w:rPr>
          <w:rFonts w:ascii="Osnova MFA Cyrillic" w:hAnsi="Osnova MFA Cyrillic"/>
        </w:rPr>
        <w:t>максимальну</w:t>
      </w:r>
      <w:proofErr w:type="spellEnd"/>
      <w:r w:rsidRPr="00A00D23">
        <w:rPr>
          <w:rFonts w:ascii="Osnova MFA Cyrillic" w:hAnsi="Osnova MFA Cyrillic"/>
        </w:rPr>
        <w:t xml:space="preserve"> </w:t>
      </w:r>
      <w:proofErr w:type="spellStart"/>
      <w:r w:rsidRPr="00A00D23">
        <w:rPr>
          <w:rFonts w:ascii="Osnova MFA Cyrillic" w:hAnsi="Osnova MFA Cyrillic"/>
        </w:rPr>
        <w:t>кількість</w:t>
      </w:r>
      <w:proofErr w:type="spellEnd"/>
      <w:r w:rsidRPr="00A00D23">
        <w:rPr>
          <w:rFonts w:ascii="Osnova MFA Cyrillic" w:hAnsi="Osnova MFA Cyrillic"/>
        </w:rPr>
        <w:t xml:space="preserve"> </w:t>
      </w:r>
      <w:proofErr w:type="spellStart"/>
      <w:r w:rsidRPr="00A00D23">
        <w:rPr>
          <w:rFonts w:ascii="Osnova MFA Cyrillic" w:hAnsi="Osnova MFA Cyrillic"/>
        </w:rPr>
        <w:t>агентів</w:t>
      </w:r>
      <w:proofErr w:type="spellEnd"/>
      <w:r w:rsidRPr="00A00D23">
        <w:rPr>
          <w:rFonts w:ascii="Osnova MFA Cyrillic" w:hAnsi="Osnova MFA Cyrillic"/>
        </w:rPr>
        <w:t xml:space="preserve"> </w:t>
      </w:r>
      <w:proofErr w:type="spellStart"/>
      <w:r w:rsidRPr="00A00D23">
        <w:rPr>
          <w:rFonts w:ascii="Osnova MFA Cyrillic" w:hAnsi="Osnova MFA Cyrillic"/>
        </w:rPr>
        <w:t>що</w:t>
      </w:r>
      <w:proofErr w:type="spellEnd"/>
      <w:r w:rsidRPr="00A00D23">
        <w:rPr>
          <w:rFonts w:ascii="Osnova MFA Cyrillic" w:hAnsi="Osnova MFA Cyrillic"/>
        </w:rPr>
        <w:t xml:space="preserve"> </w:t>
      </w:r>
      <w:proofErr w:type="spellStart"/>
      <w:r w:rsidRPr="00A00D23">
        <w:rPr>
          <w:rFonts w:ascii="Osnova MFA Cyrillic" w:hAnsi="Osnova MFA Cyrillic"/>
        </w:rPr>
        <w:t>паралельно</w:t>
      </w:r>
      <w:proofErr w:type="spellEnd"/>
      <w:r w:rsidRPr="00A00D23">
        <w:rPr>
          <w:rFonts w:ascii="Osnova MFA Cyrillic" w:hAnsi="Osnova MFA Cyrillic"/>
        </w:rPr>
        <w:t xml:space="preserve"> </w:t>
      </w:r>
      <w:proofErr w:type="spellStart"/>
      <w:r w:rsidRPr="00A00D23">
        <w:rPr>
          <w:rFonts w:ascii="Osnova MFA Cyrillic" w:hAnsi="Osnova MFA Cyrillic"/>
        </w:rPr>
        <w:t>здійснюють</w:t>
      </w:r>
      <w:proofErr w:type="spellEnd"/>
      <w:r w:rsidRPr="00A00D23">
        <w:rPr>
          <w:rFonts w:ascii="Osnova MFA Cyrillic" w:hAnsi="Osnova MFA Cyrillic"/>
        </w:rPr>
        <w:t xml:space="preserve"> </w:t>
      </w:r>
      <w:proofErr w:type="spellStart"/>
      <w:r w:rsidRPr="00A00D23">
        <w:rPr>
          <w:rFonts w:ascii="Osnova MFA Cyrillic" w:hAnsi="Osnova MFA Cyrillic"/>
        </w:rPr>
        <w:t>перевірку</w:t>
      </w:r>
      <w:proofErr w:type="spellEnd"/>
      <w:r w:rsidRPr="00A00D23">
        <w:rPr>
          <w:rFonts w:ascii="Osnova MFA Cyrillic" w:hAnsi="Osnova MFA Cyrillic"/>
        </w:rPr>
        <w:t xml:space="preserve"> </w:t>
      </w:r>
      <w:proofErr w:type="spellStart"/>
      <w:r w:rsidRPr="00A00D23">
        <w:rPr>
          <w:rFonts w:ascii="Osnova MFA Cyrillic" w:hAnsi="Osnova MFA Cyrillic"/>
        </w:rPr>
        <w:t>за</w:t>
      </w:r>
      <w:proofErr w:type="spellEnd"/>
      <w:r w:rsidRPr="00A00D23">
        <w:rPr>
          <w:rFonts w:ascii="Osnova MFA Cyrillic" w:hAnsi="Osnova MFA Cyrillic"/>
        </w:rPr>
        <w:t xml:space="preserve"> </w:t>
      </w:r>
      <w:proofErr w:type="spellStart"/>
      <w:r w:rsidRPr="00A00D23">
        <w:rPr>
          <w:rFonts w:ascii="Osnova MFA Cyrillic" w:hAnsi="Osnova MFA Cyrillic"/>
        </w:rPr>
        <w:t>розкладом</w:t>
      </w:r>
      <w:proofErr w:type="spellEnd"/>
    </w:p>
    <w:p w14:paraId="4EF1BE8A"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Система</w:t>
      </w:r>
      <w:proofErr w:type="spellEnd"/>
      <w:r w:rsidRPr="00A00D23">
        <w:rPr>
          <w:rFonts w:ascii="Osnova MFA Cyrillic" w:hAnsi="Osnova MFA Cyrillic"/>
        </w:rPr>
        <w:t xml:space="preserve"> </w:t>
      </w:r>
      <w:proofErr w:type="spellStart"/>
      <w:r w:rsidRPr="00A00D23">
        <w:rPr>
          <w:rFonts w:ascii="Osnova MFA Cyrillic" w:hAnsi="Osnova MFA Cyrillic"/>
        </w:rPr>
        <w:t>повинна</w:t>
      </w:r>
      <w:proofErr w:type="spellEnd"/>
      <w:r w:rsidRPr="00A00D23">
        <w:rPr>
          <w:rFonts w:ascii="Osnova MFA Cyrillic" w:hAnsi="Osnova MFA Cyrillic"/>
        </w:rPr>
        <w:t xml:space="preserve"> </w:t>
      </w:r>
      <w:proofErr w:type="spellStart"/>
      <w:r w:rsidRPr="00A00D23">
        <w:rPr>
          <w:rFonts w:ascii="Osnova MFA Cyrillic" w:hAnsi="Osnova MFA Cyrillic"/>
        </w:rPr>
        <w:t>пропонувати</w:t>
      </w:r>
      <w:proofErr w:type="spellEnd"/>
      <w:r w:rsidRPr="00A00D23">
        <w:rPr>
          <w:rFonts w:ascii="Osnova MFA Cyrillic" w:hAnsi="Osnova MFA Cyrillic"/>
        </w:rPr>
        <w:t xml:space="preserve"> </w:t>
      </w:r>
      <w:proofErr w:type="spellStart"/>
      <w:r w:rsidRPr="00A00D23">
        <w:rPr>
          <w:rFonts w:ascii="Osnova MFA Cyrillic" w:hAnsi="Osnova MFA Cyrillic"/>
        </w:rPr>
        <w:t>такі</w:t>
      </w:r>
      <w:proofErr w:type="spellEnd"/>
      <w:r w:rsidRPr="00A00D23">
        <w:rPr>
          <w:rFonts w:ascii="Osnova MFA Cyrillic" w:hAnsi="Osnova MFA Cyrillic"/>
        </w:rPr>
        <w:t xml:space="preserve"> </w:t>
      </w:r>
      <w:proofErr w:type="spellStart"/>
      <w:r w:rsidRPr="00A00D23">
        <w:rPr>
          <w:rFonts w:ascii="Osnova MFA Cyrillic" w:hAnsi="Osnova MFA Cyrillic"/>
        </w:rPr>
        <w:t>обов’язкові</w:t>
      </w:r>
      <w:proofErr w:type="spellEnd"/>
      <w:r w:rsidRPr="00A00D23">
        <w:rPr>
          <w:rFonts w:ascii="Osnova MFA Cyrillic" w:hAnsi="Osnova MFA Cyrillic"/>
        </w:rPr>
        <w:t xml:space="preserve"> </w:t>
      </w:r>
      <w:proofErr w:type="spellStart"/>
      <w:r w:rsidRPr="00A00D23">
        <w:rPr>
          <w:rFonts w:ascii="Osnova MFA Cyrillic" w:hAnsi="Osnova MFA Cyrillic"/>
        </w:rPr>
        <w:t>механізми</w:t>
      </w:r>
      <w:proofErr w:type="spellEnd"/>
      <w:r w:rsidRPr="00A00D23">
        <w:rPr>
          <w:rFonts w:ascii="Osnova MFA Cyrillic" w:hAnsi="Osnova MFA Cyrillic"/>
        </w:rPr>
        <w:t xml:space="preserve"> </w:t>
      </w:r>
      <w:proofErr w:type="spellStart"/>
      <w:r w:rsidRPr="00A00D23">
        <w:rPr>
          <w:rFonts w:ascii="Osnova MFA Cyrillic" w:hAnsi="Osnova MFA Cyrillic"/>
        </w:rPr>
        <w:t>антивірусної</w:t>
      </w:r>
      <w:proofErr w:type="spellEnd"/>
      <w:r w:rsidRPr="00A00D23">
        <w:rPr>
          <w:rFonts w:ascii="Osnova MFA Cyrillic" w:hAnsi="Osnova MFA Cyrillic"/>
        </w:rPr>
        <w:t xml:space="preserve"> </w:t>
      </w:r>
      <w:proofErr w:type="spellStart"/>
      <w:r w:rsidRPr="00A00D23">
        <w:rPr>
          <w:rFonts w:ascii="Osnova MFA Cyrillic" w:hAnsi="Osnova MFA Cyrillic"/>
        </w:rPr>
        <w:t>перевірки</w:t>
      </w:r>
      <w:proofErr w:type="spellEnd"/>
      <w:r w:rsidRPr="00A00D23">
        <w:rPr>
          <w:rFonts w:ascii="Osnova MFA Cyrillic" w:hAnsi="Osnova MFA Cyrillic"/>
        </w:rPr>
        <w:t>:</w:t>
      </w:r>
    </w:p>
    <w:p w14:paraId="2B27A19B"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rPr>
      </w:pPr>
      <w:r w:rsidRPr="00A00D23">
        <w:rPr>
          <w:rFonts w:ascii="Osnova MFA Cyrillic" w:hAnsi="Osnova MFA Cyrillic"/>
        </w:rPr>
        <w:t xml:space="preserve">З </w:t>
      </w:r>
      <w:proofErr w:type="spellStart"/>
      <w:r w:rsidRPr="00A00D23">
        <w:rPr>
          <w:rFonts w:ascii="Osnova MFA Cyrillic" w:hAnsi="Osnova MFA Cyrillic"/>
        </w:rPr>
        <w:t>повною</w:t>
      </w:r>
      <w:proofErr w:type="spellEnd"/>
      <w:r w:rsidRPr="00A00D23">
        <w:rPr>
          <w:rFonts w:ascii="Osnova MFA Cyrillic" w:hAnsi="Osnova MFA Cyrillic"/>
        </w:rPr>
        <w:t xml:space="preserve"> </w:t>
      </w:r>
      <w:proofErr w:type="spellStart"/>
      <w:r w:rsidRPr="00A00D23">
        <w:rPr>
          <w:rFonts w:ascii="Osnova MFA Cyrillic" w:hAnsi="Osnova MFA Cyrillic"/>
        </w:rPr>
        <w:t>базою</w:t>
      </w:r>
      <w:proofErr w:type="spellEnd"/>
      <w:r w:rsidRPr="00A00D23">
        <w:rPr>
          <w:rFonts w:ascii="Osnova MFA Cyrillic" w:hAnsi="Osnova MFA Cyrillic"/>
        </w:rPr>
        <w:t xml:space="preserve"> (</w:t>
      </w:r>
      <w:proofErr w:type="spellStart"/>
      <w:r w:rsidRPr="00A00D23">
        <w:rPr>
          <w:rFonts w:ascii="Osnova MFA Cyrillic" w:hAnsi="Osnova MFA Cyrillic"/>
        </w:rPr>
        <w:t>для</w:t>
      </w:r>
      <w:proofErr w:type="spellEnd"/>
      <w:r w:rsidRPr="00A00D23">
        <w:rPr>
          <w:rFonts w:ascii="Osnova MFA Cyrillic" w:hAnsi="Osnova MFA Cyrillic"/>
        </w:rPr>
        <w:t xml:space="preserve"> </w:t>
      </w:r>
      <w:proofErr w:type="spellStart"/>
      <w:r w:rsidRPr="00A00D23">
        <w:rPr>
          <w:rFonts w:ascii="Osnova MFA Cyrillic" w:hAnsi="Osnova MFA Cyrillic"/>
        </w:rPr>
        <w:t>автономних</w:t>
      </w:r>
      <w:proofErr w:type="spellEnd"/>
      <w:r w:rsidRPr="00A00D23">
        <w:rPr>
          <w:rFonts w:ascii="Osnova MFA Cyrillic" w:hAnsi="Osnova MFA Cyrillic"/>
        </w:rPr>
        <w:t xml:space="preserve"> </w:t>
      </w:r>
      <w:proofErr w:type="spellStart"/>
      <w:r w:rsidRPr="00A00D23">
        <w:rPr>
          <w:rFonts w:ascii="Osnova MFA Cyrillic" w:hAnsi="Osnova MFA Cyrillic"/>
        </w:rPr>
        <w:t>інфраструктур</w:t>
      </w:r>
      <w:proofErr w:type="spellEnd"/>
      <w:r w:rsidRPr="00A00D23">
        <w:rPr>
          <w:rFonts w:ascii="Osnova MFA Cyrillic" w:hAnsi="Osnova MFA Cyrillic"/>
        </w:rPr>
        <w:t>)</w:t>
      </w:r>
    </w:p>
    <w:p w14:paraId="2A6F793F"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rPr>
      </w:pPr>
      <w:r w:rsidRPr="00A00D23">
        <w:rPr>
          <w:rFonts w:ascii="Osnova MFA Cyrillic" w:hAnsi="Osnova MFA Cyrillic"/>
        </w:rPr>
        <w:t xml:space="preserve">З </w:t>
      </w:r>
      <w:proofErr w:type="spellStart"/>
      <w:r w:rsidRPr="00A00D23">
        <w:rPr>
          <w:rFonts w:ascii="Osnova MFA Cyrillic" w:hAnsi="Osnova MFA Cyrillic"/>
        </w:rPr>
        <w:t>мінімальною</w:t>
      </w:r>
      <w:proofErr w:type="spellEnd"/>
      <w:r w:rsidRPr="00A00D23">
        <w:rPr>
          <w:rFonts w:ascii="Osnova MFA Cyrillic" w:hAnsi="Osnova MFA Cyrillic"/>
        </w:rPr>
        <w:t xml:space="preserve"> </w:t>
      </w:r>
      <w:proofErr w:type="spellStart"/>
      <w:r w:rsidRPr="00A00D23">
        <w:rPr>
          <w:rFonts w:ascii="Osnova MFA Cyrillic" w:hAnsi="Osnova MFA Cyrillic"/>
        </w:rPr>
        <w:t>базою</w:t>
      </w:r>
      <w:proofErr w:type="spellEnd"/>
      <w:r w:rsidRPr="00A00D23">
        <w:rPr>
          <w:rFonts w:ascii="Osnova MFA Cyrillic" w:hAnsi="Osnova MFA Cyrillic"/>
        </w:rPr>
        <w:t xml:space="preserve"> і </w:t>
      </w:r>
      <w:proofErr w:type="spellStart"/>
      <w:r w:rsidRPr="00A00D23">
        <w:rPr>
          <w:rFonts w:ascii="Osnova MFA Cyrillic" w:hAnsi="Osnova MFA Cyrillic"/>
        </w:rPr>
        <w:t>використанням</w:t>
      </w:r>
      <w:proofErr w:type="spellEnd"/>
      <w:r w:rsidRPr="00A00D23">
        <w:rPr>
          <w:rFonts w:ascii="Osnova MFA Cyrillic" w:hAnsi="Osnova MFA Cyrillic"/>
        </w:rPr>
        <w:t xml:space="preserve"> </w:t>
      </w:r>
      <w:proofErr w:type="spellStart"/>
      <w:r w:rsidRPr="00A00D23">
        <w:rPr>
          <w:rFonts w:ascii="Osnova MFA Cyrillic" w:hAnsi="Osnova MFA Cyrillic"/>
        </w:rPr>
        <w:t>сервісу</w:t>
      </w:r>
      <w:proofErr w:type="spellEnd"/>
      <w:r w:rsidRPr="00A00D23">
        <w:rPr>
          <w:rFonts w:ascii="Osnova MFA Cyrillic" w:hAnsi="Osnova MFA Cyrillic"/>
        </w:rPr>
        <w:t xml:space="preserve"> </w:t>
      </w:r>
      <w:proofErr w:type="spellStart"/>
      <w:r w:rsidRPr="00A00D23">
        <w:rPr>
          <w:rFonts w:ascii="Osnova MFA Cyrillic" w:hAnsi="Osnova MFA Cyrillic"/>
        </w:rPr>
        <w:t>файлової</w:t>
      </w:r>
      <w:proofErr w:type="spellEnd"/>
      <w:r w:rsidRPr="00A00D23">
        <w:rPr>
          <w:rFonts w:ascii="Osnova MFA Cyrillic" w:hAnsi="Osnova MFA Cyrillic"/>
        </w:rPr>
        <w:t xml:space="preserve"> </w:t>
      </w:r>
      <w:proofErr w:type="spellStart"/>
      <w:r w:rsidRPr="00A00D23">
        <w:rPr>
          <w:rFonts w:ascii="Osnova MFA Cyrillic" w:hAnsi="Osnova MFA Cyrillic"/>
        </w:rPr>
        <w:t>репутації</w:t>
      </w:r>
      <w:proofErr w:type="spellEnd"/>
      <w:r w:rsidRPr="00A00D23">
        <w:rPr>
          <w:rFonts w:ascii="Osnova MFA Cyrillic" w:hAnsi="Osnova MFA Cyrillic"/>
        </w:rPr>
        <w:t xml:space="preserve"> </w:t>
      </w:r>
      <w:proofErr w:type="spellStart"/>
      <w:r w:rsidRPr="00A00D23">
        <w:rPr>
          <w:rFonts w:ascii="Osnova MFA Cyrillic" w:hAnsi="Osnova MFA Cyrillic"/>
        </w:rPr>
        <w:t>антивірусного</w:t>
      </w:r>
      <w:proofErr w:type="spellEnd"/>
      <w:r w:rsidRPr="00A00D23">
        <w:rPr>
          <w:rFonts w:ascii="Osnova MFA Cyrillic" w:hAnsi="Osnova MFA Cyrillic"/>
        </w:rPr>
        <w:t xml:space="preserve"> </w:t>
      </w:r>
      <w:proofErr w:type="spellStart"/>
      <w:r w:rsidRPr="00A00D23">
        <w:rPr>
          <w:rFonts w:ascii="Osnova MFA Cyrillic" w:hAnsi="Osnova MFA Cyrillic"/>
        </w:rPr>
        <w:t>серверу</w:t>
      </w:r>
      <w:proofErr w:type="spellEnd"/>
      <w:r w:rsidRPr="00A00D23">
        <w:rPr>
          <w:rFonts w:ascii="Osnova MFA Cyrillic" w:hAnsi="Osnova MFA Cyrillic"/>
        </w:rPr>
        <w:t xml:space="preserve">, </w:t>
      </w:r>
      <w:proofErr w:type="spellStart"/>
      <w:r w:rsidRPr="00A00D23">
        <w:rPr>
          <w:rFonts w:ascii="Osnova MFA Cyrillic" w:hAnsi="Osnova MFA Cyrillic"/>
        </w:rPr>
        <w:t>чи</w:t>
      </w:r>
      <w:proofErr w:type="spellEnd"/>
      <w:r w:rsidRPr="00A00D23">
        <w:rPr>
          <w:rFonts w:ascii="Osnova MFA Cyrillic" w:hAnsi="Osnova MFA Cyrillic"/>
        </w:rPr>
        <w:t xml:space="preserve"> </w:t>
      </w:r>
      <w:proofErr w:type="spellStart"/>
      <w:r w:rsidRPr="00A00D23">
        <w:rPr>
          <w:rFonts w:ascii="Osnova MFA Cyrillic" w:hAnsi="Osnova MFA Cyrillic"/>
        </w:rPr>
        <w:t>ресурсів</w:t>
      </w:r>
      <w:proofErr w:type="spellEnd"/>
      <w:r w:rsidRPr="00A00D23">
        <w:rPr>
          <w:rFonts w:ascii="Osnova MFA Cyrillic" w:hAnsi="Osnova MFA Cyrillic"/>
        </w:rPr>
        <w:t xml:space="preserve"> </w:t>
      </w:r>
      <w:proofErr w:type="spellStart"/>
      <w:r w:rsidRPr="00A00D23">
        <w:rPr>
          <w:rFonts w:ascii="Osnova MFA Cyrillic" w:hAnsi="Osnova MFA Cyrillic"/>
        </w:rPr>
        <w:t>виробника</w:t>
      </w:r>
      <w:proofErr w:type="spellEnd"/>
    </w:p>
    <w:p w14:paraId="118B39BC" w14:textId="77777777" w:rsidR="00EA237E" w:rsidRPr="004B52E4" w:rsidRDefault="00EA237E" w:rsidP="00EA237E">
      <w:pPr>
        <w:jc w:val="both"/>
        <w:rPr>
          <w:rFonts w:ascii="Osnova MFA Cyrillic" w:hAnsi="Osnova MFA Cyrillic"/>
        </w:rPr>
      </w:pPr>
    </w:p>
    <w:p w14:paraId="25329E97" w14:textId="77777777" w:rsidR="00EA237E" w:rsidRPr="00A00D23" w:rsidRDefault="00EA237E" w:rsidP="00EA237E">
      <w:pPr>
        <w:pStyle w:val="a6"/>
        <w:numPr>
          <w:ilvl w:val="0"/>
          <w:numId w:val="12"/>
        </w:numPr>
        <w:tabs>
          <w:tab w:val="left" w:pos="567"/>
        </w:tabs>
        <w:spacing w:after="0" w:line="240" w:lineRule="auto"/>
        <w:ind w:left="567" w:hanging="567"/>
        <w:jc w:val="both"/>
        <w:rPr>
          <w:rFonts w:ascii="Osnova MFA Cyrillic" w:hAnsi="Osnova MFA Cyrillic"/>
          <w:b/>
          <w:bCs/>
        </w:rPr>
      </w:pPr>
      <w:proofErr w:type="spellStart"/>
      <w:r w:rsidRPr="00A00D23">
        <w:rPr>
          <w:rFonts w:ascii="Osnova MFA Cyrillic" w:hAnsi="Osnova MFA Cyrillic"/>
          <w:b/>
          <w:bCs/>
        </w:rPr>
        <w:t>Вимоги</w:t>
      </w:r>
      <w:proofErr w:type="spellEnd"/>
      <w:r w:rsidRPr="00A00D23">
        <w:rPr>
          <w:rFonts w:ascii="Osnova MFA Cyrillic" w:hAnsi="Osnova MFA Cyrillic"/>
          <w:b/>
          <w:bCs/>
        </w:rPr>
        <w:t xml:space="preserve"> </w:t>
      </w:r>
      <w:proofErr w:type="spellStart"/>
      <w:r w:rsidRPr="00A00D23">
        <w:rPr>
          <w:rFonts w:ascii="Osnova MFA Cyrillic" w:hAnsi="Osnova MFA Cyrillic"/>
          <w:b/>
          <w:bCs/>
        </w:rPr>
        <w:t>до</w:t>
      </w:r>
      <w:proofErr w:type="spellEnd"/>
      <w:r w:rsidRPr="00A00D23">
        <w:rPr>
          <w:rFonts w:ascii="Osnova MFA Cyrillic" w:hAnsi="Osnova MFA Cyrillic"/>
          <w:b/>
          <w:bCs/>
        </w:rPr>
        <w:t xml:space="preserve"> </w:t>
      </w:r>
      <w:proofErr w:type="spellStart"/>
      <w:r w:rsidRPr="00A00D23">
        <w:rPr>
          <w:rFonts w:ascii="Osnova MFA Cyrillic" w:hAnsi="Osnova MFA Cyrillic"/>
          <w:b/>
          <w:bCs/>
        </w:rPr>
        <w:t>захисту</w:t>
      </w:r>
      <w:proofErr w:type="spellEnd"/>
      <w:r w:rsidRPr="00A00D23">
        <w:rPr>
          <w:rFonts w:ascii="Osnova MFA Cyrillic" w:hAnsi="Osnova MFA Cyrillic"/>
          <w:b/>
          <w:bCs/>
        </w:rPr>
        <w:t xml:space="preserve"> </w:t>
      </w:r>
      <w:proofErr w:type="spellStart"/>
      <w:r w:rsidRPr="00A00D23">
        <w:rPr>
          <w:rFonts w:ascii="Osnova MFA Cyrillic" w:hAnsi="Osnova MFA Cyrillic"/>
          <w:b/>
          <w:bCs/>
        </w:rPr>
        <w:t>робочих</w:t>
      </w:r>
      <w:proofErr w:type="spellEnd"/>
      <w:r w:rsidRPr="00A00D23">
        <w:rPr>
          <w:rFonts w:ascii="Osnova MFA Cyrillic" w:hAnsi="Osnova MFA Cyrillic"/>
          <w:b/>
          <w:bCs/>
        </w:rPr>
        <w:t xml:space="preserve"> </w:t>
      </w:r>
      <w:proofErr w:type="spellStart"/>
      <w:r w:rsidRPr="00A00D23">
        <w:rPr>
          <w:rFonts w:ascii="Osnova MFA Cyrillic" w:hAnsi="Osnova MFA Cyrillic"/>
          <w:b/>
          <w:bCs/>
        </w:rPr>
        <w:t>станцій</w:t>
      </w:r>
      <w:proofErr w:type="spellEnd"/>
      <w:r w:rsidRPr="00A00D23">
        <w:rPr>
          <w:rFonts w:ascii="Osnova MFA Cyrillic" w:hAnsi="Osnova MFA Cyrillic"/>
          <w:b/>
          <w:bCs/>
        </w:rPr>
        <w:t xml:space="preserve"> </w:t>
      </w:r>
      <w:proofErr w:type="spellStart"/>
      <w:r w:rsidRPr="00A00D23">
        <w:rPr>
          <w:rFonts w:ascii="Osnova MFA Cyrillic" w:hAnsi="Osnova MFA Cyrillic"/>
          <w:b/>
          <w:bCs/>
        </w:rPr>
        <w:t>на</w:t>
      </w:r>
      <w:proofErr w:type="spellEnd"/>
      <w:r w:rsidRPr="00A00D23">
        <w:rPr>
          <w:rFonts w:ascii="Osnova MFA Cyrillic" w:hAnsi="Osnova MFA Cyrillic"/>
          <w:b/>
          <w:bCs/>
        </w:rPr>
        <w:t xml:space="preserve"> </w:t>
      </w:r>
      <w:proofErr w:type="spellStart"/>
      <w:r w:rsidRPr="00A00D23">
        <w:rPr>
          <w:rFonts w:ascii="Osnova MFA Cyrillic" w:hAnsi="Osnova MFA Cyrillic"/>
          <w:b/>
          <w:bCs/>
        </w:rPr>
        <w:t>базі</w:t>
      </w:r>
      <w:proofErr w:type="spellEnd"/>
      <w:r w:rsidRPr="00A00D23">
        <w:rPr>
          <w:rFonts w:ascii="Osnova MFA Cyrillic" w:hAnsi="Osnova MFA Cyrillic"/>
          <w:b/>
          <w:bCs/>
        </w:rPr>
        <w:t xml:space="preserve"> macOS</w:t>
      </w:r>
    </w:p>
    <w:p w14:paraId="21FAD0A9" w14:textId="77777777" w:rsidR="00EA237E" w:rsidRDefault="00EA237E" w:rsidP="00EA237E">
      <w:pPr>
        <w:jc w:val="both"/>
        <w:rPr>
          <w:rFonts w:ascii="Osnova MFA Cyrillic" w:hAnsi="Osnova MFA Cyrillic"/>
        </w:rPr>
      </w:pPr>
    </w:p>
    <w:p w14:paraId="2E23BA03"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Система</w:t>
      </w:r>
      <w:proofErr w:type="spellEnd"/>
      <w:r w:rsidRPr="00A00D23">
        <w:rPr>
          <w:rFonts w:ascii="Osnova MFA Cyrillic" w:hAnsi="Osnova MFA Cyrillic"/>
        </w:rPr>
        <w:t xml:space="preserve"> </w:t>
      </w:r>
      <w:proofErr w:type="spellStart"/>
      <w:r w:rsidRPr="00A00D23">
        <w:rPr>
          <w:rFonts w:ascii="Osnova MFA Cyrillic" w:hAnsi="Osnova MFA Cyrillic"/>
        </w:rPr>
        <w:t>захисту</w:t>
      </w:r>
      <w:proofErr w:type="spellEnd"/>
      <w:r w:rsidRPr="00A00D23">
        <w:rPr>
          <w:rFonts w:ascii="Osnova MFA Cyrillic" w:hAnsi="Osnova MFA Cyrillic"/>
        </w:rPr>
        <w:t xml:space="preserve"> </w:t>
      </w:r>
      <w:proofErr w:type="spellStart"/>
      <w:r w:rsidRPr="00A00D23">
        <w:rPr>
          <w:rFonts w:ascii="Osnova MFA Cyrillic" w:hAnsi="Osnova MFA Cyrillic"/>
        </w:rPr>
        <w:t>повинна</w:t>
      </w:r>
      <w:proofErr w:type="spellEnd"/>
      <w:r w:rsidRPr="00A00D23">
        <w:rPr>
          <w:rFonts w:ascii="Osnova MFA Cyrillic" w:hAnsi="Osnova MFA Cyrillic"/>
        </w:rPr>
        <w:t xml:space="preserve"> </w:t>
      </w:r>
      <w:proofErr w:type="spellStart"/>
      <w:r w:rsidRPr="00A00D23">
        <w:rPr>
          <w:rFonts w:ascii="Osnova MFA Cyrillic" w:hAnsi="Osnova MFA Cyrillic"/>
        </w:rPr>
        <w:t>забезпечувати</w:t>
      </w:r>
      <w:proofErr w:type="spellEnd"/>
      <w:r w:rsidRPr="00A00D23">
        <w:rPr>
          <w:rFonts w:ascii="Osnova MFA Cyrillic" w:hAnsi="Osnova MFA Cyrillic"/>
        </w:rPr>
        <w:t xml:space="preserve"> </w:t>
      </w:r>
      <w:proofErr w:type="spellStart"/>
      <w:r w:rsidRPr="00A00D23">
        <w:rPr>
          <w:rFonts w:ascii="Osnova MFA Cyrillic" w:hAnsi="Osnova MFA Cyrillic"/>
        </w:rPr>
        <w:t>підтримку</w:t>
      </w:r>
      <w:proofErr w:type="spellEnd"/>
      <w:r w:rsidRPr="00A00D23">
        <w:rPr>
          <w:rFonts w:ascii="Osnova MFA Cyrillic" w:hAnsi="Osnova MFA Cyrillic"/>
        </w:rPr>
        <w:t xml:space="preserve"> </w:t>
      </w:r>
      <w:proofErr w:type="spellStart"/>
      <w:r w:rsidRPr="00A00D23">
        <w:rPr>
          <w:rFonts w:ascii="Osnova MFA Cyrillic" w:hAnsi="Osnova MFA Cyrillic"/>
        </w:rPr>
        <w:t>наступних</w:t>
      </w:r>
      <w:proofErr w:type="spellEnd"/>
      <w:r w:rsidRPr="00A00D23">
        <w:rPr>
          <w:rFonts w:ascii="Osnova MFA Cyrillic" w:hAnsi="Osnova MFA Cyrillic"/>
        </w:rPr>
        <w:t xml:space="preserve"> ОС:</w:t>
      </w:r>
    </w:p>
    <w:p w14:paraId="2BA3DE08"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rPr>
      </w:pPr>
      <w:r w:rsidRPr="00A00D23">
        <w:rPr>
          <w:rFonts w:ascii="Osnova MFA Cyrillic" w:hAnsi="Osnova MFA Cyrillic"/>
        </w:rPr>
        <w:t xml:space="preserve">macOS™ 10.15 та </w:t>
      </w:r>
      <w:proofErr w:type="spellStart"/>
      <w:r w:rsidRPr="00A00D23">
        <w:rPr>
          <w:rFonts w:ascii="Osnova MFA Cyrillic" w:hAnsi="Osnova MFA Cyrillic"/>
        </w:rPr>
        <w:t>вище</w:t>
      </w:r>
      <w:proofErr w:type="spellEnd"/>
      <w:r>
        <w:rPr>
          <w:rFonts w:ascii="Osnova MFA Cyrillic" w:hAnsi="Osnova MFA Cyrillic"/>
        </w:rPr>
        <w:t>.</w:t>
      </w:r>
    </w:p>
    <w:p w14:paraId="4889A3AF"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Агент</w:t>
      </w:r>
      <w:proofErr w:type="spellEnd"/>
      <w:r w:rsidRPr="00A00D23">
        <w:rPr>
          <w:rFonts w:ascii="Osnova MFA Cyrillic" w:hAnsi="Osnova MFA Cyrillic"/>
        </w:rPr>
        <w:t xml:space="preserve"> </w:t>
      </w:r>
      <w:proofErr w:type="spellStart"/>
      <w:r w:rsidRPr="00A00D23">
        <w:rPr>
          <w:rFonts w:ascii="Osnova MFA Cyrillic" w:hAnsi="Osnova MFA Cyrillic"/>
        </w:rPr>
        <w:t>повинен</w:t>
      </w:r>
      <w:proofErr w:type="spellEnd"/>
      <w:r w:rsidRPr="00A00D23">
        <w:rPr>
          <w:rFonts w:ascii="Osnova MFA Cyrillic" w:hAnsi="Osnova MFA Cyrillic"/>
        </w:rPr>
        <w:t xml:space="preserve"> </w:t>
      </w:r>
      <w:proofErr w:type="spellStart"/>
      <w:r w:rsidRPr="00A00D23">
        <w:rPr>
          <w:rFonts w:ascii="Osnova MFA Cyrillic" w:hAnsi="Osnova MFA Cyrillic"/>
        </w:rPr>
        <w:t>пропонувати</w:t>
      </w:r>
      <w:proofErr w:type="spellEnd"/>
      <w:r w:rsidRPr="00A00D23">
        <w:rPr>
          <w:rFonts w:ascii="Osnova MFA Cyrillic" w:hAnsi="Osnova MFA Cyrillic"/>
        </w:rPr>
        <w:t xml:space="preserve"> </w:t>
      </w:r>
      <w:proofErr w:type="spellStart"/>
      <w:r w:rsidRPr="00A00D23">
        <w:rPr>
          <w:rFonts w:ascii="Osnova MFA Cyrillic" w:hAnsi="Osnova MFA Cyrillic"/>
        </w:rPr>
        <w:t>наступні</w:t>
      </w:r>
      <w:proofErr w:type="spellEnd"/>
      <w:r w:rsidRPr="00A00D23">
        <w:rPr>
          <w:rFonts w:ascii="Osnova MFA Cyrillic" w:hAnsi="Osnova MFA Cyrillic"/>
        </w:rPr>
        <w:t xml:space="preserve"> </w:t>
      </w:r>
      <w:proofErr w:type="spellStart"/>
      <w:r w:rsidRPr="00A00D23">
        <w:rPr>
          <w:rFonts w:ascii="Osnova MFA Cyrillic" w:hAnsi="Osnova MFA Cyrillic"/>
        </w:rPr>
        <w:t>механізми</w:t>
      </w:r>
      <w:proofErr w:type="spellEnd"/>
      <w:r w:rsidRPr="00A00D23">
        <w:rPr>
          <w:rFonts w:ascii="Osnova MFA Cyrillic" w:hAnsi="Osnova MFA Cyrillic"/>
        </w:rPr>
        <w:t xml:space="preserve"> </w:t>
      </w:r>
      <w:proofErr w:type="spellStart"/>
      <w:r w:rsidRPr="00A00D23">
        <w:rPr>
          <w:rFonts w:ascii="Osnova MFA Cyrillic" w:hAnsi="Osnova MFA Cyrillic"/>
        </w:rPr>
        <w:t>захисту</w:t>
      </w:r>
      <w:proofErr w:type="spellEnd"/>
      <w:r w:rsidRPr="00A00D23">
        <w:rPr>
          <w:rFonts w:ascii="Osnova MFA Cyrillic" w:hAnsi="Osnova MFA Cyrillic"/>
        </w:rPr>
        <w:t>:</w:t>
      </w:r>
    </w:p>
    <w:p w14:paraId="6359550D"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rPr>
      </w:pPr>
      <w:proofErr w:type="spellStart"/>
      <w:r w:rsidRPr="00A00D23">
        <w:rPr>
          <w:rFonts w:ascii="Osnova MFA Cyrillic" w:hAnsi="Osnova MFA Cyrillic"/>
        </w:rPr>
        <w:lastRenderedPageBreak/>
        <w:t>Сигнатурний</w:t>
      </w:r>
      <w:proofErr w:type="spellEnd"/>
      <w:r w:rsidRPr="00A00D23">
        <w:rPr>
          <w:rFonts w:ascii="Osnova MFA Cyrillic" w:hAnsi="Osnova MFA Cyrillic"/>
        </w:rPr>
        <w:t xml:space="preserve"> </w:t>
      </w:r>
      <w:proofErr w:type="spellStart"/>
      <w:r w:rsidRPr="00A00D23">
        <w:rPr>
          <w:rFonts w:ascii="Osnova MFA Cyrillic" w:hAnsi="Osnova MFA Cyrillic"/>
        </w:rPr>
        <w:t>аналіз</w:t>
      </w:r>
      <w:proofErr w:type="spellEnd"/>
      <w:r w:rsidRPr="00A00D23">
        <w:rPr>
          <w:rFonts w:ascii="Osnova MFA Cyrillic" w:hAnsi="Osnova MFA Cyrillic"/>
        </w:rPr>
        <w:t xml:space="preserve"> </w:t>
      </w:r>
      <w:proofErr w:type="spellStart"/>
      <w:r w:rsidRPr="00A00D23">
        <w:rPr>
          <w:rFonts w:ascii="Osnova MFA Cyrillic" w:hAnsi="Osnova MFA Cyrillic"/>
        </w:rPr>
        <w:t>по</w:t>
      </w:r>
      <w:proofErr w:type="spellEnd"/>
      <w:r w:rsidRPr="00A00D23">
        <w:rPr>
          <w:rFonts w:ascii="Osnova MFA Cyrillic" w:hAnsi="Osnova MFA Cyrillic"/>
        </w:rPr>
        <w:t xml:space="preserve"> "</w:t>
      </w:r>
      <w:proofErr w:type="spellStart"/>
      <w:r w:rsidRPr="00A00D23">
        <w:rPr>
          <w:rFonts w:ascii="Osnova MFA Cyrillic" w:hAnsi="Osnova MFA Cyrillic"/>
        </w:rPr>
        <w:t>повній</w:t>
      </w:r>
      <w:proofErr w:type="spellEnd"/>
      <w:r w:rsidRPr="00A00D23">
        <w:rPr>
          <w:rFonts w:ascii="Osnova MFA Cyrillic" w:hAnsi="Osnova MFA Cyrillic"/>
        </w:rPr>
        <w:t xml:space="preserve"> </w:t>
      </w:r>
      <w:proofErr w:type="spellStart"/>
      <w:r w:rsidRPr="00A00D23">
        <w:rPr>
          <w:rFonts w:ascii="Osnova MFA Cyrillic" w:hAnsi="Osnova MFA Cyrillic"/>
        </w:rPr>
        <w:t>базі</w:t>
      </w:r>
      <w:proofErr w:type="spellEnd"/>
      <w:r w:rsidRPr="00A00D23">
        <w:rPr>
          <w:rFonts w:ascii="Osnova MFA Cyrillic" w:hAnsi="Osnova MFA Cyrillic"/>
        </w:rPr>
        <w:t xml:space="preserve">" </w:t>
      </w:r>
      <w:proofErr w:type="spellStart"/>
      <w:r w:rsidRPr="00A00D23">
        <w:rPr>
          <w:rFonts w:ascii="Osnova MFA Cyrillic" w:hAnsi="Osnova MFA Cyrillic"/>
        </w:rPr>
        <w:t>для</w:t>
      </w:r>
      <w:proofErr w:type="spellEnd"/>
      <w:r w:rsidRPr="00A00D23">
        <w:rPr>
          <w:rFonts w:ascii="Osnova MFA Cyrillic" w:hAnsi="Osnova MFA Cyrillic"/>
        </w:rPr>
        <w:t xml:space="preserve"> </w:t>
      </w:r>
      <w:proofErr w:type="spellStart"/>
      <w:r w:rsidRPr="00A00D23">
        <w:rPr>
          <w:rFonts w:ascii="Osnova MFA Cyrillic" w:hAnsi="Osnova MFA Cyrillic"/>
        </w:rPr>
        <w:t>комп'ютерів</w:t>
      </w:r>
      <w:proofErr w:type="spellEnd"/>
      <w:r w:rsidRPr="00A00D23">
        <w:rPr>
          <w:rFonts w:ascii="Osnova MFA Cyrillic" w:hAnsi="Osnova MFA Cyrillic"/>
        </w:rPr>
        <w:t xml:space="preserve">, </w:t>
      </w:r>
      <w:proofErr w:type="spellStart"/>
      <w:r w:rsidRPr="00A00D23">
        <w:rPr>
          <w:rFonts w:ascii="Osnova MFA Cyrillic" w:hAnsi="Osnova MFA Cyrillic"/>
        </w:rPr>
        <w:t>розміщених</w:t>
      </w:r>
      <w:proofErr w:type="spellEnd"/>
      <w:r w:rsidRPr="00A00D23">
        <w:rPr>
          <w:rFonts w:ascii="Osnova MFA Cyrillic" w:hAnsi="Osnova MFA Cyrillic"/>
        </w:rPr>
        <w:t xml:space="preserve"> в </w:t>
      </w:r>
      <w:proofErr w:type="spellStart"/>
      <w:r w:rsidRPr="00A00D23">
        <w:rPr>
          <w:rFonts w:ascii="Osnova MFA Cyrillic" w:hAnsi="Osnova MFA Cyrillic"/>
        </w:rPr>
        <w:t>автономних</w:t>
      </w:r>
      <w:proofErr w:type="spellEnd"/>
      <w:r w:rsidRPr="00A00D23">
        <w:rPr>
          <w:rFonts w:ascii="Osnova MFA Cyrillic" w:hAnsi="Osnova MFA Cyrillic"/>
        </w:rPr>
        <w:t xml:space="preserve"> </w:t>
      </w:r>
      <w:proofErr w:type="spellStart"/>
      <w:r w:rsidRPr="00A00D23">
        <w:rPr>
          <w:rFonts w:ascii="Osnova MFA Cyrillic" w:hAnsi="Osnova MFA Cyrillic"/>
        </w:rPr>
        <w:t>мережах</w:t>
      </w:r>
      <w:proofErr w:type="spellEnd"/>
    </w:p>
    <w:p w14:paraId="7520C3D0"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rPr>
      </w:pPr>
      <w:proofErr w:type="spellStart"/>
      <w:r w:rsidRPr="00A00D23">
        <w:rPr>
          <w:rFonts w:ascii="Osnova MFA Cyrillic" w:hAnsi="Osnova MFA Cyrillic"/>
        </w:rPr>
        <w:t>Сигнатурний</w:t>
      </w:r>
      <w:proofErr w:type="spellEnd"/>
      <w:r w:rsidRPr="00A00D23">
        <w:rPr>
          <w:rFonts w:ascii="Osnova MFA Cyrillic" w:hAnsi="Osnova MFA Cyrillic"/>
        </w:rPr>
        <w:t xml:space="preserve"> </w:t>
      </w:r>
      <w:proofErr w:type="spellStart"/>
      <w:r w:rsidRPr="00A00D23">
        <w:rPr>
          <w:rFonts w:ascii="Osnova MFA Cyrillic" w:hAnsi="Osnova MFA Cyrillic"/>
        </w:rPr>
        <w:t>аналіз</w:t>
      </w:r>
      <w:proofErr w:type="spellEnd"/>
      <w:r w:rsidRPr="00A00D23">
        <w:rPr>
          <w:rFonts w:ascii="Osnova MFA Cyrillic" w:hAnsi="Osnova MFA Cyrillic"/>
        </w:rPr>
        <w:t xml:space="preserve"> </w:t>
      </w:r>
      <w:proofErr w:type="spellStart"/>
      <w:r w:rsidRPr="00A00D23">
        <w:rPr>
          <w:rFonts w:ascii="Osnova MFA Cyrillic" w:hAnsi="Osnova MFA Cyrillic"/>
        </w:rPr>
        <w:t>по</w:t>
      </w:r>
      <w:proofErr w:type="spellEnd"/>
      <w:r w:rsidRPr="00A00D23">
        <w:rPr>
          <w:rFonts w:ascii="Osnova MFA Cyrillic" w:hAnsi="Osnova MFA Cyrillic"/>
        </w:rPr>
        <w:t xml:space="preserve"> </w:t>
      </w:r>
      <w:proofErr w:type="spellStart"/>
      <w:r w:rsidRPr="00A00D23">
        <w:rPr>
          <w:rFonts w:ascii="Osnova MFA Cyrillic" w:hAnsi="Osnova MFA Cyrillic"/>
        </w:rPr>
        <w:t>скороченій</w:t>
      </w:r>
      <w:proofErr w:type="spellEnd"/>
      <w:r w:rsidRPr="00A00D23">
        <w:rPr>
          <w:rFonts w:ascii="Osnova MFA Cyrillic" w:hAnsi="Osnova MFA Cyrillic"/>
        </w:rPr>
        <w:t xml:space="preserve"> </w:t>
      </w:r>
      <w:proofErr w:type="spellStart"/>
      <w:r w:rsidRPr="00A00D23">
        <w:rPr>
          <w:rFonts w:ascii="Osnova MFA Cyrillic" w:hAnsi="Osnova MFA Cyrillic"/>
        </w:rPr>
        <w:t>базі</w:t>
      </w:r>
      <w:proofErr w:type="spellEnd"/>
      <w:r w:rsidRPr="00A00D23">
        <w:rPr>
          <w:rFonts w:ascii="Osnova MFA Cyrillic" w:hAnsi="Osnova MFA Cyrillic"/>
        </w:rPr>
        <w:t xml:space="preserve"> </w:t>
      </w:r>
      <w:proofErr w:type="spellStart"/>
      <w:r w:rsidRPr="00A00D23">
        <w:rPr>
          <w:rFonts w:ascii="Osnova MFA Cyrillic" w:hAnsi="Osnova MFA Cyrillic"/>
        </w:rPr>
        <w:t>для</w:t>
      </w:r>
      <w:proofErr w:type="spellEnd"/>
      <w:r w:rsidRPr="00A00D23">
        <w:rPr>
          <w:rFonts w:ascii="Osnova MFA Cyrillic" w:hAnsi="Osnova MFA Cyrillic"/>
        </w:rPr>
        <w:t xml:space="preserve"> </w:t>
      </w:r>
      <w:proofErr w:type="spellStart"/>
      <w:r w:rsidRPr="00A00D23">
        <w:rPr>
          <w:rFonts w:ascii="Osnova MFA Cyrillic" w:hAnsi="Osnova MFA Cyrillic"/>
        </w:rPr>
        <w:t>комп'ютерів</w:t>
      </w:r>
      <w:proofErr w:type="spellEnd"/>
      <w:r w:rsidRPr="00A00D23">
        <w:rPr>
          <w:rFonts w:ascii="Osnova MFA Cyrillic" w:hAnsi="Osnova MFA Cyrillic"/>
        </w:rPr>
        <w:t xml:space="preserve">, </w:t>
      </w:r>
      <w:proofErr w:type="spellStart"/>
      <w:r w:rsidRPr="00A00D23">
        <w:rPr>
          <w:rFonts w:ascii="Osnova MFA Cyrillic" w:hAnsi="Osnova MFA Cyrillic"/>
        </w:rPr>
        <w:t>що</w:t>
      </w:r>
      <w:proofErr w:type="spellEnd"/>
      <w:r w:rsidRPr="00A00D23">
        <w:rPr>
          <w:rFonts w:ascii="Osnova MFA Cyrillic" w:hAnsi="Osnova MFA Cyrillic"/>
        </w:rPr>
        <w:t xml:space="preserve"> </w:t>
      </w:r>
      <w:proofErr w:type="spellStart"/>
      <w:r w:rsidRPr="00A00D23">
        <w:rPr>
          <w:rFonts w:ascii="Osnova MFA Cyrillic" w:hAnsi="Osnova MFA Cyrillic"/>
        </w:rPr>
        <w:t>мають</w:t>
      </w:r>
      <w:proofErr w:type="spellEnd"/>
      <w:r w:rsidRPr="00A00D23">
        <w:rPr>
          <w:rFonts w:ascii="Osnova MFA Cyrillic" w:hAnsi="Osnova MFA Cyrillic"/>
        </w:rPr>
        <w:t xml:space="preserve"> </w:t>
      </w:r>
      <w:proofErr w:type="spellStart"/>
      <w:r w:rsidRPr="00A00D23">
        <w:rPr>
          <w:rFonts w:ascii="Osnova MFA Cyrillic" w:hAnsi="Osnova MFA Cyrillic"/>
        </w:rPr>
        <w:t>доступ</w:t>
      </w:r>
      <w:proofErr w:type="spellEnd"/>
      <w:r w:rsidRPr="00A00D23">
        <w:rPr>
          <w:rFonts w:ascii="Osnova MFA Cyrillic" w:hAnsi="Osnova MFA Cyrillic"/>
        </w:rPr>
        <w:t xml:space="preserve"> </w:t>
      </w:r>
      <w:proofErr w:type="spellStart"/>
      <w:r w:rsidRPr="00A00D23">
        <w:rPr>
          <w:rFonts w:ascii="Osnova MFA Cyrillic" w:hAnsi="Osnova MFA Cyrillic"/>
        </w:rPr>
        <w:t>до</w:t>
      </w:r>
      <w:proofErr w:type="spellEnd"/>
      <w:r w:rsidRPr="00A00D23">
        <w:rPr>
          <w:rFonts w:ascii="Osnova MFA Cyrillic" w:hAnsi="Osnova MFA Cyrillic"/>
        </w:rPr>
        <w:t xml:space="preserve"> </w:t>
      </w:r>
      <w:proofErr w:type="spellStart"/>
      <w:r w:rsidRPr="00A00D23">
        <w:rPr>
          <w:rFonts w:ascii="Osnova MFA Cyrillic" w:hAnsi="Osnova MFA Cyrillic"/>
        </w:rPr>
        <w:t>онлайн-ресурсів</w:t>
      </w:r>
      <w:proofErr w:type="spellEnd"/>
      <w:r w:rsidRPr="00A00D23">
        <w:rPr>
          <w:rFonts w:ascii="Osnova MFA Cyrillic" w:hAnsi="Osnova MFA Cyrillic"/>
        </w:rPr>
        <w:t xml:space="preserve"> </w:t>
      </w:r>
      <w:proofErr w:type="spellStart"/>
      <w:r w:rsidRPr="00A00D23">
        <w:rPr>
          <w:rFonts w:ascii="Osnova MFA Cyrillic" w:hAnsi="Osnova MFA Cyrillic"/>
        </w:rPr>
        <w:t>виробника</w:t>
      </w:r>
      <w:proofErr w:type="spellEnd"/>
    </w:p>
    <w:p w14:paraId="0504F894"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rPr>
      </w:pPr>
      <w:proofErr w:type="spellStart"/>
      <w:r w:rsidRPr="00A00D23">
        <w:rPr>
          <w:rFonts w:ascii="Osnova MFA Cyrillic" w:hAnsi="Osnova MFA Cyrillic"/>
        </w:rPr>
        <w:t>Сигнатурний</w:t>
      </w:r>
      <w:proofErr w:type="spellEnd"/>
      <w:r w:rsidRPr="00A00D23">
        <w:rPr>
          <w:rFonts w:ascii="Osnova MFA Cyrillic" w:hAnsi="Osnova MFA Cyrillic"/>
        </w:rPr>
        <w:t xml:space="preserve"> </w:t>
      </w:r>
      <w:proofErr w:type="spellStart"/>
      <w:r w:rsidRPr="00A00D23">
        <w:rPr>
          <w:rFonts w:ascii="Osnova MFA Cyrillic" w:hAnsi="Osnova MFA Cyrillic"/>
        </w:rPr>
        <w:t>аналіз</w:t>
      </w:r>
      <w:proofErr w:type="spellEnd"/>
      <w:r w:rsidRPr="00A00D23">
        <w:rPr>
          <w:rFonts w:ascii="Osnova MFA Cyrillic" w:hAnsi="Osnova MFA Cyrillic"/>
        </w:rPr>
        <w:t xml:space="preserve"> </w:t>
      </w:r>
      <w:proofErr w:type="spellStart"/>
      <w:r w:rsidRPr="00A00D23">
        <w:rPr>
          <w:rFonts w:ascii="Osnova MFA Cyrillic" w:hAnsi="Osnova MFA Cyrillic"/>
        </w:rPr>
        <w:t>по</w:t>
      </w:r>
      <w:proofErr w:type="spellEnd"/>
      <w:r w:rsidRPr="00A00D23">
        <w:rPr>
          <w:rFonts w:ascii="Osnova MFA Cyrillic" w:hAnsi="Osnova MFA Cyrillic"/>
        </w:rPr>
        <w:t xml:space="preserve"> </w:t>
      </w:r>
      <w:proofErr w:type="spellStart"/>
      <w:r w:rsidRPr="00A00D23">
        <w:rPr>
          <w:rFonts w:ascii="Osnova MFA Cyrillic" w:hAnsi="Osnova MFA Cyrillic"/>
        </w:rPr>
        <w:t>скороченій</w:t>
      </w:r>
      <w:proofErr w:type="spellEnd"/>
      <w:r w:rsidRPr="00A00D23">
        <w:rPr>
          <w:rFonts w:ascii="Osnova MFA Cyrillic" w:hAnsi="Osnova MFA Cyrillic"/>
        </w:rPr>
        <w:t xml:space="preserve"> </w:t>
      </w:r>
      <w:proofErr w:type="spellStart"/>
      <w:r w:rsidRPr="00A00D23">
        <w:rPr>
          <w:rFonts w:ascii="Osnova MFA Cyrillic" w:hAnsi="Osnova MFA Cyrillic"/>
        </w:rPr>
        <w:t>базі</w:t>
      </w:r>
      <w:proofErr w:type="spellEnd"/>
      <w:r w:rsidRPr="00A00D23">
        <w:rPr>
          <w:rFonts w:ascii="Osnova MFA Cyrillic" w:hAnsi="Osnova MFA Cyrillic"/>
        </w:rPr>
        <w:t xml:space="preserve"> </w:t>
      </w:r>
      <w:proofErr w:type="spellStart"/>
      <w:r w:rsidRPr="00A00D23">
        <w:rPr>
          <w:rFonts w:ascii="Osnova MFA Cyrillic" w:hAnsi="Osnova MFA Cyrillic"/>
        </w:rPr>
        <w:t>для</w:t>
      </w:r>
      <w:proofErr w:type="spellEnd"/>
      <w:r w:rsidRPr="00A00D23">
        <w:rPr>
          <w:rFonts w:ascii="Osnova MFA Cyrillic" w:hAnsi="Osnova MFA Cyrillic"/>
        </w:rPr>
        <w:t xml:space="preserve"> </w:t>
      </w:r>
      <w:proofErr w:type="spellStart"/>
      <w:r w:rsidRPr="00A00D23">
        <w:rPr>
          <w:rFonts w:ascii="Osnova MFA Cyrillic" w:hAnsi="Osnova MFA Cyrillic"/>
        </w:rPr>
        <w:t>комп'ютерів</w:t>
      </w:r>
      <w:proofErr w:type="spellEnd"/>
      <w:r w:rsidRPr="00A00D23">
        <w:rPr>
          <w:rFonts w:ascii="Osnova MFA Cyrillic" w:hAnsi="Osnova MFA Cyrillic"/>
        </w:rPr>
        <w:t xml:space="preserve">, </w:t>
      </w:r>
      <w:proofErr w:type="spellStart"/>
      <w:r w:rsidRPr="00A00D23">
        <w:rPr>
          <w:rFonts w:ascii="Osnova MFA Cyrillic" w:hAnsi="Osnova MFA Cyrillic"/>
        </w:rPr>
        <w:t>що</w:t>
      </w:r>
      <w:proofErr w:type="spellEnd"/>
      <w:r w:rsidRPr="00A00D23">
        <w:rPr>
          <w:rFonts w:ascii="Osnova MFA Cyrillic" w:hAnsi="Osnova MFA Cyrillic"/>
        </w:rPr>
        <w:t xml:space="preserve"> </w:t>
      </w:r>
      <w:proofErr w:type="spellStart"/>
      <w:r w:rsidRPr="00A00D23">
        <w:rPr>
          <w:rFonts w:ascii="Osnova MFA Cyrillic" w:hAnsi="Osnova MFA Cyrillic"/>
        </w:rPr>
        <w:t>мають</w:t>
      </w:r>
      <w:proofErr w:type="spellEnd"/>
      <w:r w:rsidRPr="00A00D23">
        <w:rPr>
          <w:rFonts w:ascii="Osnova MFA Cyrillic" w:hAnsi="Osnova MFA Cyrillic"/>
        </w:rPr>
        <w:t xml:space="preserve"> </w:t>
      </w:r>
      <w:proofErr w:type="spellStart"/>
      <w:r w:rsidRPr="00A00D23">
        <w:rPr>
          <w:rFonts w:ascii="Osnova MFA Cyrillic" w:hAnsi="Osnova MFA Cyrillic"/>
        </w:rPr>
        <w:t>доступ</w:t>
      </w:r>
      <w:proofErr w:type="spellEnd"/>
      <w:r w:rsidRPr="00A00D23">
        <w:rPr>
          <w:rFonts w:ascii="Osnova MFA Cyrillic" w:hAnsi="Osnova MFA Cyrillic"/>
        </w:rPr>
        <w:t xml:space="preserve"> </w:t>
      </w:r>
      <w:proofErr w:type="spellStart"/>
      <w:r w:rsidRPr="00A00D23">
        <w:rPr>
          <w:rFonts w:ascii="Osnova MFA Cyrillic" w:hAnsi="Osnova MFA Cyrillic"/>
        </w:rPr>
        <w:t>до</w:t>
      </w:r>
      <w:proofErr w:type="spellEnd"/>
      <w:r w:rsidRPr="00A00D23">
        <w:rPr>
          <w:rFonts w:ascii="Osnova MFA Cyrillic" w:hAnsi="Osnova MFA Cyrillic"/>
        </w:rPr>
        <w:t xml:space="preserve"> </w:t>
      </w:r>
      <w:proofErr w:type="spellStart"/>
      <w:r w:rsidRPr="00A00D23">
        <w:rPr>
          <w:rFonts w:ascii="Osnova MFA Cyrillic" w:hAnsi="Osnova MFA Cyrillic"/>
        </w:rPr>
        <w:t>внутрішнього</w:t>
      </w:r>
      <w:proofErr w:type="spellEnd"/>
      <w:r w:rsidRPr="00A00D23">
        <w:rPr>
          <w:rFonts w:ascii="Osnova MFA Cyrillic" w:hAnsi="Osnova MFA Cyrillic"/>
        </w:rPr>
        <w:t xml:space="preserve"> </w:t>
      </w:r>
      <w:proofErr w:type="spellStart"/>
      <w:r w:rsidRPr="00A00D23">
        <w:rPr>
          <w:rFonts w:ascii="Osnova MFA Cyrillic" w:hAnsi="Osnova MFA Cyrillic"/>
        </w:rPr>
        <w:t>сервера</w:t>
      </w:r>
      <w:proofErr w:type="spellEnd"/>
      <w:r w:rsidRPr="00A00D23">
        <w:rPr>
          <w:rFonts w:ascii="Osnova MFA Cyrillic" w:hAnsi="Osnova MFA Cyrillic"/>
        </w:rPr>
        <w:t xml:space="preserve"> з </w:t>
      </w:r>
      <w:proofErr w:type="spellStart"/>
      <w:r w:rsidRPr="00A00D23">
        <w:rPr>
          <w:rFonts w:ascii="Osnova MFA Cyrillic" w:hAnsi="Osnova MFA Cyrillic"/>
        </w:rPr>
        <w:t>копією</w:t>
      </w:r>
      <w:proofErr w:type="spellEnd"/>
      <w:r w:rsidRPr="00A00D23">
        <w:rPr>
          <w:rFonts w:ascii="Osnova MFA Cyrillic" w:hAnsi="Osnova MFA Cyrillic"/>
        </w:rPr>
        <w:t xml:space="preserve"> </w:t>
      </w:r>
      <w:proofErr w:type="spellStart"/>
      <w:r w:rsidRPr="00A00D23">
        <w:rPr>
          <w:rFonts w:ascii="Osnova MFA Cyrillic" w:hAnsi="Osnova MFA Cyrillic"/>
        </w:rPr>
        <w:t>даних</w:t>
      </w:r>
      <w:proofErr w:type="spellEnd"/>
      <w:r w:rsidRPr="00A00D23">
        <w:rPr>
          <w:rFonts w:ascii="Osnova MFA Cyrillic" w:hAnsi="Osnova MFA Cyrillic"/>
        </w:rPr>
        <w:t xml:space="preserve"> з </w:t>
      </w:r>
      <w:proofErr w:type="spellStart"/>
      <w:r w:rsidRPr="00A00D23">
        <w:rPr>
          <w:rFonts w:ascii="Osnova MFA Cyrillic" w:hAnsi="Osnova MFA Cyrillic"/>
        </w:rPr>
        <w:t>онлайн-ресурсів</w:t>
      </w:r>
      <w:proofErr w:type="spellEnd"/>
      <w:r w:rsidRPr="00A00D23">
        <w:rPr>
          <w:rFonts w:ascii="Osnova MFA Cyrillic" w:hAnsi="Osnova MFA Cyrillic"/>
        </w:rPr>
        <w:t xml:space="preserve"> </w:t>
      </w:r>
      <w:proofErr w:type="spellStart"/>
      <w:r w:rsidRPr="00A00D23">
        <w:rPr>
          <w:rFonts w:ascii="Osnova MFA Cyrillic" w:hAnsi="Osnova MFA Cyrillic"/>
        </w:rPr>
        <w:t>виробника</w:t>
      </w:r>
      <w:proofErr w:type="spellEnd"/>
    </w:p>
    <w:p w14:paraId="2AC0FC8A"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rPr>
      </w:pPr>
      <w:proofErr w:type="spellStart"/>
      <w:r w:rsidRPr="00A00D23">
        <w:rPr>
          <w:rFonts w:ascii="Osnova MFA Cyrillic" w:hAnsi="Osnova MFA Cyrillic"/>
        </w:rPr>
        <w:t>Технології</w:t>
      </w:r>
      <w:proofErr w:type="spellEnd"/>
      <w:r w:rsidRPr="00A00D23">
        <w:rPr>
          <w:rFonts w:ascii="Osnova MFA Cyrillic" w:hAnsi="Osnova MFA Cyrillic"/>
        </w:rPr>
        <w:t xml:space="preserve"> «</w:t>
      </w:r>
      <w:proofErr w:type="spellStart"/>
      <w:r w:rsidRPr="00A00D23">
        <w:rPr>
          <w:rFonts w:ascii="Osnova MFA Cyrillic" w:hAnsi="Osnova MFA Cyrillic"/>
        </w:rPr>
        <w:t>машинного</w:t>
      </w:r>
      <w:proofErr w:type="spellEnd"/>
      <w:r w:rsidRPr="00A00D23">
        <w:rPr>
          <w:rFonts w:ascii="Osnova MFA Cyrillic" w:hAnsi="Osnova MFA Cyrillic"/>
        </w:rPr>
        <w:t xml:space="preserve"> </w:t>
      </w:r>
      <w:proofErr w:type="spellStart"/>
      <w:r w:rsidRPr="00A00D23">
        <w:rPr>
          <w:rFonts w:ascii="Osnova MFA Cyrillic" w:hAnsi="Osnova MFA Cyrillic"/>
        </w:rPr>
        <w:t>навчання</w:t>
      </w:r>
      <w:proofErr w:type="spellEnd"/>
      <w:r w:rsidRPr="00A00D23">
        <w:rPr>
          <w:rFonts w:ascii="Osnova MFA Cyrillic" w:hAnsi="Osnova MFA Cyrillic"/>
        </w:rPr>
        <w:t xml:space="preserve">» </w:t>
      </w:r>
      <w:proofErr w:type="spellStart"/>
      <w:r w:rsidRPr="00A00D23">
        <w:rPr>
          <w:rFonts w:ascii="Osnova MFA Cyrillic" w:hAnsi="Osnova MFA Cyrillic"/>
        </w:rPr>
        <w:t>для</w:t>
      </w:r>
      <w:proofErr w:type="spellEnd"/>
      <w:r w:rsidRPr="00A00D23">
        <w:rPr>
          <w:rFonts w:ascii="Osnova MFA Cyrillic" w:hAnsi="Osnova MFA Cyrillic"/>
        </w:rPr>
        <w:t xml:space="preserve"> </w:t>
      </w:r>
      <w:proofErr w:type="spellStart"/>
      <w:r w:rsidRPr="00A00D23">
        <w:rPr>
          <w:rFonts w:ascii="Osnova MFA Cyrillic" w:hAnsi="Osnova MFA Cyrillic"/>
        </w:rPr>
        <w:t>захисту</w:t>
      </w:r>
      <w:proofErr w:type="spellEnd"/>
      <w:r w:rsidRPr="00A00D23">
        <w:rPr>
          <w:rFonts w:ascii="Osnova MFA Cyrillic" w:hAnsi="Osnova MFA Cyrillic"/>
        </w:rPr>
        <w:t xml:space="preserve"> </w:t>
      </w:r>
      <w:proofErr w:type="spellStart"/>
      <w:r w:rsidRPr="00A00D23">
        <w:rPr>
          <w:rFonts w:ascii="Osnova MFA Cyrillic" w:hAnsi="Osnova MFA Cyrillic"/>
        </w:rPr>
        <w:t>від</w:t>
      </w:r>
      <w:proofErr w:type="spellEnd"/>
      <w:r w:rsidRPr="00A00D23">
        <w:rPr>
          <w:rFonts w:ascii="Osnova MFA Cyrillic" w:hAnsi="Osnova MFA Cyrillic"/>
        </w:rPr>
        <w:t xml:space="preserve"> </w:t>
      </w:r>
      <w:proofErr w:type="spellStart"/>
      <w:r w:rsidRPr="00A00D23">
        <w:rPr>
          <w:rFonts w:ascii="Osnova MFA Cyrillic" w:hAnsi="Osnova MFA Cyrillic"/>
        </w:rPr>
        <w:t>загроз</w:t>
      </w:r>
      <w:proofErr w:type="spellEnd"/>
      <w:r w:rsidRPr="00A00D23">
        <w:rPr>
          <w:rFonts w:ascii="Osnova MFA Cyrillic" w:hAnsi="Osnova MFA Cyrillic"/>
        </w:rPr>
        <w:t xml:space="preserve"> «</w:t>
      </w:r>
      <w:proofErr w:type="spellStart"/>
      <w:r w:rsidRPr="00A00D23">
        <w:rPr>
          <w:rFonts w:ascii="Osnova MFA Cyrillic" w:hAnsi="Osnova MFA Cyrillic"/>
        </w:rPr>
        <w:t>нульового</w:t>
      </w:r>
      <w:proofErr w:type="spellEnd"/>
      <w:r w:rsidRPr="00A00D23">
        <w:rPr>
          <w:rFonts w:ascii="Osnova MFA Cyrillic" w:hAnsi="Osnova MFA Cyrillic"/>
        </w:rPr>
        <w:t xml:space="preserve"> </w:t>
      </w:r>
      <w:proofErr w:type="spellStart"/>
      <w:r w:rsidRPr="00A00D23">
        <w:rPr>
          <w:rFonts w:ascii="Osnova MFA Cyrillic" w:hAnsi="Osnova MFA Cyrillic"/>
        </w:rPr>
        <w:t>дня</w:t>
      </w:r>
      <w:proofErr w:type="spellEnd"/>
      <w:r w:rsidRPr="00A00D23">
        <w:rPr>
          <w:rFonts w:ascii="Osnova MFA Cyrillic" w:hAnsi="Osnova MFA Cyrillic"/>
        </w:rPr>
        <w:t>»</w:t>
      </w:r>
    </w:p>
    <w:p w14:paraId="48A50B81"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Система</w:t>
      </w:r>
      <w:proofErr w:type="spellEnd"/>
      <w:r w:rsidRPr="00A00D23">
        <w:rPr>
          <w:rFonts w:ascii="Osnova MFA Cyrillic" w:hAnsi="Osnova MFA Cyrillic"/>
        </w:rPr>
        <w:t xml:space="preserve"> </w:t>
      </w:r>
      <w:proofErr w:type="spellStart"/>
      <w:r w:rsidRPr="00A00D23">
        <w:rPr>
          <w:rFonts w:ascii="Osnova MFA Cyrillic" w:hAnsi="Osnova MFA Cyrillic"/>
        </w:rPr>
        <w:t>захисту</w:t>
      </w:r>
      <w:proofErr w:type="spellEnd"/>
      <w:r w:rsidRPr="00A00D23">
        <w:rPr>
          <w:rFonts w:ascii="Osnova MFA Cyrillic" w:hAnsi="Osnova MFA Cyrillic"/>
        </w:rPr>
        <w:t xml:space="preserve"> </w:t>
      </w:r>
      <w:proofErr w:type="spellStart"/>
      <w:r w:rsidRPr="00A00D23">
        <w:rPr>
          <w:rFonts w:ascii="Osnova MFA Cyrillic" w:hAnsi="Osnova MFA Cyrillic"/>
        </w:rPr>
        <w:t>повинна</w:t>
      </w:r>
      <w:proofErr w:type="spellEnd"/>
      <w:r w:rsidRPr="00A00D23">
        <w:rPr>
          <w:rFonts w:ascii="Osnova MFA Cyrillic" w:hAnsi="Osnova MFA Cyrillic"/>
        </w:rPr>
        <w:t xml:space="preserve"> </w:t>
      </w:r>
      <w:proofErr w:type="spellStart"/>
      <w:r w:rsidRPr="00A00D23">
        <w:rPr>
          <w:rFonts w:ascii="Osnova MFA Cyrillic" w:hAnsi="Osnova MFA Cyrillic"/>
        </w:rPr>
        <w:t>підтримувати</w:t>
      </w:r>
      <w:proofErr w:type="spellEnd"/>
      <w:r w:rsidRPr="00A00D23">
        <w:rPr>
          <w:rFonts w:ascii="Osnova MFA Cyrillic" w:hAnsi="Osnova MFA Cyrillic"/>
        </w:rPr>
        <w:t xml:space="preserve"> </w:t>
      </w:r>
      <w:proofErr w:type="spellStart"/>
      <w:r w:rsidRPr="00A00D23">
        <w:rPr>
          <w:rFonts w:ascii="Osnova MFA Cyrillic" w:hAnsi="Osnova MFA Cyrillic"/>
        </w:rPr>
        <w:t>наступні</w:t>
      </w:r>
      <w:proofErr w:type="spellEnd"/>
      <w:r w:rsidRPr="00A00D23">
        <w:rPr>
          <w:rFonts w:ascii="Osnova MFA Cyrillic" w:hAnsi="Osnova MFA Cyrillic"/>
        </w:rPr>
        <w:t xml:space="preserve"> </w:t>
      </w:r>
      <w:proofErr w:type="spellStart"/>
      <w:r w:rsidRPr="00A00D23">
        <w:rPr>
          <w:rFonts w:ascii="Osnova MFA Cyrillic" w:hAnsi="Osnova MFA Cyrillic"/>
        </w:rPr>
        <w:t>типи</w:t>
      </w:r>
      <w:proofErr w:type="spellEnd"/>
      <w:r w:rsidRPr="00A00D23">
        <w:rPr>
          <w:rFonts w:ascii="Osnova MFA Cyrillic" w:hAnsi="Osnova MFA Cyrillic"/>
        </w:rPr>
        <w:t xml:space="preserve"> </w:t>
      </w:r>
      <w:proofErr w:type="spellStart"/>
      <w:r w:rsidRPr="00A00D23">
        <w:rPr>
          <w:rFonts w:ascii="Osnova MFA Cyrillic" w:hAnsi="Osnova MFA Cyrillic"/>
        </w:rPr>
        <w:t>сканування</w:t>
      </w:r>
      <w:proofErr w:type="spellEnd"/>
      <w:r w:rsidRPr="00A00D23">
        <w:rPr>
          <w:rFonts w:ascii="Osnova MFA Cyrillic" w:hAnsi="Osnova MFA Cyrillic"/>
        </w:rPr>
        <w:t>:</w:t>
      </w:r>
    </w:p>
    <w:p w14:paraId="7EB737BD"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rPr>
      </w:pPr>
      <w:r w:rsidRPr="00A00D23">
        <w:rPr>
          <w:rFonts w:ascii="Osnova MFA Cyrillic" w:hAnsi="Osnova MFA Cyrillic"/>
        </w:rPr>
        <w:t xml:space="preserve">У </w:t>
      </w:r>
      <w:proofErr w:type="spellStart"/>
      <w:r w:rsidRPr="00A00D23">
        <w:rPr>
          <w:rFonts w:ascii="Osnova MFA Cyrillic" w:hAnsi="Osnova MFA Cyrillic"/>
        </w:rPr>
        <w:t>реальному</w:t>
      </w:r>
      <w:proofErr w:type="spellEnd"/>
      <w:r w:rsidRPr="00A00D23">
        <w:rPr>
          <w:rFonts w:ascii="Osnova MFA Cyrillic" w:hAnsi="Osnova MFA Cyrillic"/>
        </w:rPr>
        <w:t xml:space="preserve"> </w:t>
      </w:r>
      <w:proofErr w:type="spellStart"/>
      <w:r w:rsidRPr="00A00D23">
        <w:rPr>
          <w:rFonts w:ascii="Osnova MFA Cyrillic" w:hAnsi="Osnova MFA Cyrillic"/>
        </w:rPr>
        <w:t>часі</w:t>
      </w:r>
      <w:proofErr w:type="spellEnd"/>
      <w:r w:rsidRPr="00A00D23">
        <w:rPr>
          <w:rFonts w:ascii="Osnova MFA Cyrillic" w:hAnsi="Osnova MFA Cyrillic"/>
        </w:rPr>
        <w:t xml:space="preserve"> (</w:t>
      </w:r>
      <w:proofErr w:type="spellStart"/>
      <w:r w:rsidRPr="00A00D23">
        <w:rPr>
          <w:rFonts w:ascii="Osnova MFA Cyrillic" w:hAnsi="Osnova MFA Cyrillic"/>
        </w:rPr>
        <w:t>при</w:t>
      </w:r>
      <w:proofErr w:type="spellEnd"/>
      <w:r w:rsidRPr="00A00D23">
        <w:rPr>
          <w:rFonts w:ascii="Osnova MFA Cyrillic" w:hAnsi="Osnova MFA Cyrillic"/>
        </w:rPr>
        <w:t xml:space="preserve"> </w:t>
      </w:r>
      <w:proofErr w:type="spellStart"/>
      <w:r w:rsidRPr="00A00D23">
        <w:rPr>
          <w:rFonts w:ascii="Osnova MFA Cyrillic" w:hAnsi="Osnova MFA Cyrillic"/>
        </w:rPr>
        <w:t>створенні</w:t>
      </w:r>
      <w:proofErr w:type="spellEnd"/>
      <w:r w:rsidRPr="00A00D23">
        <w:rPr>
          <w:rFonts w:ascii="Osnova MFA Cyrillic" w:hAnsi="Osnova MFA Cyrillic"/>
        </w:rPr>
        <w:t xml:space="preserve"> / </w:t>
      </w:r>
      <w:proofErr w:type="spellStart"/>
      <w:r w:rsidRPr="00A00D23">
        <w:rPr>
          <w:rFonts w:ascii="Osnova MFA Cyrillic" w:hAnsi="Osnova MFA Cyrillic"/>
        </w:rPr>
        <w:t>зміні</w:t>
      </w:r>
      <w:proofErr w:type="spellEnd"/>
      <w:r w:rsidRPr="00A00D23">
        <w:rPr>
          <w:rFonts w:ascii="Osnova MFA Cyrillic" w:hAnsi="Osnova MFA Cyrillic"/>
        </w:rPr>
        <w:t xml:space="preserve"> </w:t>
      </w:r>
      <w:proofErr w:type="spellStart"/>
      <w:r w:rsidRPr="00A00D23">
        <w:rPr>
          <w:rFonts w:ascii="Osnova MFA Cyrillic" w:hAnsi="Osnova MFA Cyrillic"/>
        </w:rPr>
        <w:t>файлу</w:t>
      </w:r>
      <w:proofErr w:type="spellEnd"/>
      <w:r w:rsidRPr="00A00D23">
        <w:rPr>
          <w:rFonts w:ascii="Osnova MFA Cyrillic" w:hAnsi="Osnova MFA Cyrillic"/>
        </w:rPr>
        <w:t>)</w:t>
      </w:r>
    </w:p>
    <w:p w14:paraId="55E252BB"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rPr>
      </w:pPr>
      <w:proofErr w:type="spellStart"/>
      <w:r w:rsidRPr="00A00D23">
        <w:rPr>
          <w:rFonts w:ascii="Osnova MFA Cyrillic" w:hAnsi="Osnova MFA Cyrillic"/>
        </w:rPr>
        <w:t>За</w:t>
      </w:r>
      <w:proofErr w:type="spellEnd"/>
      <w:r w:rsidRPr="00A00D23">
        <w:rPr>
          <w:rFonts w:ascii="Osnova MFA Cyrillic" w:hAnsi="Osnova MFA Cyrillic"/>
        </w:rPr>
        <w:t xml:space="preserve"> </w:t>
      </w:r>
      <w:proofErr w:type="spellStart"/>
      <w:r w:rsidRPr="00A00D23">
        <w:rPr>
          <w:rFonts w:ascii="Osnova MFA Cyrillic" w:hAnsi="Osnova MFA Cyrillic"/>
        </w:rPr>
        <w:t>запитом</w:t>
      </w:r>
      <w:proofErr w:type="spellEnd"/>
      <w:r w:rsidRPr="00A00D23">
        <w:rPr>
          <w:rFonts w:ascii="Osnova MFA Cyrillic" w:hAnsi="Osnova MFA Cyrillic"/>
        </w:rPr>
        <w:t xml:space="preserve"> </w:t>
      </w:r>
      <w:proofErr w:type="spellStart"/>
      <w:r w:rsidRPr="00A00D23">
        <w:rPr>
          <w:rFonts w:ascii="Osnova MFA Cyrillic" w:hAnsi="Osnova MFA Cyrillic"/>
        </w:rPr>
        <w:t>користувача</w:t>
      </w:r>
      <w:proofErr w:type="spellEnd"/>
    </w:p>
    <w:p w14:paraId="668CC08C"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rPr>
      </w:pPr>
      <w:proofErr w:type="spellStart"/>
      <w:r w:rsidRPr="00A00D23">
        <w:rPr>
          <w:rFonts w:ascii="Osnova MFA Cyrillic" w:hAnsi="Osnova MFA Cyrillic"/>
        </w:rPr>
        <w:t>За</w:t>
      </w:r>
      <w:proofErr w:type="spellEnd"/>
      <w:r w:rsidRPr="00A00D23">
        <w:rPr>
          <w:rFonts w:ascii="Osnova MFA Cyrillic" w:hAnsi="Osnova MFA Cyrillic"/>
        </w:rPr>
        <w:t xml:space="preserve"> </w:t>
      </w:r>
      <w:proofErr w:type="spellStart"/>
      <w:r w:rsidRPr="00A00D23">
        <w:rPr>
          <w:rFonts w:ascii="Osnova MFA Cyrillic" w:hAnsi="Osnova MFA Cyrillic"/>
        </w:rPr>
        <w:t>розкладом</w:t>
      </w:r>
      <w:proofErr w:type="spellEnd"/>
    </w:p>
    <w:p w14:paraId="40C3BB49"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Система</w:t>
      </w:r>
      <w:proofErr w:type="spellEnd"/>
      <w:r w:rsidRPr="00A00D23">
        <w:rPr>
          <w:rFonts w:ascii="Osnova MFA Cyrillic" w:hAnsi="Osnova MFA Cyrillic"/>
        </w:rPr>
        <w:t xml:space="preserve"> </w:t>
      </w:r>
      <w:proofErr w:type="spellStart"/>
      <w:r w:rsidRPr="00A00D23">
        <w:rPr>
          <w:rFonts w:ascii="Osnova MFA Cyrillic" w:hAnsi="Osnova MFA Cyrillic"/>
        </w:rPr>
        <w:t>захисту</w:t>
      </w:r>
      <w:proofErr w:type="spellEnd"/>
      <w:r w:rsidRPr="00A00D23">
        <w:rPr>
          <w:rFonts w:ascii="Osnova MFA Cyrillic" w:hAnsi="Osnova MFA Cyrillic"/>
        </w:rPr>
        <w:t xml:space="preserve"> </w:t>
      </w:r>
      <w:proofErr w:type="spellStart"/>
      <w:r w:rsidRPr="00A00D23">
        <w:rPr>
          <w:rFonts w:ascii="Osnova MFA Cyrillic" w:hAnsi="Osnova MFA Cyrillic"/>
        </w:rPr>
        <w:t>повинна</w:t>
      </w:r>
      <w:proofErr w:type="spellEnd"/>
      <w:r w:rsidRPr="00A00D23">
        <w:rPr>
          <w:rFonts w:ascii="Osnova MFA Cyrillic" w:hAnsi="Osnova MFA Cyrillic"/>
        </w:rPr>
        <w:t xml:space="preserve"> </w:t>
      </w:r>
      <w:proofErr w:type="spellStart"/>
      <w:r w:rsidRPr="00A00D23">
        <w:rPr>
          <w:rFonts w:ascii="Osnova MFA Cyrillic" w:hAnsi="Osnova MFA Cyrillic"/>
        </w:rPr>
        <w:t>мати</w:t>
      </w:r>
      <w:proofErr w:type="spellEnd"/>
      <w:r w:rsidRPr="00A00D23">
        <w:rPr>
          <w:rFonts w:ascii="Osnova MFA Cyrillic" w:hAnsi="Osnova MFA Cyrillic"/>
        </w:rPr>
        <w:t xml:space="preserve"> </w:t>
      </w:r>
      <w:proofErr w:type="spellStart"/>
      <w:r w:rsidRPr="00A00D23">
        <w:rPr>
          <w:rFonts w:ascii="Osnova MFA Cyrillic" w:hAnsi="Osnova MFA Cyrillic"/>
        </w:rPr>
        <w:t>функціонал</w:t>
      </w:r>
      <w:proofErr w:type="spellEnd"/>
      <w:r w:rsidRPr="00A00D23">
        <w:rPr>
          <w:rFonts w:ascii="Osnova MFA Cyrillic" w:hAnsi="Osnova MFA Cyrillic"/>
        </w:rPr>
        <w:t xml:space="preserve"> </w:t>
      </w:r>
      <w:proofErr w:type="spellStart"/>
      <w:r w:rsidRPr="00A00D23">
        <w:rPr>
          <w:rFonts w:ascii="Osnova MFA Cyrillic" w:hAnsi="Osnova MFA Cyrillic"/>
        </w:rPr>
        <w:t>контролю</w:t>
      </w:r>
      <w:proofErr w:type="spellEnd"/>
      <w:r w:rsidRPr="00A00D23">
        <w:rPr>
          <w:rFonts w:ascii="Osnova MFA Cyrillic" w:hAnsi="Osnova MFA Cyrillic"/>
        </w:rPr>
        <w:t xml:space="preserve"> </w:t>
      </w:r>
      <w:proofErr w:type="spellStart"/>
      <w:r w:rsidRPr="00A00D23">
        <w:rPr>
          <w:rFonts w:ascii="Osnova MFA Cyrillic" w:hAnsi="Osnova MFA Cyrillic"/>
        </w:rPr>
        <w:t>пристроїв</w:t>
      </w:r>
      <w:proofErr w:type="spellEnd"/>
      <w:r w:rsidRPr="00A00D23">
        <w:rPr>
          <w:rFonts w:ascii="Osnova MFA Cyrillic" w:hAnsi="Osnova MFA Cyrillic"/>
        </w:rPr>
        <w:t xml:space="preserve">: </w:t>
      </w:r>
    </w:p>
    <w:p w14:paraId="2FF4C619"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rPr>
      </w:pPr>
      <w:proofErr w:type="spellStart"/>
      <w:r w:rsidRPr="00A00D23">
        <w:rPr>
          <w:rFonts w:ascii="Osnova MFA Cyrillic" w:hAnsi="Osnova MFA Cyrillic"/>
        </w:rPr>
        <w:t>Блокування</w:t>
      </w:r>
      <w:proofErr w:type="spellEnd"/>
      <w:r w:rsidRPr="00A00D23">
        <w:rPr>
          <w:rFonts w:ascii="Osnova MFA Cyrillic" w:hAnsi="Osnova MFA Cyrillic"/>
        </w:rPr>
        <w:t xml:space="preserve"> </w:t>
      </w:r>
      <w:proofErr w:type="spellStart"/>
      <w:r w:rsidRPr="00A00D23">
        <w:rPr>
          <w:rFonts w:ascii="Osnova MFA Cyrillic" w:hAnsi="Osnova MFA Cyrillic"/>
        </w:rPr>
        <w:t>підключення</w:t>
      </w:r>
      <w:proofErr w:type="spellEnd"/>
      <w:r w:rsidRPr="00A00D23">
        <w:rPr>
          <w:rFonts w:ascii="Osnova MFA Cyrillic" w:hAnsi="Osnova MFA Cyrillic"/>
        </w:rPr>
        <w:t xml:space="preserve"> </w:t>
      </w:r>
      <w:proofErr w:type="spellStart"/>
      <w:r w:rsidRPr="00A00D23">
        <w:rPr>
          <w:rFonts w:ascii="Osnova MFA Cyrillic" w:hAnsi="Osnova MFA Cyrillic"/>
        </w:rPr>
        <w:t>зовнішніх</w:t>
      </w:r>
      <w:proofErr w:type="spellEnd"/>
      <w:r w:rsidRPr="00A00D23">
        <w:rPr>
          <w:rFonts w:ascii="Osnova MFA Cyrillic" w:hAnsi="Osnova MFA Cyrillic"/>
        </w:rPr>
        <w:t xml:space="preserve"> </w:t>
      </w:r>
      <w:proofErr w:type="spellStart"/>
      <w:r w:rsidRPr="00A00D23">
        <w:rPr>
          <w:rFonts w:ascii="Osnova MFA Cyrillic" w:hAnsi="Osnova MFA Cyrillic"/>
        </w:rPr>
        <w:t>пристроїв</w:t>
      </w:r>
      <w:proofErr w:type="spellEnd"/>
      <w:r w:rsidRPr="00A00D23">
        <w:rPr>
          <w:rFonts w:ascii="Osnova MFA Cyrillic" w:hAnsi="Osnova MFA Cyrillic"/>
        </w:rPr>
        <w:t xml:space="preserve"> </w:t>
      </w:r>
      <w:proofErr w:type="spellStart"/>
      <w:r w:rsidRPr="00A00D23">
        <w:rPr>
          <w:rFonts w:ascii="Osnova MFA Cyrillic" w:hAnsi="Osnova MFA Cyrillic"/>
        </w:rPr>
        <w:t>за</w:t>
      </w:r>
      <w:proofErr w:type="spellEnd"/>
      <w:r w:rsidRPr="00A00D23">
        <w:rPr>
          <w:rFonts w:ascii="Osnova MFA Cyrillic" w:hAnsi="Osnova MFA Cyrillic"/>
        </w:rPr>
        <w:t xml:space="preserve"> </w:t>
      </w:r>
      <w:proofErr w:type="spellStart"/>
      <w:r w:rsidRPr="00A00D23">
        <w:rPr>
          <w:rFonts w:ascii="Osnova MFA Cyrillic" w:hAnsi="Osnova MFA Cyrillic"/>
        </w:rPr>
        <w:t>їх</w:t>
      </w:r>
      <w:proofErr w:type="spellEnd"/>
      <w:r w:rsidRPr="00A00D23">
        <w:rPr>
          <w:rFonts w:ascii="Osnova MFA Cyrillic" w:hAnsi="Osnova MFA Cyrillic"/>
        </w:rPr>
        <w:t xml:space="preserve"> </w:t>
      </w:r>
      <w:proofErr w:type="spellStart"/>
      <w:r w:rsidRPr="00A00D23">
        <w:rPr>
          <w:rFonts w:ascii="Osnova MFA Cyrillic" w:hAnsi="Osnova MFA Cyrillic"/>
        </w:rPr>
        <w:t>типом</w:t>
      </w:r>
      <w:proofErr w:type="spellEnd"/>
    </w:p>
    <w:p w14:paraId="5C607A1B"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rPr>
      </w:pPr>
      <w:proofErr w:type="spellStart"/>
      <w:r w:rsidRPr="00A00D23">
        <w:rPr>
          <w:rFonts w:ascii="Osnova MFA Cyrillic" w:hAnsi="Osnova MFA Cyrillic"/>
        </w:rPr>
        <w:t>Дозволяти</w:t>
      </w:r>
      <w:proofErr w:type="spellEnd"/>
      <w:r w:rsidRPr="00A00D23">
        <w:rPr>
          <w:rFonts w:ascii="Osnova MFA Cyrillic" w:hAnsi="Osnova MFA Cyrillic"/>
        </w:rPr>
        <w:t xml:space="preserve"> </w:t>
      </w:r>
      <w:proofErr w:type="spellStart"/>
      <w:r w:rsidRPr="00A00D23">
        <w:rPr>
          <w:rFonts w:ascii="Osnova MFA Cyrillic" w:hAnsi="Osnova MFA Cyrillic"/>
        </w:rPr>
        <w:t>тільки</w:t>
      </w:r>
      <w:proofErr w:type="spellEnd"/>
      <w:r w:rsidRPr="00A00D23">
        <w:rPr>
          <w:rFonts w:ascii="Osnova MFA Cyrillic" w:hAnsi="Osnova MFA Cyrillic"/>
        </w:rPr>
        <w:t xml:space="preserve"> </w:t>
      </w:r>
      <w:proofErr w:type="spellStart"/>
      <w:r w:rsidRPr="00A00D23">
        <w:rPr>
          <w:rFonts w:ascii="Osnova MFA Cyrillic" w:hAnsi="Osnova MFA Cyrillic"/>
        </w:rPr>
        <w:t>відображення</w:t>
      </w:r>
      <w:proofErr w:type="spellEnd"/>
      <w:r w:rsidRPr="00A00D23">
        <w:rPr>
          <w:rFonts w:ascii="Osnova MFA Cyrillic" w:hAnsi="Osnova MFA Cyrillic"/>
        </w:rPr>
        <w:t xml:space="preserve"> </w:t>
      </w:r>
      <w:proofErr w:type="spellStart"/>
      <w:r w:rsidRPr="00A00D23">
        <w:rPr>
          <w:rFonts w:ascii="Osnova MFA Cyrillic" w:hAnsi="Osnova MFA Cyrillic"/>
        </w:rPr>
        <w:t>вмісту</w:t>
      </w:r>
      <w:proofErr w:type="spellEnd"/>
      <w:r w:rsidRPr="00A00D23">
        <w:rPr>
          <w:rFonts w:ascii="Osnova MFA Cyrillic" w:hAnsi="Osnova MFA Cyrillic"/>
        </w:rPr>
        <w:t xml:space="preserve"> </w:t>
      </w:r>
      <w:proofErr w:type="spellStart"/>
      <w:r w:rsidRPr="00A00D23">
        <w:rPr>
          <w:rFonts w:ascii="Osnova MFA Cyrillic" w:hAnsi="Osnova MFA Cyrillic"/>
        </w:rPr>
        <w:t>зовнішніх</w:t>
      </w:r>
      <w:proofErr w:type="spellEnd"/>
      <w:r w:rsidRPr="00A00D23">
        <w:rPr>
          <w:rFonts w:ascii="Osnova MFA Cyrillic" w:hAnsi="Osnova MFA Cyrillic"/>
        </w:rPr>
        <w:t xml:space="preserve"> </w:t>
      </w:r>
      <w:proofErr w:type="spellStart"/>
      <w:r w:rsidRPr="00A00D23">
        <w:rPr>
          <w:rFonts w:ascii="Osnova MFA Cyrillic" w:hAnsi="Osnova MFA Cyrillic"/>
        </w:rPr>
        <w:t>пристроїв</w:t>
      </w:r>
      <w:proofErr w:type="spellEnd"/>
    </w:p>
    <w:p w14:paraId="7C395385"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rPr>
      </w:pPr>
      <w:proofErr w:type="spellStart"/>
      <w:r w:rsidRPr="00A00D23">
        <w:rPr>
          <w:rFonts w:ascii="Osnova MFA Cyrillic" w:hAnsi="Osnova MFA Cyrillic"/>
        </w:rPr>
        <w:t>Повний</w:t>
      </w:r>
      <w:proofErr w:type="spellEnd"/>
      <w:r w:rsidRPr="00A00D23">
        <w:rPr>
          <w:rFonts w:ascii="Osnova MFA Cyrillic" w:hAnsi="Osnova MFA Cyrillic"/>
        </w:rPr>
        <w:t xml:space="preserve"> </w:t>
      </w:r>
      <w:proofErr w:type="spellStart"/>
      <w:r w:rsidRPr="00A00D23">
        <w:rPr>
          <w:rFonts w:ascii="Osnova MFA Cyrillic" w:hAnsi="Osnova MFA Cyrillic"/>
        </w:rPr>
        <w:t>доступ</w:t>
      </w:r>
      <w:proofErr w:type="spellEnd"/>
    </w:p>
    <w:p w14:paraId="3E45FCDE"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Система</w:t>
      </w:r>
      <w:proofErr w:type="spellEnd"/>
      <w:r w:rsidRPr="00A00D23">
        <w:rPr>
          <w:rFonts w:ascii="Osnova MFA Cyrillic" w:hAnsi="Osnova MFA Cyrillic"/>
        </w:rPr>
        <w:t xml:space="preserve"> </w:t>
      </w:r>
      <w:proofErr w:type="spellStart"/>
      <w:r w:rsidRPr="00A00D23">
        <w:rPr>
          <w:rFonts w:ascii="Osnova MFA Cyrillic" w:hAnsi="Osnova MFA Cyrillic"/>
        </w:rPr>
        <w:t>контролю</w:t>
      </w:r>
      <w:proofErr w:type="spellEnd"/>
      <w:r w:rsidRPr="00A00D23">
        <w:rPr>
          <w:rFonts w:ascii="Osnova MFA Cyrillic" w:hAnsi="Osnova MFA Cyrillic"/>
        </w:rPr>
        <w:t xml:space="preserve"> </w:t>
      </w:r>
      <w:proofErr w:type="spellStart"/>
      <w:r w:rsidRPr="00A00D23">
        <w:rPr>
          <w:rFonts w:ascii="Osnova MFA Cyrillic" w:hAnsi="Osnova MFA Cyrillic"/>
        </w:rPr>
        <w:t>зовнішніх</w:t>
      </w:r>
      <w:proofErr w:type="spellEnd"/>
      <w:r w:rsidRPr="00A00D23">
        <w:rPr>
          <w:rFonts w:ascii="Osnova MFA Cyrillic" w:hAnsi="Osnova MFA Cyrillic"/>
        </w:rPr>
        <w:t xml:space="preserve"> </w:t>
      </w:r>
      <w:proofErr w:type="spellStart"/>
      <w:r w:rsidRPr="00A00D23">
        <w:rPr>
          <w:rFonts w:ascii="Osnova MFA Cyrillic" w:hAnsi="Osnova MFA Cyrillic"/>
        </w:rPr>
        <w:t>пристроїв</w:t>
      </w:r>
      <w:proofErr w:type="spellEnd"/>
      <w:r w:rsidRPr="00A00D23">
        <w:rPr>
          <w:rFonts w:ascii="Osnova MFA Cyrillic" w:hAnsi="Osnova MFA Cyrillic"/>
        </w:rPr>
        <w:t xml:space="preserve"> </w:t>
      </w:r>
      <w:proofErr w:type="spellStart"/>
      <w:r w:rsidRPr="00A00D23">
        <w:rPr>
          <w:rFonts w:ascii="Osnova MFA Cyrillic" w:hAnsi="Osnova MFA Cyrillic"/>
        </w:rPr>
        <w:t>повинна</w:t>
      </w:r>
      <w:proofErr w:type="spellEnd"/>
      <w:r w:rsidRPr="00A00D23">
        <w:rPr>
          <w:rFonts w:ascii="Osnova MFA Cyrillic" w:hAnsi="Osnova MFA Cyrillic"/>
        </w:rPr>
        <w:t xml:space="preserve"> </w:t>
      </w:r>
      <w:proofErr w:type="spellStart"/>
      <w:r w:rsidRPr="00A00D23">
        <w:rPr>
          <w:rFonts w:ascii="Osnova MFA Cyrillic" w:hAnsi="Osnova MFA Cyrillic"/>
        </w:rPr>
        <w:t>налаштовуватися</w:t>
      </w:r>
      <w:proofErr w:type="spellEnd"/>
      <w:r w:rsidRPr="00A00D23">
        <w:rPr>
          <w:rFonts w:ascii="Osnova MFA Cyrillic" w:hAnsi="Osnova MFA Cyrillic"/>
        </w:rPr>
        <w:t xml:space="preserve"> </w:t>
      </w:r>
      <w:proofErr w:type="spellStart"/>
      <w:r w:rsidRPr="00A00D23">
        <w:rPr>
          <w:rFonts w:ascii="Osnova MFA Cyrillic" w:hAnsi="Osnova MFA Cyrillic"/>
        </w:rPr>
        <w:t>як</w:t>
      </w:r>
      <w:proofErr w:type="spellEnd"/>
      <w:r w:rsidRPr="00A00D23">
        <w:rPr>
          <w:rFonts w:ascii="Osnova MFA Cyrillic" w:hAnsi="Osnova MFA Cyrillic"/>
        </w:rPr>
        <w:t xml:space="preserve"> </w:t>
      </w:r>
      <w:proofErr w:type="spellStart"/>
      <w:r w:rsidRPr="00A00D23">
        <w:rPr>
          <w:rFonts w:ascii="Osnova MFA Cyrillic" w:hAnsi="Osnova MFA Cyrillic"/>
        </w:rPr>
        <w:t>для</w:t>
      </w:r>
      <w:proofErr w:type="spellEnd"/>
      <w:r w:rsidRPr="00A00D23">
        <w:rPr>
          <w:rFonts w:ascii="Osnova MFA Cyrillic" w:hAnsi="Osnova MFA Cyrillic"/>
        </w:rPr>
        <w:t xml:space="preserve"> </w:t>
      </w:r>
      <w:proofErr w:type="spellStart"/>
      <w:r w:rsidRPr="00A00D23">
        <w:rPr>
          <w:rFonts w:ascii="Osnova MFA Cyrillic" w:hAnsi="Osnova MFA Cyrillic"/>
        </w:rPr>
        <w:t>окремих</w:t>
      </w:r>
      <w:proofErr w:type="spellEnd"/>
      <w:r w:rsidRPr="00A00D23">
        <w:rPr>
          <w:rFonts w:ascii="Osnova MFA Cyrillic" w:hAnsi="Osnova MFA Cyrillic"/>
        </w:rPr>
        <w:t xml:space="preserve"> </w:t>
      </w:r>
      <w:proofErr w:type="spellStart"/>
      <w:r w:rsidRPr="00A00D23">
        <w:rPr>
          <w:rFonts w:ascii="Osnova MFA Cyrillic" w:hAnsi="Osnova MFA Cyrillic"/>
        </w:rPr>
        <w:t>користувачів</w:t>
      </w:r>
      <w:proofErr w:type="spellEnd"/>
      <w:r w:rsidRPr="00A00D23">
        <w:rPr>
          <w:rFonts w:ascii="Osnova MFA Cyrillic" w:hAnsi="Osnova MFA Cyrillic"/>
        </w:rPr>
        <w:t xml:space="preserve"> </w:t>
      </w:r>
      <w:proofErr w:type="spellStart"/>
      <w:r w:rsidRPr="00A00D23">
        <w:rPr>
          <w:rFonts w:ascii="Osnova MFA Cyrillic" w:hAnsi="Osnova MFA Cyrillic"/>
        </w:rPr>
        <w:t>імпортованих</w:t>
      </w:r>
      <w:proofErr w:type="spellEnd"/>
      <w:r w:rsidRPr="00A00D23">
        <w:rPr>
          <w:rFonts w:ascii="Osnova MFA Cyrillic" w:hAnsi="Osnova MFA Cyrillic"/>
        </w:rPr>
        <w:t xml:space="preserve"> з Active Directory (</w:t>
      </w:r>
      <w:proofErr w:type="spellStart"/>
      <w:r w:rsidRPr="00A00D23">
        <w:rPr>
          <w:rFonts w:ascii="Osnova MFA Cyrillic" w:hAnsi="Osnova MFA Cyrillic"/>
        </w:rPr>
        <w:t>чи</w:t>
      </w:r>
      <w:proofErr w:type="spellEnd"/>
      <w:r w:rsidRPr="00A00D23">
        <w:rPr>
          <w:rFonts w:ascii="Osnova MFA Cyrillic" w:hAnsi="Osnova MFA Cyrillic"/>
        </w:rPr>
        <w:t xml:space="preserve"> </w:t>
      </w:r>
      <w:proofErr w:type="spellStart"/>
      <w:r w:rsidRPr="00A00D23">
        <w:rPr>
          <w:rFonts w:ascii="Osnova MFA Cyrillic" w:hAnsi="Osnova MFA Cyrillic"/>
        </w:rPr>
        <w:t>груп</w:t>
      </w:r>
      <w:proofErr w:type="spellEnd"/>
      <w:r w:rsidRPr="00A00D23">
        <w:rPr>
          <w:rFonts w:ascii="Osnova MFA Cyrillic" w:hAnsi="Osnova MFA Cyrillic"/>
        </w:rPr>
        <w:t xml:space="preserve">), </w:t>
      </w:r>
      <w:proofErr w:type="spellStart"/>
      <w:r w:rsidRPr="00A00D23">
        <w:rPr>
          <w:rFonts w:ascii="Osnova MFA Cyrillic" w:hAnsi="Osnova MFA Cyrillic"/>
        </w:rPr>
        <w:t>так</w:t>
      </w:r>
      <w:proofErr w:type="spellEnd"/>
      <w:r w:rsidRPr="00A00D23">
        <w:rPr>
          <w:rFonts w:ascii="Osnova MFA Cyrillic" w:hAnsi="Osnova MFA Cyrillic"/>
        </w:rPr>
        <w:t xml:space="preserve"> і </w:t>
      </w:r>
      <w:proofErr w:type="spellStart"/>
      <w:r w:rsidRPr="00A00D23">
        <w:rPr>
          <w:rFonts w:ascii="Osnova MFA Cyrillic" w:hAnsi="Osnova MFA Cyrillic"/>
        </w:rPr>
        <w:t>для</w:t>
      </w:r>
      <w:proofErr w:type="spellEnd"/>
      <w:r w:rsidRPr="00A00D23">
        <w:rPr>
          <w:rFonts w:ascii="Osnova MFA Cyrillic" w:hAnsi="Osnova MFA Cyrillic"/>
        </w:rPr>
        <w:t xml:space="preserve"> </w:t>
      </w:r>
      <w:proofErr w:type="spellStart"/>
      <w:r w:rsidRPr="00A00D23">
        <w:rPr>
          <w:rFonts w:ascii="Osnova MFA Cyrillic" w:hAnsi="Osnova MFA Cyrillic"/>
        </w:rPr>
        <w:t>комп'ютерів</w:t>
      </w:r>
      <w:proofErr w:type="spellEnd"/>
      <w:r w:rsidRPr="00A00D23">
        <w:rPr>
          <w:rFonts w:ascii="Osnova MFA Cyrillic" w:hAnsi="Osnova MFA Cyrillic"/>
        </w:rPr>
        <w:t xml:space="preserve"> в </w:t>
      </w:r>
      <w:proofErr w:type="spellStart"/>
      <w:r w:rsidRPr="00A00D23">
        <w:rPr>
          <w:rFonts w:ascii="Osnova MFA Cyrillic" w:hAnsi="Osnova MFA Cyrillic"/>
        </w:rPr>
        <w:t>цілому</w:t>
      </w:r>
      <w:proofErr w:type="spellEnd"/>
      <w:r w:rsidRPr="00A00D23">
        <w:rPr>
          <w:rFonts w:ascii="Osnova MFA Cyrillic" w:hAnsi="Osnova MFA Cyrillic"/>
        </w:rPr>
        <w:t>.</w:t>
      </w:r>
    </w:p>
    <w:p w14:paraId="1E02ABB0"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Система</w:t>
      </w:r>
      <w:proofErr w:type="spellEnd"/>
      <w:r w:rsidRPr="00A00D23">
        <w:rPr>
          <w:rFonts w:ascii="Osnova MFA Cyrillic" w:hAnsi="Osnova MFA Cyrillic"/>
        </w:rPr>
        <w:t xml:space="preserve"> </w:t>
      </w:r>
      <w:proofErr w:type="spellStart"/>
      <w:r w:rsidRPr="00A00D23">
        <w:rPr>
          <w:rFonts w:ascii="Osnova MFA Cyrillic" w:hAnsi="Osnova MFA Cyrillic"/>
        </w:rPr>
        <w:t>контролю</w:t>
      </w:r>
      <w:proofErr w:type="spellEnd"/>
      <w:r w:rsidRPr="00A00D23">
        <w:rPr>
          <w:rFonts w:ascii="Osnova MFA Cyrillic" w:hAnsi="Osnova MFA Cyrillic"/>
        </w:rPr>
        <w:t xml:space="preserve"> </w:t>
      </w:r>
      <w:proofErr w:type="spellStart"/>
      <w:r w:rsidRPr="00A00D23">
        <w:rPr>
          <w:rFonts w:ascii="Osnova MFA Cyrillic" w:hAnsi="Osnova MFA Cyrillic"/>
        </w:rPr>
        <w:t>зовнішніх</w:t>
      </w:r>
      <w:proofErr w:type="spellEnd"/>
      <w:r w:rsidRPr="00A00D23">
        <w:rPr>
          <w:rFonts w:ascii="Osnova MFA Cyrillic" w:hAnsi="Osnova MFA Cyrillic"/>
        </w:rPr>
        <w:t xml:space="preserve"> </w:t>
      </w:r>
      <w:proofErr w:type="spellStart"/>
      <w:r w:rsidRPr="00A00D23">
        <w:rPr>
          <w:rFonts w:ascii="Osnova MFA Cyrillic" w:hAnsi="Osnova MFA Cyrillic"/>
        </w:rPr>
        <w:t>пристроїв</w:t>
      </w:r>
      <w:proofErr w:type="spellEnd"/>
      <w:r w:rsidRPr="00A00D23">
        <w:rPr>
          <w:rFonts w:ascii="Osnova MFA Cyrillic" w:hAnsi="Osnova MFA Cyrillic"/>
        </w:rPr>
        <w:t xml:space="preserve"> </w:t>
      </w:r>
      <w:proofErr w:type="spellStart"/>
      <w:r w:rsidRPr="00A00D23">
        <w:rPr>
          <w:rFonts w:ascii="Osnova MFA Cyrillic" w:hAnsi="Osnova MFA Cyrillic"/>
        </w:rPr>
        <w:t>повинна</w:t>
      </w:r>
      <w:proofErr w:type="spellEnd"/>
      <w:r w:rsidRPr="00A00D23">
        <w:rPr>
          <w:rFonts w:ascii="Osnova MFA Cyrillic" w:hAnsi="Osnova MFA Cyrillic"/>
        </w:rPr>
        <w:t xml:space="preserve"> </w:t>
      </w:r>
      <w:proofErr w:type="spellStart"/>
      <w:r w:rsidRPr="00A00D23">
        <w:rPr>
          <w:rFonts w:ascii="Osnova MFA Cyrillic" w:hAnsi="Osnova MFA Cyrillic"/>
        </w:rPr>
        <w:t>мати</w:t>
      </w:r>
      <w:proofErr w:type="spellEnd"/>
      <w:r w:rsidRPr="00A00D23">
        <w:rPr>
          <w:rFonts w:ascii="Osnova MFA Cyrillic" w:hAnsi="Osnova MFA Cyrillic"/>
        </w:rPr>
        <w:t xml:space="preserve"> </w:t>
      </w:r>
      <w:proofErr w:type="spellStart"/>
      <w:r w:rsidRPr="00A00D23">
        <w:rPr>
          <w:rFonts w:ascii="Osnova MFA Cyrillic" w:hAnsi="Osnova MFA Cyrillic"/>
        </w:rPr>
        <w:t>можливість</w:t>
      </w:r>
      <w:proofErr w:type="spellEnd"/>
      <w:r w:rsidRPr="00A00D23">
        <w:rPr>
          <w:rFonts w:ascii="Osnova MFA Cyrillic" w:hAnsi="Osnova MFA Cyrillic"/>
        </w:rPr>
        <w:t xml:space="preserve"> </w:t>
      </w:r>
      <w:proofErr w:type="spellStart"/>
      <w:r w:rsidRPr="00A00D23">
        <w:rPr>
          <w:rFonts w:ascii="Osnova MFA Cyrillic" w:hAnsi="Osnova MFA Cyrillic"/>
        </w:rPr>
        <w:t>автоматично</w:t>
      </w:r>
      <w:proofErr w:type="spellEnd"/>
      <w:r w:rsidRPr="00A00D23">
        <w:rPr>
          <w:rFonts w:ascii="Osnova MFA Cyrillic" w:hAnsi="Osnova MFA Cyrillic"/>
        </w:rPr>
        <w:t xml:space="preserve"> </w:t>
      </w:r>
      <w:proofErr w:type="spellStart"/>
      <w:r w:rsidRPr="00A00D23">
        <w:rPr>
          <w:rFonts w:ascii="Osnova MFA Cyrillic" w:hAnsi="Osnova MFA Cyrillic"/>
        </w:rPr>
        <w:t>змінювати</w:t>
      </w:r>
      <w:proofErr w:type="spellEnd"/>
      <w:r w:rsidRPr="00A00D23">
        <w:rPr>
          <w:rFonts w:ascii="Osnova MFA Cyrillic" w:hAnsi="Osnova MFA Cyrillic"/>
        </w:rPr>
        <w:t xml:space="preserve"> </w:t>
      </w:r>
      <w:proofErr w:type="spellStart"/>
      <w:r w:rsidRPr="00A00D23">
        <w:rPr>
          <w:rFonts w:ascii="Osnova MFA Cyrillic" w:hAnsi="Osnova MFA Cyrillic"/>
        </w:rPr>
        <w:t>параметр</w:t>
      </w:r>
      <w:proofErr w:type="spellEnd"/>
      <w:r w:rsidRPr="00A00D23">
        <w:rPr>
          <w:rFonts w:ascii="Osnova MFA Cyrillic" w:hAnsi="Osnova MFA Cyrillic"/>
        </w:rPr>
        <w:t xml:space="preserve"> </w:t>
      </w:r>
      <w:proofErr w:type="spellStart"/>
      <w:r w:rsidRPr="00A00D23">
        <w:rPr>
          <w:rFonts w:ascii="Osnova MFA Cyrillic" w:hAnsi="Osnova MFA Cyrillic"/>
        </w:rPr>
        <w:t>роботи</w:t>
      </w:r>
      <w:proofErr w:type="spellEnd"/>
      <w:r w:rsidRPr="00A00D23">
        <w:rPr>
          <w:rFonts w:ascii="Osnova MFA Cyrillic" w:hAnsi="Osnova MFA Cyrillic"/>
        </w:rPr>
        <w:t xml:space="preserve"> в </w:t>
      </w:r>
      <w:proofErr w:type="spellStart"/>
      <w:r w:rsidRPr="00A00D23">
        <w:rPr>
          <w:rFonts w:ascii="Osnova MFA Cyrillic" w:hAnsi="Osnova MFA Cyrillic"/>
        </w:rPr>
        <w:t>разі</w:t>
      </w:r>
      <w:proofErr w:type="spellEnd"/>
      <w:r w:rsidRPr="00A00D23">
        <w:rPr>
          <w:rFonts w:ascii="Osnova MFA Cyrillic" w:hAnsi="Osnova MFA Cyrillic"/>
        </w:rPr>
        <w:t xml:space="preserve"> </w:t>
      </w:r>
      <w:proofErr w:type="spellStart"/>
      <w:r w:rsidRPr="00A00D23">
        <w:rPr>
          <w:rFonts w:ascii="Osnova MFA Cyrillic" w:hAnsi="Osnova MFA Cyrillic"/>
        </w:rPr>
        <w:t>роботи</w:t>
      </w:r>
      <w:proofErr w:type="spellEnd"/>
      <w:r w:rsidRPr="00A00D23">
        <w:rPr>
          <w:rFonts w:ascii="Osnova MFA Cyrillic" w:hAnsi="Osnova MFA Cyrillic"/>
        </w:rPr>
        <w:t xml:space="preserve"> </w:t>
      </w:r>
      <w:proofErr w:type="spellStart"/>
      <w:r w:rsidRPr="00A00D23">
        <w:rPr>
          <w:rFonts w:ascii="Osnova MFA Cyrillic" w:hAnsi="Osnova MFA Cyrillic"/>
        </w:rPr>
        <w:t>комп'ютера</w:t>
      </w:r>
      <w:proofErr w:type="spellEnd"/>
      <w:r w:rsidRPr="00A00D23">
        <w:rPr>
          <w:rFonts w:ascii="Osnova MFA Cyrillic" w:hAnsi="Osnova MFA Cyrillic"/>
        </w:rPr>
        <w:t xml:space="preserve"> </w:t>
      </w:r>
      <w:proofErr w:type="spellStart"/>
      <w:r w:rsidRPr="00A00D23">
        <w:rPr>
          <w:rFonts w:ascii="Osnova MFA Cyrillic" w:hAnsi="Osnova MFA Cyrillic"/>
        </w:rPr>
        <w:t>поза</w:t>
      </w:r>
      <w:proofErr w:type="spellEnd"/>
      <w:r w:rsidRPr="00A00D23">
        <w:rPr>
          <w:rFonts w:ascii="Osnova MFA Cyrillic" w:hAnsi="Osnova MFA Cyrillic"/>
        </w:rPr>
        <w:t xml:space="preserve"> </w:t>
      </w:r>
      <w:proofErr w:type="spellStart"/>
      <w:r w:rsidRPr="00A00D23">
        <w:rPr>
          <w:rFonts w:ascii="Osnova MFA Cyrillic" w:hAnsi="Osnova MFA Cyrillic"/>
        </w:rPr>
        <w:t>корпоративної</w:t>
      </w:r>
      <w:proofErr w:type="spellEnd"/>
      <w:r w:rsidRPr="00A00D23">
        <w:rPr>
          <w:rFonts w:ascii="Osnova MFA Cyrillic" w:hAnsi="Osnova MFA Cyrillic"/>
        </w:rPr>
        <w:t xml:space="preserve"> </w:t>
      </w:r>
      <w:proofErr w:type="spellStart"/>
      <w:r w:rsidRPr="00A00D23">
        <w:rPr>
          <w:rFonts w:ascii="Osnova MFA Cyrillic" w:hAnsi="Osnova MFA Cyrillic"/>
        </w:rPr>
        <w:t>мережею</w:t>
      </w:r>
      <w:proofErr w:type="spellEnd"/>
      <w:r w:rsidRPr="00A00D23">
        <w:rPr>
          <w:rFonts w:ascii="Osnova MFA Cyrillic" w:hAnsi="Osnova MFA Cyrillic"/>
        </w:rPr>
        <w:t>.</w:t>
      </w:r>
    </w:p>
    <w:p w14:paraId="67814D03"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Система</w:t>
      </w:r>
      <w:proofErr w:type="spellEnd"/>
      <w:r w:rsidRPr="00A00D23">
        <w:rPr>
          <w:rFonts w:ascii="Osnova MFA Cyrillic" w:hAnsi="Osnova MFA Cyrillic"/>
        </w:rPr>
        <w:t xml:space="preserve"> </w:t>
      </w:r>
      <w:proofErr w:type="spellStart"/>
      <w:r w:rsidRPr="00A00D23">
        <w:rPr>
          <w:rFonts w:ascii="Osnova MFA Cyrillic" w:hAnsi="Osnova MFA Cyrillic"/>
        </w:rPr>
        <w:t>контролю</w:t>
      </w:r>
      <w:proofErr w:type="spellEnd"/>
      <w:r w:rsidRPr="00A00D23">
        <w:rPr>
          <w:rFonts w:ascii="Osnova MFA Cyrillic" w:hAnsi="Osnova MFA Cyrillic"/>
        </w:rPr>
        <w:t xml:space="preserve"> </w:t>
      </w:r>
      <w:proofErr w:type="spellStart"/>
      <w:r w:rsidRPr="00A00D23">
        <w:rPr>
          <w:rFonts w:ascii="Osnova MFA Cyrillic" w:hAnsi="Osnova MFA Cyrillic"/>
        </w:rPr>
        <w:t>зовнішніх</w:t>
      </w:r>
      <w:proofErr w:type="spellEnd"/>
      <w:r w:rsidRPr="00A00D23">
        <w:rPr>
          <w:rFonts w:ascii="Osnova MFA Cyrillic" w:hAnsi="Osnova MFA Cyrillic"/>
        </w:rPr>
        <w:t xml:space="preserve"> </w:t>
      </w:r>
      <w:proofErr w:type="spellStart"/>
      <w:r w:rsidRPr="00A00D23">
        <w:rPr>
          <w:rFonts w:ascii="Osnova MFA Cyrillic" w:hAnsi="Osnova MFA Cyrillic"/>
        </w:rPr>
        <w:t>пристроїв</w:t>
      </w:r>
      <w:proofErr w:type="spellEnd"/>
      <w:r w:rsidRPr="00A00D23">
        <w:rPr>
          <w:rFonts w:ascii="Osnova MFA Cyrillic" w:hAnsi="Osnova MFA Cyrillic"/>
        </w:rPr>
        <w:t xml:space="preserve"> </w:t>
      </w:r>
      <w:proofErr w:type="spellStart"/>
      <w:r w:rsidRPr="00A00D23">
        <w:rPr>
          <w:rFonts w:ascii="Osnova MFA Cyrillic" w:hAnsi="Osnova MFA Cyrillic"/>
        </w:rPr>
        <w:t>повинна</w:t>
      </w:r>
      <w:proofErr w:type="spellEnd"/>
      <w:r w:rsidRPr="00A00D23">
        <w:rPr>
          <w:rFonts w:ascii="Osnova MFA Cyrillic" w:hAnsi="Osnova MFA Cyrillic"/>
        </w:rPr>
        <w:t xml:space="preserve"> </w:t>
      </w:r>
      <w:proofErr w:type="spellStart"/>
      <w:r w:rsidRPr="00A00D23">
        <w:rPr>
          <w:rFonts w:ascii="Osnova MFA Cyrillic" w:hAnsi="Osnova MFA Cyrillic"/>
        </w:rPr>
        <w:t>надавати</w:t>
      </w:r>
      <w:proofErr w:type="spellEnd"/>
      <w:r w:rsidRPr="00A00D23">
        <w:rPr>
          <w:rFonts w:ascii="Osnova MFA Cyrillic" w:hAnsi="Osnova MFA Cyrillic"/>
        </w:rPr>
        <w:t xml:space="preserve"> </w:t>
      </w:r>
      <w:proofErr w:type="spellStart"/>
      <w:r w:rsidRPr="00A00D23">
        <w:rPr>
          <w:rFonts w:ascii="Osnova MFA Cyrillic" w:hAnsi="Osnova MFA Cyrillic"/>
        </w:rPr>
        <w:t>можливість</w:t>
      </w:r>
      <w:proofErr w:type="spellEnd"/>
      <w:r w:rsidRPr="00A00D23">
        <w:rPr>
          <w:rFonts w:ascii="Osnova MFA Cyrillic" w:hAnsi="Osnova MFA Cyrillic"/>
        </w:rPr>
        <w:t xml:space="preserve"> </w:t>
      </w:r>
      <w:proofErr w:type="spellStart"/>
      <w:r w:rsidRPr="00A00D23">
        <w:rPr>
          <w:rFonts w:ascii="Osnova MFA Cyrillic" w:hAnsi="Osnova MFA Cyrillic"/>
        </w:rPr>
        <w:t>створення</w:t>
      </w:r>
      <w:proofErr w:type="spellEnd"/>
      <w:r w:rsidRPr="00A00D23">
        <w:rPr>
          <w:rFonts w:ascii="Osnova MFA Cyrillic" w:hAnsi="Osnova MFA Cyrillic"/>
        </w:rPr>
        <w:t xml:space="preserve"> </w:t>
      </w:r>
      <w:proofErr w:type="spellStart"/>
      <w:r w:rsidRPr="00A00D23">
        <w:rPr>
          <w:rFonts w:ascii="Osnova MFA Cyrillic" w:hAnsi="Osnova MFA Cyrillic"/>
        </w:rPr>
        <w:t>виключень</w:t>
      </w:r>
      <w:proofErr w:type="spellEnd"/>
      <w:r w:rsidRPr="00A00D23">
        <w:rPr>
          <w:rFonts w:ascii="Osnova MFA Cyrillic" w:hAnsi="Osnova MFA Cyrillic"/>
        </w:rPr>
        <w:t xml:space="preserve"> </w:t>
      </w:r>
      <w:proofErr w:type="spellStart"/>
      <w:r w:rsidRPr="00A00D23">
        <w:rPr>
          <w:rFonts w:ascii="Osnova MFA Cyrillic" w:hAnsi="Osnova MFA Cyrillic"/>
        </w:rPr>
        <w:t>як</w:t>
      </w:r>
      <w:proofErr w:type="spellEnd"/>
      <w:r w:rsidRPr="00A00D23">
        <w:rPr>
          <w:rFonts w:ascii="Osnova MFA Cyrillic" w:hAnsi="Osnova MFA Cyrillic"/>
        </w:rPr>
        <w:t xml:space="preserve"> </w:t>
      </w:r>
      <w:proofErr w:type="spellStart"/>
      <w:r w:rsidRPr="00A00D23">
        <w:rPr>
          <w:rFonts w:ascii="Osnova MFA Cyrillic" w:hAnsi="Osnova MFA Cyrillic"/>
        </w:rPr>
        <w:t>за</w:t>
      </w:r>
      <w:proofErr w:type="spellEnd"/>
      <w:r w:rsidRPr="00A00D23">
        <w:rPr>
          <w:rFonts w:ascii="Osnova MFA Cyrillic" w:hAnsi="Osnova MFA Cyrillic"/>
        </w:rPr>
        <w:t xml:space="preserve"> </w:t>
      </w:r>
      <w:proofErr w:type="spellStart"/>
      <w:r w:rsidRPr="00A00D23">
        <w:rPr>
          <w:rFonts w:ascii="Osnova MFA Cyrillic" w:hAnsi="Osnova MFA Cyrillic"/>
        </w:rPr>
        <w:t>параметрами</w:t>
      </w:r>
      <w:proofErr w:type="spellEnd"/>
      <w:r w:rsidRPr="00A00D23">
        <w:rPr>
          <w:rFonts w:ascii="Osnova MFA Cyrillic" w:hAnsi="Osnova MFA Cyrillic"/>
        </w:rPr>
        <w:t xml:space="preserve"> </w:t>
      </w:r>
      <w:proofErr w:type="spellStart"/>
      <w:r w:rsidRPr="00A00D23">
        <w:rPr>
          <w:rFonts w:ascii="Osnova MFA Cyrillic" w:hAnsi="Osnova MFA Cyrillic"/>
        </w:rPr>
        <w:t>самого</w:t>
      </w:r>
      <w:proofErr w:type="spellEnd"/>
      <w:r w:rsidRPr="00A00D23">
        <w:rPr>
          <w:rFonts w:ascii="Osnova MFA Cyrillic" w:hAnsi="Osnova MFA Cyrillic"/>
        </w:rPr>
        <w:t xml:space="preserve"> </w:t>
      </w:r>
      <w:proofErr w:type="spellStart"/>
      <w:r w:rsidRPr="00A00D23">
        <w:rPr>
          <w:rFonts w:ascii="Osnova MFA Cyrillic" w:hAnsi="Osnova MFA Cyrillic"/>
        </w:rPr>
        <w:t>пристрою</w:t>
      </w:r>
      <w:proofErr w:type="spellEnd"/>
      <w:r w:rsidRPr="00A00D23">
        <w:rPr>
          <w:rFonts w:ascii="Osnova MFA Cyrillic" w:hAnsi="Osnova MFA Cyrillic"/>
        </w:rPr>
        <w:t xml:space="preserve"> (</w:t>
      </w:r>
      <w:proofErr w:type="spellStart"/>
      <w:r w:rsidRPr="00A00D23">
        <w:rPr>
          <w:rFonts w:ascii="Osnova MFA Cyrillic" w:hAnsi="Osnova MFA Cyrillic"/>
        </w:rPr>
        <w:t>модель</w:t>
      </w:r>
      <w:proofErr w:type="spellEnd"/>
      <w:r w:rsidRPr="00A00D23">
        <w:rPr>
          <w:rFonts w:ascii="Osnova MFA Cyrillic" w:hAnsi="Osnova MFA Cyrillic"/>
        </w:rPr>
        <w:t xml:space="preserve">, </w:t>
      </w:r>
      <w:proofErr w:type="spellStart"/>
      <w:r w:rsidRPr="00A00D23">
        <w:rPr>
          <w:rFonts w:ascii="Osnova MFA Cyrillic" w:hAnsi="Osnova MFA Cyrillic"/>
        </w:rPr>
        <w:t>виробник</w:t>
      </w:r>
      <w:proofErr w:type="spellEnd"/>
      <w:r w:rsidRPr="00A00D23">
        <w:rPr>
          <w:rFonts w:ascii="Osnova MFA Cyrillic" w:hAnsi="Osnova MFA Cyrillic"/>
        </w:rPr>
        <w:t xml:space="preserve">, </w:t>
      </w:r>
      <w:proofErr w:type="spellStart"/>
      <w:r w:rsidRPr="00A00D23">
        <w:rPr>
          <w:rFonts w:ascii="Osnova MFA Cyrillic" w:hAnsi="Osnova MFA Cyrillic"/>
        </w:rPr>
        <w:t>серійний</w:t>
      </w:r>
      <w:proofErr w:type="spellEnd"/>
      <w:r w:rsidRPr="00A00D23">
        <w:rPr>
          <w:rFonts w:ascii="Osnova MFA Cyrillic" w:hAnsi="Osnova MFA Cyrillic"/>
        </w:rPr>
        <w:t xml:space="preserve"> </w:t>
      </w:r>
      <w:proofErr w:type="spellStart"/>
      <w:r w:rsidRPr="00A00D23">
        <w:rPr>
          <w:rFonts w:ascii="Osnova MFA Cyrillic" w:hAnsi="Osnova MFA Cyrillic"/>
        </w:rPr>
        <w:t>номер</w:t>
      </w:r>
      <w:proofErr w:type="spellEnd"/>
      <w:r w:rsidRPr="00A00D23">
        <w:rPr>
          <w:rFonts w:ascii="Osnova MFA Cyrillic" w:hAnsi="Osnova MFA Cyrillic"/>
        </w:rPr>
        <w:t xml:space="preserve">), </w:t>
      </w:r>
      <w:proofErr w:type="spellStart"/>
      <w:r w:rsidRPr="00A00D23">
        <w:rPr>
          <w:rFonts w:ascii="Osnova MFA Cyrillic" w:hAnsi="Osnova MFA Cyrillic"/>
        </w:rPr>
        <w:t>так</w:t>
      </w:r>
      <w:proofErr w:type="spellEnd"/>
      <w:r w:rsidRPr="00A00D23">
        <w:rPr>
          <w:rFonts w:ascii="Osnova MFA Cyrillic" w:hAnsi="Osnova MFA Cyrillic"/>
        </w:rPr>
        <w:t xml:space="preserve"> і </w:t>
      </w:r>
      <w:proofErr w:type="spellStart"/>
      <w:r w:rsidRPr="00A00D23">
        <w:rPr>
          <w:rFonts w:ascii="Osnova MFA Cyrillic" w:hAnsi="Osnova MFA Cyrillic"/>
        </w:rPr>
        <w:t>за</w:t>
      </w:r>
      <w:proofErr w:type="spellEnd"/>
      <w:r w:rsidRPr="00A00D23">
        <w:rPr>
          <w:rFonts w:ascii="Osnova MFA Cyrillic" w:hAnsi="Osnova MFA Cyrillic"/>
        </w:rPr>
        <w:t xml:space="preserve"> </w:t>
      </w:r>
      <w:proofErr w:type="spellStart"/>
      <w:r w:rsidRPr="00A00D23">
        <w:rPr>
          <w:rFonts w:ascii="Osnova MFA Cyrillic" w:hAnsi="Osnova MFA Cyrillic"/>
        </w:rPr>
        <w:t>програмним</w:t>
      </w:r>
      <w:proofErr w:type="spellEnd"/>
      <w:r w:rsidRPr="00A00D23">
        <w:rPr>
          <w:rFonts w:ascii="Osnova MFA Cyrillic" w:hAnsi="Osnova MFA Cyrillic"/>
        </w:rPr>
        <w:t xml:space="preserve"> </w:t>
      </w:r>
      <w:proofErr w:type="spellStart"/>
      <w:r w:rsidRPr="00A00D23">
        <w:rPr>
          <w:rFonts w:ascii="Osnova MFA Cyrillic" w:hAnsi="Osnova MFA Cyrillic"/>
        </w:rPr>
        <w:t>забезпеченням</w:t>
      </w:r>
      <w:proofErr w:type="spellEnd"/>
      <w:r w:rsidRPr="00A00D23">
        <w:rPr>
          <w:rFonts w:ascii="Osnova MFA Cyrillic" w:hAnsi="Osnova MFA Cyrillic"/>
        </w:rPr>
        <w:t xml:space="preserve">, </w:t>
      </w:r>
      <w:proofErr w:type="spellStart"/>
      <w:r w:rsidRPr="00A00D23">
        <w:rPr>
          <w:rFonts w:ascii="Osnova MFA Cyrillic" w:hAnsi="Osnova MFA Cyrillic"/>
        </w:rPr>
        <w:t>яке</w:t>
      </w:r>
      <w:proofErr w:type="spellEnd"/>
      <w:r w:rsidRPr="00A00D23">
        <w:rPr>
          <w:rFonts w:ascii="Osnova MFA Cyrillic" w:hAnsi="Osnova MFA Cyrillic"/>
        </w:rPr>
        <w:t xml:space="preserve"> </w:t>
      </w:r>
      <w:proofErr w:type="spellStart"/>
      <w:r w:rsidRPr="00A00D23">
        <w:rPr>
          <w:rFonts w:ascii="Osnova MFA Cyrillic" w:hAnsi="Osnova MFA Cyrillic"/>
        </w:rPr>
        <w:t>матиме</w:t>
      </w:r>
      <w:proofErr w:type="spellEnd"/>
      <w:r w:rsidRPr="00A00D23">
        <w:rPr>
          <w:rFonts w:ascii="Osnova MFA Cyrillic" w:hAnsi="Osnova MFA Cyrillic"/>
        </w:rPr>
        <w:t xml:space="preserve"> </w:t>
      </w:r>
      <w:proofErr w:type="spellStart"/>
      <w:r w:rsidRPr="00A00D23">
        <w:rPr>
          <w:rFonts w:ascii="Osnova MFA Cyrillic" w:hAnsi="Osnova MFA Cyrillic"/>
        </w:rPr>
        <w:t>дозвіл</w:t>
      </w:r>
      <w:proofErr w:type="spellEnd"/>
      <w:r w:rsidRPr="00A00D23">
        <w:rPr>
          <w:rFonts w:ascii="Osnova MFA Cyrillic" w:hAnsi="Osnova MFA Cyrillic"/>
        </w:rPr>
        <w:t xml:space="preserve"> </w:t>
      </w:r>
      <w:proofErr w:type="spellStart"/>
      <w:r w:rsidRPr="00A00D23">
        <w:rPr>
          <w:rFonts w:ascii="Osnova MFA Cyrillic" w:hAnsi="Osnova MFA Cyrillic"/>
        </w:rPr>
        <w:t>на</w:t>
      </w:r>
      <w:proofErr w:type="spellEnd"/>
      <w:r w:rsidRPr="00A00D23">
        <w:rPr>
          <w:rFonts w:ascii="Osnova MFA Cyrillic" w:hAnsi="Osnova MFA Cyrillic"/>
        </w:rPr>
        <w:t xml:space="preserve"> </w:t>
      </w:r>
      <w:proofErr w:type="spellStart"/>
      <w:r w:rsidRPr="00A00D23">
        <w:rPr>
          <w:rFonts w:ascii="Osnova MFA Cyrillic" w:hAnsi="Osnova MFA Cyrillic"/>
        </w:rPr>
        <w:t>взаємодію</w:t>
      </w:r>
      <w:proofErr w:type="spellEnd"/>
      <w:r w:rsidRPr="00A00D23">
        <w:rPr>
          <w:rFonts w:ascii="Osnova MFA Cyrillic" w:hAnsi="Osnova MFA Cyrillic"/>
        </w:rPr>
        <w:t xml:space="preserve"> </w:t>
      </w:r>
      <w:proofErr w:type="spellStart"/>
      <w:r w:rsidRPr="00A00D23">
        <w:rPr>
          <w:rFonts w:ascii="Osnova MFA Cyrillic" w:hAnsi="Osnova MFA Cyrillic"/>
        </w:rPr>
        <w:t>попри</w:t>
      </w:r>
      <w:proofErr w:type="spellEnd"/>
      <w:r w:rsidRPr="00A00D23">
        <w:rPr>
          <w:rFonts w:ascii="Osnova MFA Cyrillic" w:hAnsi="Osnova MFA Cyrillic"/>
        </w:rPr>
        <w:t xml:space="preserve"> </w:t>
      </w:r>
      <w:proofErr w:type="spellStart"/>
      <w:r w:rsidRPr="00A00D23">
        <w:rPr>
          <w:rFonts w:ascii="Osnova MFA Cyrillic" w:hAnsi="Osnova MFA Cyrillic"/>
        </w:rPr>
        <w:t>глобальну</w:t>
      </w:r>
      <w:proofErr w:type="spellEnd"/>
      <w:r w:rsidRPr="00A00D23">
        <w:rPr>
          <w:rFonts w:ascii="Osnova MFA Cyrillic" w:hAnsi="Osnova MFA Cyrillic"/>
        </w:rPr>
        <w:t xml:space="preserve"> </w:t>
      </w:r>
      <w:proofErr w:type="spellStart"/>
      <w:r w:rsidRPr="00A00D23">
        <w:rPr>
          <w:rFonts w:ascii="Osnova MFA Cyrillic" w:hAnsi="Osnova MFA Cyrillic"/>
        </w:rPr>
        <w:t>заборону</w:t>
      </w:r>
      <w:proofErr w:type="spellEnd"/>
      <w:r w:rsidRPr="00A00D23">
        <w:rPr>
          <w:rFonts w:ascii="Osnova MFA Cyrillic" w:hAnsi="Osnova MFA Cyrillic"/>
        </w:rPr>
        <w:t xml:space="preserve"> </w:t>
      </w:r>
      <w:proofErr w:type="spellStart"/>
      <w:r w:rsidRPr="00A00D23">
        <w:rPr>
          <w:rFonts w:ascii="Osnova MFA Cyrillic" w:hAnsi="Osnova MFA Cyrillic"/>
        </w:rPr>
        <w:t>для</w:t>
      </w:r>
      <w:proofErr w:type="spellEnd"/>
      <w:r w:rsidRPr="00A00D23">
        <w:rPr>
          <w:rFonts w:ascii="Osnova MFA Cyrillic" w:hAnsi="Osnova MFA Cyrillic"/>
        </w:rPr>
        <w:t xml:space="preserve"> </w:t>
      </w:r>
      <w:proofErr w:type="spellStart"/>
      <w:r w:rsidRPr="00A00D23">
        <w:rPr>
          <w:rFonts w:ascii="Osnova MFA Cyrillic" w:hAnsi="Osnova MFA Cyrillic"/>
        </w:rPr>
        <w:t>решти</w:t>
      </w:r>
      <w:proofErr w:type="spellEnd"/>
      <w:r w:rsidRPr="00A00D23">
        <w:rPr>
          <w:rFonts w:ascii="Osnova MFA Cyrillic" w:hAnsi="Osnova MFA Cyrillic"/>
        </w:rPr>
        <w:t xml:space="preserve"> ПЗ.</w:t>
      </w:r>
    </w:p>
    <w:p w14:paraId="66745044"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Система</w:t>
      </w:r>
      <w:proofErr w:type="spellEnd"/>
      <w:r w:rsidRPr="00A00D23">
        <w:rPr>
          <w:rFonts w:ascii="Osnova MFA Cyrillic" w:hAnsi="Osnova MFA Cyrillic"/>
        </w:rPr>
        <w:t xml:space="preserve"> </w:t>
      </w:r>
      <w:proofErr w:type="spellStart"/>
      <w:r w:rsidRPr="00A00D23">
        <w:rPr>
          <w:rFonts w:ascii="Osnova MFA Cyrillic" w:hAnsi="Osnova MFA Cyrillic"/>
        </w:rPr>
        <w:t>захисту</w:t>
      </w:r>
      <w:proofErr w:type="spellEnd"/>
      <w:r w:rsidRPr="00A00D23">
        <w:rPr>
          <w:rFonts w:ascii="Osnova MFA Cyrillic" w:hAnsi="Osnova MFA Cyrillic"/>
        </w:rPr>
        <w:t xml:space="preserve"> </w:t>
      </w:r>
      <w:proofErr w:type="spellStart"/>
      <w:r w:rsidRPr="00A00D23">
        <w:rPr>
          <w:rFonts w:ascii="Osnova MFA Cyrillic" w:hAnsi="Osnova MFA Cyrillic"/>
        </w:rPr>
        <w:t>повинна</w:t>
      </w:r>
      <w:proofErr w:type="spellEnd"/>
      <w:r w:rsidRPr="00A00D23">
        <w:rPr>
          <w:rFonts w:ascii="Osnova MFA Cyrillic" w:hAnsi="Osnova MFA Cyrillic"/>
        </w:rPr>
        <w:t xml:space="preserve"> </w:t>
      </w:r>
      <w:proofErr w:type="spellStart"/>
      <w:r w:rsidRPr="00A00D23">
        <w:rPr>
          <w:rFonts w:ascii="Osnova MFA Cyrillic" w:hAnsi="Osnova MFA Cyrillic"/>
        </w:rPr>
        <w:t>мати</w:t>
      </w:r>
      <w:proofErr w:type="spellEnd"/>
      <w:r w:rsidRPr="00A00D23">
        <w:rPr>
          <w:rFonts w:ascii="Osnova MFA Cyrillic" w:hAnsi="Osnova MFA Cyrillic"/>
        </w:rPr>
        <w:t xml:space="preserve"> </w:t>
      </w:r>
      <w:proofErr w:type="spellStart"/>
      <w:r w:rsidRPr="00A00D23">
        <w:rPr>
          <w:rFonts w:ascii="Osnova MFA Cyrillic" w:hAnsi="Osnova MFA Cyrillic"/>
        </w:rPr>
        <w:t>функціонал</w:t>
      </w:r>
      <w:proofErr w:type="spellEnd"/>
      <w:r w:rsidRPr="00A00D23">
        <w:rPr>
          <w:rFonts w:ascii="Osnova MFA Cyrillic" w:hAnsi="Osnova MFA Cyrillic"/>
        </w:rPr>
        <w:t xml:space="preserve"> </w:t>
      </w:r>
      <w:proofErr w:type="spellStart"/>
      <w:r w:rsidRPr="00A00D23">
        <w:rPr>
          <w:rFonts w:ascii="Osnova MFA Cyrillic" w:hAnsi="Osnova MFA Cyrillic"/>
        </w:rPr>
        <w:t>самозахисту</w:t>
      </w:r>
      <w:proofErr w:type="spellEnd"/>
      <w:r>
        <w:rPr>
          <w:rFonts w:ascii="Osnova MFA Cyrillic" w:hAnsi="Osnova MFA Cyrillic"/>
        </w:rPr>
        <w:t>.</w:t>
      </w:r>
    </w:p>
    <w:p w14:paraId="17383B4A"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Підсистема</w:t>
      </w:r>
      <w:proofErr w:type="spellEnd"/>
      <w:r w:rsidRPr="00A00D23">
        <w:rPr>
          <w:rFonts w:ascii="Osnova MFA Cyrillic" w:hAnsi="Osnova MFA Cyrillic"/>
        </w:rPr>
        <w:t xml:space="preserve"> </w:t>
      </w:r>
      <w:proofErr w:type="spellStart"/>
      <w:r w:rsidRPr="00A00D23">
        <w:rPr>
          <w:rFonts w:ascii="Osnova MFA Cyrillic" w:hAnsi="Osnova MFA Cyrillic"/>
        </w:rPr>
        <w:t>повинна</w:t>
      </w:r>
      <w:proofErr w:type="spellEnd"/>
      <w:r w:rsidRPr="00A00D23">
        <w:rPr>
          <w:rFonts w:ascii="Osnova MFA Cyrillic" w:hAnsi="Osnova MFA Cyrillic"/>
        </w:rPr>
        <w:t xml:space="preserve"> </w:t>
      </w:r>
      <w:proofErr w:type="spellStart"/>
      <w:r w:rsidRPr="00A00D23">
        <w:rPr>
          <w:rFonts w:ascii="Osnova MFA Cyrillic" w:hAnsi="Osnova MFA Cyrillic"/>
        </w:rPr>
        <w:t>забезпечувати</w:t>
      </w:r>
      <w:proofErr w:type="spellEnd"/>
      <w:r w:rsidRPr="00A00D23">
        <w:rPr>
          <w:rFonts w:ascii="Osnova MFA Cyrillic" w:hAnsi="Osnova MFA Cyrillic"/>
        </w:rPr>
        <w:t xml:space="preserve"> </w:t>
      </w:r>
      <w:proofErr w:type="spellStart"/>
      <w:r w:rsidRPr="00A00D23">
        <w:rPr>
          <w:rFonts w:ascii="Osnova MFA Cyrillic" w:hAnsi="Osnova MFA Cyrillic"/>
        </w:rPr>
        <w:t>належний</w:t>
      </w:r>
      <w:proofErr w:type="spellEnd"/>
      <w:r w:rsidRPr="00A00D23">
        <w:rPr>
          <w:rFonts w:ascii="Osnova MFA Cyrillic" w:hAnsi="Osnova MFA Cyrillic"/>
        </w:rPr>
        <w:t xml:space="preserve"> </w:t>
      </w:r>
      <w:proofErr w:type="spellStart"/>
      <w:r w:rsidRPr="00A00D23">
        <w:rPr>
          <w:rFonts w:ascii="Osnova MFA Cyrillic" w:hAnsi="Osnova MFA Cyrillic"/>
        </w:rPr>
        <w:t>рівень</w:t>
      </w:r>
      <w:proofErr w:type="spellEnd"/>
      <w:r w:rsidRPr="00A00D23">
        <w:rPr>
          <w:rFonts w:ascii="Osnova MFA Cyrillic" w:hAnsi="Osnova MFA Cyrillic"/>
        </w:rPr>
        <w:t xml:space="preserve"> </w:t>
      </w:r>
      <w:proofErr w:type="spellStart"/>
      <w:r w:rsidRPr="00A00D23">
        <w:rPr>
          <w:rFonts w:ascii="Osnova MFA Cyrillic" w:hAnsi="Osnova MFA Cyrillic"/>
        </w:rPr>
        <w:t>самозахисту</w:t>
      </w:r>
      <w:proofErr w:type="spellEnd"/>
      <w:r w:rsidRPr="00A00D23">
        <w:rPr>
          <w:rFonts w:ascii="Osnova MFA Cyrillic" w:hAnsi="Osnova MFA Cyrillic"/>
        </w:rPr>
        <w:t>:</w:t>
      </w:r>
    </w:p>
    <w:p w14:paraId="63473FA7"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rPr>
      </w:pPr>
      <w:proofErr w:type="spellStart"/>
      <w:r w:rsidRPr="00A00D23">
        <w:rPr>
          <w:rFonts w:ascii="Osnova MFA Cyrillic" w:hAnsi="Osnova MFA Cyrillic"/>
        </w:rPr>
        <w:t>Контроль</w:t>
      </w:r>
      <w:proofErr w:type="spellEnd"/>
      <w:r w:rsidRPr="00A00D23">
        <w:rPr>
          <w:rFonts w:ascii="Osnova MFA Cyrillic" w:hAnsi="Osnova MFA Cyrillic"/>
        </w:rPr>
        <w:t xml:space="preserve"> </w:t>
      </w:r>
      <w:proofErr w:type="spellStart"/>
      <w:r w:rsidRPr="00A00D23">
        <w:rPr>
          <w:rFonts w:ascii="Osnova MFA Cyrillic" w:hAnsi="Osnova MFA Cyrillic"/>
        </w:rPr>
        <w:t>цілісності</w:t>
      </w:r>
      <w:proofErr w:type="spellEnd"/>
      <w:r w:rsidRPr="00A00D23">
        <w:rPr>
          <w:rFonts w:ascii="Osnova MFA Cyrillic" w:hAnsi="Osnova MFA Cyrillic"/>
        </w:rPr>
        <w:t xml:space="preserve"> </w:t>
      </w:r>
      <w:proofErr w:type="spellStart"/>
      <w:r w:rsidRPr="00A00D23">
        <w:rPr>
          <w:rFonts w:ascii="Osnova MFA Cyrillic" w:hAnsi="Osnova MFA Cyrillic"/>
        </w:rPr>
        <w:t>агента</w:t>
      </w:r>
      <w:proofErr w:type="spellEnd"/>
    </w:p>
    <w:p w14:paraId="3F61C53B"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rPr>
      </w:pPr>
      <w:r w:rsidRPr="00A00D23">
        <w:rPr>
          <w:rFonts w:ascii="Osnova MFA Cyrillic" w:hAnsi="Osnova MFA Cyrillic"/>
        </w:rPr>
        <w:t xml:space="preserve">Запобігання </w:t>
      </w:r>
      <w:proofErr w:type="spellStart"/>
      <w:r w:rsidRPr="00A00D23">
        <w:rPr>
          <w:rFonts w:ascii="Osnova MFA Cyrillic" w:hAnsi="Osnova MFA Cyrillic"/>
        </w:rPr>
        <w:t>блокування</w:t>
      </w:r>
      <w:proofErr w:type="spellEnd"/>
      <w:r w:rsidRPr="00A00D23">
        <w:rPr>
          <w:rFonts w:ascii="Osnova MFA Cyrillic" w:hAnsi="Osnova MFA Cyrillic"/>
        </w:rPr>
        <w:t xml:space="preserve"> </w:t>
      </w:r>
      <w:proofErr w:type="spellStart"/>
      <w:r w:rsidRPr="00A00D23">
        <w:rPr>
          <w:rFonts w:ascii="Osnova MFA Cyrillic" w:hAnsi="Osnova MFA Cyrillic"/>
        </w:rPr>
        <w:t>роботи</w:t>
      </w:r>
      <w:proofErr w:type="spellEnd"/>
      <w:r w:rsidRPr="00A00D23">
        <w:rPr>
          <w:rFonts w:ascii="Osnova MFA Cyrillic" w:hAnsi="Osnova MFA Cyrillic"/>
        </w:rPr>
        <w:t xml:space="preserve"> </w:t>
      </w:r>
      <w:proofErr w:type="spellStart"/>
      <w:r w:rsidRPr="00A00D23">
        <w:rPr>
          <w:rFonts w:ascii="Osnova MFA Cyrillic" w:hAnsi="Osnova MFA Cyrillic"/>
        </w:rPr>
        <w:t>агента</w:t>
      </w:r>
      <w:proofErr w:type="spellEnd"/>
    </w:p>
    <w:p w14:paraId="24D840ED" w14:textId="77777777" w:rsidR="00EA237E" w:rsidRPr="00A00D23" w:rsidRDefault="00EA237E" w:rsidP="00EA237E">
      <w:pPr>
        <w:numPr>
          <w:ilvl w:val="0"/>
          <w:numId w:val="11"/>
        </w:numPr>
        <w:tabs>
          <w:tab w:val="left" w:pos="1134"/>
        </w:tabs>
        <w:spacing w:after="0" w:line="240" w:lineRule="auto"/>
        <w:ind w:left="1134" w:hanging="567"/>
        <w:contextualSpacing/>
        <w:jc w:val="both"/>
        <w:rPr>
          <w:rFonts w:ascii="Osnova MFA Cyrillic" w:hAnsi="Osnova MFA Cyrillic"/>
        </w:rPr>
      </w:pPr>
      <w:r w:rsidRPr="00A00D23">
        <w:rPr>
          <w:rFonts w:ascii="Osnova MFA Cyrillic" w:hAnsi="Osnova MFA Cyrillic"/>
        </w:rPr>
        <w:t xml:space="preserve">Запобігання </w:t>
      </w:r>
      <w:proofErr w:type="spellStart"/>
      <w:r w:rsidRPr="00A00D23">
        <w:rPr>
          <w:rFonts w:ascii="Osnova MFA Cyrillic" w:hAnsi="Osnova MFA Cyrillic"/>
        </w:rPr>
        <w:t>доступу</w:t>
      </w:r>
      <w:proofErr w:type="spellEnd"/>
      <w:r w:rsidRPr="00A00D23">
        <w:rPr>
          <w:rFonts w:ascii="Osnova MFA Cyrillic" w:hAnsi="Osnova MFA Cyrillic"/>
        </w:rPr>
        <w:t xml:space="preserve"> </w:t>
      </w:r>
      <w:proofErr w:type="spellStart"/>
      <w:r w:rsidRPr="00A00D23">
        <w:rPr>
          <w:rFonts w:ascii="Osnova MFA Cyrillic" w:hAnsi="Osnova MFA Cyrillic"/>
        </w:rPr>
        <w:t>непривілейованих</w:t>
      </w:r>
      <w:proofErr w:type="spellEnd"/>
      <w:r w:rsidRPr="00A00D23">
        <w:rPr>
          <w:rFonts w:ascii="Osnova MFA Cyrillic" w:hAnsi="Osnova MFA Cyrillic"/>
        </w:rPr>
        <w:t xml:space="preserve"> </w:t>
      </w:r>
      <w:proofErr w:type="spellStart"/>
      <w:r w:rsidRPr="00A00D23">
        <w:rPr>
          <w:rFonts w:ascii="Osnova MFA Cyrillic" w:hAnsi="Osnova MFA Cyrillic"/>
        </w:rPr>
        <w:t>користувачів</w:t>
      </w:r>
      <w:proofErr w:type="spellEnd"/>
      <w:r w:rsidRPr="00A00D23">
        <w:rPr>
          <w:rFonts w:ascii="Osnova MFA Cyrillic" w:hAnsi="Osnova MFA Cyrillic"/>
        </w:rPr>
        <w:t xml:space="preserve"> </w:t>
      </w:r>
      <w:proofErr w:type="spellStart"/>
      <w:r w:rsidRPr="00A00D23">
        <w:rPr>
          <w:rFonts w:ascii="Osnova MFA Cyrillic" w:hAnsi="Osnova MFA Cyrillic"/>
        </w:rPr>
        <w:t>до</w:t>
      </w:r>
      <w:proofErr w:type="spellEnd"/>
      <w:r w:rsidRPr="00A00D23">
        <w:rPr>
          <w:rFonts w:ascii="Osnova MFA Cyrillic" w:hAnsi="Osnova MFA Cyrillic"/>
        </w:rPr>
        <w:t xml:space="preserve"> </w:t>
      </w:r>
      <w:proofErr w:type="spellStart"/>
      <w:r w:rsidRPr="00A00D23">
        <w:rPr>
          <w:rFonts w:ascii="Osnova MFA Cyrillic" w:hAnsi="Osnova MFA Cyrillic"/>
        </w:rPr>
        <w:t>файлів</w:t>
      </w:r>
      <w:proofErr w:type="spellEnd"/>
      <w:r w:rsidRPr="00A00D23">
        <w:rPr>
          <w:rFonts w:ascii="Osnova MFA Cyrillic" w:hAnsi="Osnova MFA Cyrillic"/>
        </w:rPr>
        <w:t xml:space="preserve"> </w:t>
      </w:r>
      <w:proofErr w:type="spellStart"/>
      <w:r w:rsidRPr="00A00D23">
        <w:rPr>
          <w:rFonts w:ascii="Osnova MFA Cyrillic" w:hAnsi="Osnova MFA Cyrillic"/>
        </w:rPr>
        <w:t>агента</w:t>
      </w:r>
      <w:proofErr w:type="spellEnd"/>
      <w:r w:rsidRPr="00A00D23">
        <w:rPr>
          <w:rFonts w:ascii="Osnova MFA Cyrillic" w:hAnsi="Osnova MFA Cyrillic"/>
        </w:rPr>
        <w:t xml:space="preserve">, </w:t>
      </w:r>
      <w:proofErr w:type="spellStart"/>
      <w:r w:rsidRPr="00A00D23">
        <w:rPr>
          <w:rFonts w:ascii="Osnova MFA Cyrillic" w:hAnsi="Osnova MFA Cyrillic"/>
        </w:rPr>
        <w:t>журналів</w:t>
      </w:r>
      <w:proofErr w:type="spellEnd"/>
    </w:p>
    <w:p w14:paraId="173F8B6F"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Система</w:t>
      </w:r>
      <w:proofErr w:type="spellEnd"/>
      <w:r w:rsidRPr="00A00D23">
        <w:rPr>
          <w:rFonts w:ascii="Osnova MFA Cyrillic" w:hAnsi="Osnova MFA Cyrillic"/>
        </w:rPr>
        <w:t xml:space="preserve"> </w:t>
      </w:r>
      <w:proofErr w:type="spellStart"/>
      <w:r w:rsidRPr="00A00D23">
        <w:rPr>
          <w:rFonts w:ascii="Osnova MFA Cyrillic" w:hAnsi="Osnova MFA Cyrillic"/>
        </w:rPr>
        <w:t>захисту</w:t>
      </w:r>
      <w:proofErr w:type="spellEnd"/>
      <w:r w:rsidRPr="00A00D23">
        <w:rPr>
          <w:rFonts w:ascii="Osnova MFA Cyrillic" w:hAnsi="Osnova MFA Cyrillic"/>
        </w:rPr>
        <w:t xml:space="preserve"> </w:t>
      </w:r>
      <w:proofErr w:type="spellStart"/>
      <w:r w:rsidRPr="00A00D23">
        <w:rPr>
          <w:rFonts w:ascii="Osnova MFA Cyrillic" w:hAnsi="Osnova MFA Cyrillic"/>
        </w:rPr>
        <w:t>повинна</w:t>
      </w:r>
      <w:proofErr w:type="spellEnd"/>
      <w:r w:rsidRPr="00A00D23">
        <w:rPr>
          <w:rFonts w:ascii="Osnova MFA Cyrillic" w:hAnsi="Osnova MFA Cyrillic"/>
        </w:rPr>
        <w:t xml:space="preserve"> </w:t>
      </w:r>
      <w:proofErr w:type="spellStart"/>
      <w:r w:rsidRPr="00A00D23">
        <w:rPr>
          <w:rFonts w:ascii="Osnova MFA Cyrillic" w:hAnsi="Osnova MFA Cyrillic"/>
        </w:rPr>
        <w:t>дозволяти</w:t>
      </w:r>
      <w:proofErr w:type="spellEnd"/>
      <w:r w:rsidRPr="00A00D23">
        <w:rPr>
          <w:rFonts w:ascii="Osnova MFA Cyrillic" w:hAnsi="Osnova MFA Cyrillic"/>
        </w:rPr>
        <w:t xml:space="preserve"> </w:t>
      </w:r>
      <w:proofErr w:type="spellStart"/>
      <w:r w:rsidRPr="00A00D23">
        <w:rPr>
          <w:rFonts w:ascii="Osnova MFA Cyrillic" w:hAnsi="Osnova MFA Cyrillic"/>
        </w:rPr>
        <w:t>використовувати</w:t>
      </w:r>
      <w:proofErr w:type="spellEnd"/>
      <w:r w:rsidRPr="00A00D23">
        <w:rPr>
          <w:rFonts w:ascii="Osnova MFA Cyrillic" w:hAnsi="Osnova MFA Cyrillic"/>
        </w:rPr>
        <w:t xml:space="preserve"> </w:t>
      </w:r>
      <w:proofErr w:type="spellStart"/>
      <w:r w:rsidRPr="00A00D23">
        <w:rPr>
          <w:rFonts w:ascii="Osnova MFA Cyrillic" w:hAnsi="Osnova MFA Cyrillic"/>
        </w:rPr>
        <w:t>не</w:t>
      </w:r>
      <w:proofErr w:type="spellEnd"/>
      <w:r w:rsidRPr="00A00D23">
        <w:rPr>
          <w:rFonts w:ascii="Osnova MFA Cyrillic" w:hAnsi="Osnova MFA Cyrillic"/>
        </w:rPr>
        <w:t xml:space="preserve"> </w:t>
      </w:r>
      <w:proofErr w:type="spellStart"/>
      <w:r w:rsidRPr="00A00D23">
        <w:rPr>
          <w:rFonts w:ascii="Osnova MFA Cyrillic" w:hAnsi="Osnova MFA Cyrillic"/>
        </w:rPr>
        <w:t>тільки</w:t>
      </w:r>
      <w:proofErr w:type="spellEnd"/>
      <w:r w:rsidRPr="00A00D23">
        <w:rPr>
          <w:rFonts w:ascii="Osnova MFA Cyrillic" w:hAnsi="Osnova MFA Cyrillic"/>
        </w:rPr>
        <w:t xml:space="preserve"> </w:t>
      </w:r>
      <w:proofErr w:type="spellStart"/>
      <w:r w:rsidRPr="00A00D23">
        <w:rPr>
          <w:rFonts w:ascii="Osnova MFA Cyrillic" w:hAnsi="Osnova MFA Cyrillic"/>
        </w:rPr>
        <w:t>локальну</w:t>
      </w:r>
      <w:proofErr w:type="spellEnd"/>
      <w:r w:rsidRPr="00A00D23">
        <w:rPr>
          <w:rFonts w:ascii="Osnova MFA Cyrillic" w:hAnsi="Osnova MFA Cyrillic"/>
        </w:rPr>
        <w:t xml:space="preserve"> </w:t>
      </w:r>
      <w:proofErr w:type="spellStart"/>
      <w:r w:rsidRPr="00A00D23">
        <w:rPr>
          <w:rFonts w:ascii="Osnova MFA Cyrillic" w:hAnsi="Osnova MFA Cyrillic"/>
        </w:rPr>
        <w:t>антивірусну</w:t>
      </w:r>
      <w:proofErr w:type="spellEnd"/>
      <w:r w:rsidRPr="00A00D23">
        <w:rPr>
          <w:rFonts w:ascii="Osnova MFA Cyrillic" w:hAnsi="Osnova MFA Cyrillic"/>
        </w:rPr>
        <w:t xml:space="preserve"> </w:t>
      </w:r>
      <w:proofErr w:type="spellStart"/>
      <w:r w:rsidRPr="00A00D23">
        <w:rPr>
          <w:rFonts w:ascii="Osnova MFA Cyrillic" w:hAnsi="Osnova MFA Cyrillic"/>
        </w:rPr>
        <w:t>базу</w:t>
      </w:r>
      <w:proofErr w:type="spellEnd"/>
      <w:r w:rsidRPr="00A00D23">
        <w:rPr>
          <w:rFonts w:ascii="Osnova MFA Cyrillic" w:hAnsi="Osnova MFA Cyrillic"/>
        </w:rPr>
        <w:t xml:space="preserve">, </w:t>
      </w:r>
      <w:proofErr w:type="spellStart"/>
      <w:r w:rsidRPr="00A00D23">
        <w:rPr>
          <w:rFonts w:ascii="Osnova MFA Cyrillic" w:hAnsi="Osnova MFA Cyrillic"/>
        </w:rPr>
        <w:t>але</w:t>
      </w:r>
      <w:proofErr w:type="spellEnd"/>
      <w:r w:rsidRPr="00A00D23">
        <w:rPr>
          <w:rFonts w:ascii="Osnova MFA Cyrillic" w:hAnsi="Osnova MFA Cyrillic"/>
        </w:rPr>
        <w:t xml:space="preserve"> і </w:t>
      </w:r>
      <w:proofErr w:type="spellStart"/>
      <w:r w:rsidRPr="00A00D23">
        <w:rPr>
          <w:rFonts w:ascii="Osnova MFA Cyrillic" w:hAnsi="Osnova MFA Cyrillic"/>
        </w:rPr>
        <w:t>перевіряти</w:t>
      </w:r>
      <w:proofErr w:type="spellEnd"/>
      <w:r w:rsidRPr="00A00D23">
        <w:rPr>
          <w:rFonts w:ascii="Osnova MFA Cyrillic" w:hAnsi="Osnova MFA Cyrillic"/>
        </w:rPr>
        <w:t xml:space="preserve"> </w:t>
      </w:r>
      <w:proofErr w:type="spellStart"/>
      <w:r w:rsidRPr="00A00D23">
        <w:rPr>
          <w:rFonts w:ascii="Osnova MFA Cyrillic" w:hAnsi="Osnova MFA Cyrillic"/>
        </w:rPr>
        <w:t>репутацію</w:t>
      </w:r>
      <w:proofErr w:type="spellEnd"/>
      <w:r w:rsidRPr="00A00D23">
        <w:rPr>
          <w:rFonts w:ascii="Osnova MFA Cyrillic" w:hAnsi="Osnova MFA Cyrillic"/>
        </w:rPr>
        <w:t xml:space="preserve"> </w:t>
      </w:r>
      <w:proofErr w:type="spellStart"/>
      <w:r w:rsidRPr="00A00D23">
        <w:rPr>
          <w:rFonts w:ascii="Osnova MFA Cyrillic" w:hAnsi="Osnova MFA Cyrillic"/>
        </w:rPr>
        <w:t>файлів</w:t>
      </w:r>
      <w:proofErr w:type="spellEnd"/>
      <w:r w:rsidRPr="00A00D23">
        <w:rPr>
          <w:rFonts w:ascii="Osnova MFA Cyrillic" w:hAnsi="Osnova MFA Cyrillic"/>
        </w:rPr>
        <w:t xml:space="preserve"> </w:t>
      </w:r>
      <w:proofErr w:type="spellStart"/>
      <w:r w:rsidRPr="00A00D23">
        <w:rPr>
          <w:rFonts w:ascii="Osnova MFA Cyrillic" w:hAnsi="Osnova MFA Cyrillic"/>
        </w:rPr>
        <w:t>по</w:t>
      </w:r>
      <w:proofErr w:type="spellEnd"/>
      <w:r w:rsidRPr="00A00D23">
        <w:rPr>
          <w:rFonts w:ascii="Osnova MFA Cyrillic" w:hAnsi="Osnova MFA Cyrillic"/>
        </w:rPr>
        <w:t xml:space="preserve"> </w:t>
      </w:r>
      <w:proofErr w:type="spellStart"/>
      <w:r w:rsidRPr="00A00D23">
        <w:rPr>
          <w:rFonts w:ascii="Osnova MFA Cyrillic" w:hAnsi="Osnova MFA Cyrillic"/>
        </w:rPr>
        <w:t>хмарній</w:t>
      </w:r>
      <w:proofErr w:type="spellEnd"/>
      <w:r w:rsidRPr="00A00D23">
        <w:rPr>
          <w:rFonts w:ascii="Osnova MFA Cyrillic" w:hAnsi="Osnova MFA Cyrillic"/>
        </w:rPr>
        <w:t xml:space="preserve"> </w:t>
      </w:r>
      <w:proofErr w:type="spellStart"/>
      <w:r w:rsidRPr="00A00D23">
        <w:rPr>
          <w:rFonts w:ascii="Osnova MFA Cyrillic" w:hAnsi="Osnova MFA Cyrillic"/>
        </w:rPr>
        <w:t>базі</w:t>
      </w:r>
      <w:proofErr w:type="spellEnd"/>
      <w:r w:rsidRPr="00A00D23">
        <w:rPr>
          <w:rFonts w:ascii="Osnova MFA Cyrillic" w:hAnsi="Osnova MFA Cyrillic"/>
        </w:rPr>
        <w:t xml:space="preserve"> </w:t>
      </w:r>
      <w:proofErr w:type="spellStart"/>
      <w:r w:rsidRPr="00A00D23">
        <w:rPr>
          <w:rFonts w:ascii="Osnova MFA Cyrillic" w:hAnsi="Osnova MFA Cyrillic"/>
        </w:rPr>
        <w:t>виробника</w:t>
      </w:r>
      <w:proofErr w:type="spellEnd"/>
      <w:r>
        <w:rPr>
          <w:rFonts w:ascii="Osnova MFA Cyrillic" w:hAnsi="Osnova MFA Cyrillic"/>
        </w:rPr>
        <w:t>.</w:t>
      </w:r>
    </w:p>
    <w:p w14:paraId="7BD4D1CD"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Повинна</w:t>
      </w:r>
      <w:proofErr w:type="spellEnd"/>
      <w:r w:rsidRPr="00A00D23">
        <w:rPr>
          <w:rFonts w:ascii="Osnova MFA Cyrillic" w:hAnsi="Osnova MFA Cyrillic"/>
        </w:rPr>
        <w:t xml:space="preserve"> </w:t>
      </w:r>
      <w:proofErr w:type="spellStart"/>
      <w:r w:rsidRPr="00A00D23">
        <w:rPr>
          <w:rFonts w:ascii="Osnova MFA Cyrillic" w:hAnsi="Osnova MFA Cyrillic"/>
        </w:rPr>
        <w:t>бути</w:t>
      </w:r>
      <w:proofErr w:type="spellEnd"/>
      <w:r w:rsidRPr="00A00D23">
        <w:rPr>
          <w:rFonts w:ascii="Osnova MFA Cyrillic" w:hAnsi="Osnova MFA Cyrillic"/>
        </w:rPr>
        <w:t xml:space="preserve"> </w:t>
      </w:r>
      <w:proofErr w:type="spellStart"/>
      <w:r w:rsidRPr="00A00D23">
        <w:rPr>
          <w:rFonts w:ascii="Osnova MFA Cyrillic" w:hAnsi="Osnova MFA Cyrillic"/>
        </w:rPr>
        <w:t>можливість</w:t>
      </w:r>
      <w:proofErr w:type="spellEnd"/>
      <w:r w:rsidRPr="00A00D23">
        <w:rPr>
          <w:rFonts w:ascii="Osnova MFA Cyrillic" w:hAnsi="Osnova MFA Cyrillic"/>
        </w:rPr>
        <w:t xml:space="preserve"> </w:t>
      </w:r>
      <w:proofErr w:type="spellStart"/>
      <w:r w:rsidRPr="00A00D23">
        <w:rPr>
          <w:rFonts w:ascii="Osnova MFA Cyrillic" w:hAnsi="Osnova MFA Cyrillic"/>
        </w:rPr>
        <w:t>розміщення</w:t>
      </w:r>
      <w:proofErr w:type="spellEnd"/>
      <w:r w:rsidRPr="00A00D23">
        <w:rPr>
          <w:rFonts w:ascii="Osnova MFA Cyrillic" w:hAnsi="Osnova MFA Cyrillic"/>
        </w:rPr>
        <w:t xml:space="preserve"> </w:t>
      </w:r>
      <w:proofErr w:type="spellStart"/>
      <w:r w:rsidRPr="00A00D23">
        <w:rPr>
          <w:rFonts w:ascii="Osnova MFA Cyrillic" w:hAnsi="Osnova MFA Cyrillic"/>
        </w:rPr>
        <w:t>всередині</w:t>
      </w:r>
      <w:proofErr w:type="spellEnd"/>
      <w:r w:rsidRPr="00A00D23">
        <w:rPr>
          <w:rFonts w:ascii="Osnova MFA Cyrillic" w:hAnsi="Osnova MFA Cyrillic"/>
        </w:rPr>
        <w:t xml:space="preserve"> </w:t>
      </w:r>
      <w:proofErr w:type="spellStart"/>
      <w:r w:rsidRPr="00A00D23">
        <w:rPr>
          <w:rFonts w:ascii="Osnova MFA Cyrillic" w:hAnsi="Osnova MFA Cyrillic"/>
        </w:rPr>
        <w:t>корпоративної</w:t>
      </w:r>
      <w:proofErr w:type="spellEnd"/>
      <w:r w:rsidRPr="00A00D23">
        <w:rPr>
          <w:rFonts w:ascii="Osnova MFA Cyrillic" w:hAnsi="Osnova MFA Cyrillic"/>
        </w:rPr>
        <w:t xml:space="preserve"> </w:t>
      </w:r>
      <w:proofErr w:type="spellStart"/>
      <w:r w:rsidRPr="00A00D23">
        <w:rPr>
          <w:rFonts w:ascii="Osnova MFA Cyrillic" w:hAnsi="Osnova MFA Cyrillic"/>
        </w:rPr>
        <w:t>мережі</w:t>
      </w:r>
      <w:proofErr w:type="spellEnd"/>
      <w:r w:rsidRPr="00A00D23">
        <w:rPr>
          <w:rFonts w:ascii="Osnova MFA Cyrillic" w:hAnsi="Osnova MFA Cyrillic"/>
        </w:rPr>
        <w:t xml:space="preserve"> </w:t>
      </w:r>
      <w:proofErr w:type="spellStart"/>
      <w:r w:rsidRPr="00A00D23">
        <w:rPr>
          <w:rFonts w:ascii="Osnova MFA Cyrillic" w:hAnsi="Osnova MFA Cyrillic"/>
        </w:rPr>
        <w:t>копії</w:t>
      </w:r>
      <w:proofErr w:type="spellEnd"/>
      <w:r w:rsidRPr="00A00D23">
        <w:rPr>
          <w:rFonts w:ascii="Osnova MFA Cyrillic" w:hAnsi="Osnova MFA Cyrillic"/>
        </w:rPr>
        <w:t xml:space="preserve"> </w:t>
      </w:r>
      <w:proofErr w:type="spellStart"/>
      <w:r w:rsidRPr="00A00D23">
        <w:rPr>
          <w:rFonts w:ascii="Osnova MFA Cyrillic" w:hAnsi="Osnova MFA Cyrillic"/>
        </w:rPr>
        <w:t>хмарної</w:t>
      </w:r>
      <w:proofErr w:type="spellEnd"/>
      <w:r w:rsidRPr="00A00D23">
        <w:rPr>
          <w:rFonts w:ascii="Osnova MFA Cyrillic" w:hAnsi="Osnova MFA Cyrillic"/>
        </w:rPr>
        <w:t xml:space="preserve"> </w:t>
      </w:r>
      <w:proofErr w:type="spellStart"/>
      <w:r w:rsidRPr="00A00D23">
        <w:rPr>
          <w:rFonts w:ascii="Osnova MFA Cyrillic" w:hAnsi="Osnova MFA Cyrillic"/>
        </w:rPr>
        <w:t>репутаційної</w:t>
      </w:r>
      <w:proofErr w:type="spellEnd"/>
      <w:r w:rsidRPr="00A00D23">
        <w:rPr>
          <w:rFonts w:ascii="Osnova MFA Cyrillic" w:hAnsi="Osnova MFA Cyrillic"/>
        </w:rPr>
        <w:t xml:space="preserve"> </w:t>
      </w:r>
      <w:proofErr w:type="spellStart"/>
      <w:r w:rsidRPr="00A00D23">
        <w:rPr>
          <w:rFonts w:ascii="Osnova MFA Cyrillic" w:hAnsi="Osnova MFA Cyrillic"/>
        </w:rPr>
        <w:t>бази</w:t>
      </w:r>
      <w:proofErr w:type="spellEnd"/>
      <w:r w:rsidRPr="00A00D23">
        <w:rPr>
          <w:rFonts w:ascii="Osnova MFA Cyrillic" w:hAnsi="Osnova MFA Cyrillic"/>
        </w:rPr>
        <w:t xml:space="preserve"> </w:t>
      </w:r>
      <w:proofErr w:type="spellStart"/>
      <w:r w:rsidRPr="00A00D23">
        <w:rPr>
          <w:rFonts w:ascii="Osnova MFA Cyrillic" w:hAnsi="Osnova MFA Cyrillic"/>
        </w:rPr>
        <w:t>виробника</w:t>
      </w:r>
      <w:proofErr w:type="spellEnd"/>
      <w:r w:rsidRPr="00A00D23">
        <w:rPr>
          <w:rFonts w:ascii="Osnova MFA Cyrillic" w:hAnsi="Osnova MFA Cyrillic"/>
        </w:rPr>
        <w:t xml:space="preserve"> </w:t>
      </w:r>
      <w:proofErr w:type="spellStart"/>
      <w:r w:rsidRPr="00A00D23">
        <w:rPr>
          <w:rFonts w:ascii="Osnova MFA Cyrillic" w:hAnsi="Osnova MFA Cyrillic"/>
        </w:rPr>
        <w:t>для</w:t>
      </w:r>
      <w:proofErr w:type="spellEnd"/>
      <w:r w:rsidRPr="00A00D23">
        <w:rPr>
          <w:rFonts w:ascii="Osnova MFA Cyrillic" w:hAnsi="Osnova MFA Cyrillic"/>
        </w:rPr>
        <w:t xml:space="preserve"> </w:t>
      </w:r>
      <w:proofErr w:type="spellStart"/>
      <w:r w:rsidRPr="00A00D23">
        <w:rPr>
          <w:rFonts w:ascii="Osnova MFA Cyrillic" w:hAnsi="Osnova MFA Cyrillic"/>
        </w:rPr>
        <w:t>перевірки</w:t>
      </w:r>
      <w:proofErr w:type="spellEnd"/>
      <w:r w:rsidRPr="00A00D23">
        <w:rPr>
          <w:rFonts w:ascii="Osnova MFA Cyrillic" w:hAnsi="Osnova MFA Cyrillic"/>
        </w:rPr>
        <w:t xml:space="preserve"> </w:t>
      </w:r>
      <w:proofErr w:type="spellStart"/>
      <w:r w:rsidRPr="00A00D23">
        <w:rPr>
          <w:rFonts w:ascii="Osnova MFA Cyrillic" w:hAnsi="Osnova MFA Cyrillic"/>
        </w:rPr>
        <w:t>файлів</w:t>
      </w:r>
      <w:proofErr w:type="spellEnd"/>
      <w:r w:rsidRPr="00A00D23">
        <w:rPr>
          <w:rFonts w:ascii="Osnova MFA Cyrillic" w:hAnsi="Osnova MFA Cyrillic"/>
        </w:rPr>
        <w:t xml:space="preserve"> та </w:t>
      </w:r>
      <w:proofErr w:type="spellStart"/>
      <w:r w:rsidRPr="00A00D23">
        <w:rPr>
          <w:rFonts w:ascii="Osnova MFA Cyrillic" w:hAnsi="Osnova MFA Cyrillic"/>
        </w:rPr>
        <w:t>веб-посилань</w:t>
      </w:r>
      <w:proofErr w:type="spellEnd"/>
      <w:r w:rsidRPr="00A00D23">
        <w:rPr>
          <w:rFonts w:ascii="Osnova MFA Cyrillic" w:hAnsi="Osnova MFA Cyrillic"/>
        </w:rPr>
        <w:t>.</w:t>
      </w:r>
    </w:p>
    <w:p w14:paraId="2E819352" w14:textId="77777777" w:rsidR="00EA237E" w:rsidRPr="00A00D23" w:rsidRDefault="00EA237E" w:rsidP="00EA237E">
      <w:pPr>
        <w:pStyle w:val="a6"/>
        <w:numPr>
          <w:ilvl w:val="1"/>
          <w:numId w:val="12"/>
        </w:numPr>
        <w:tabs>
          <w:tab w:val="left" w:pos="567"/>
        </w:tabs>
        <w:spacing w:after="0" w:line="240" w:lineRule="auto"/>
        <w:ind w:left="567" w:hanging="567"/>
        <w:jc w:val="both"/>
        <w:rPr>
          <w:rFonts w:ascii="Osnova MFA Cyrillic" w:hAnsi="Osnova MFA Cyrillic"/>
        </w:rPr>
      </w:pPr>
      <w:proofErr w:type="spellStart"/>
      <w:r w:rsidRPr="00A00D23">
        <w:rPr>
          <w:rFonts w:ascii="Osnova MFA Cyrillic" w:hAnsi="Osnova MFA Cyrillic"/>
        </w:rPr>
        <w:t>Підсистема</w:t>
      </w:r>
      <w:proofErr w:type="spellEnd"/>
      <w:r w:rsidRPr="00A00D23">
        <w:rPr>
          <w:rFonts w:ascii="Osnova MFA Cyrillic" w:hAnsi="Osnova MFA Cyrillic"/>
        </w:rPr>
        <w:t xml:space="preserve"> </w:t>
      </w:r>
      <w:proofErr w:type="spellStart"/>
      <w:r w:rsidRPr="00A00D23">
        <w:rPr>
          <w:rFonts w:ascii="Osnova MFA Cyrillic" w:hAnsi="Osnova MFA Cyrillic"/>
        </w:rPr>
        <w:t>повинна</w:t>
      </w:r>
      <w:proofErr w:type="spellEnd"/>
      <w:r w:rsidRPr="00A00D23">
        <w:rPr>
          <w:rFonts w:ascii="Osnova MFA Cyrillic" w:hAnsi="Osnova MFA Cyrillic"/>
        </w:rPr>
        <w:t xml:space="preserve"> </w:t>
      </w:r>
      <w:proofErr w:type="spellStart"/>
      <w:r w:rsidRPr="00A00D23">
        <w:rPr>
          <w:rFonts w:ascii="Osnova MFA Cyrillic" w:hAnsi="Osnova MFA Cyrillic"/>
        </w:rPr>
        <w:t>забезпечувати</w:t>
      </w:r>
      <w:proofErr w:type="spellEnd"/>
      <w:r w:rsidRPr="00A00D23">
        <w:rPr>
          <w:rFonts w:ascii="Osnova MFA Cyrillic" w:hAnsi="Osnova MFA Cyrillic"/>
        </w:rPr>
        <w:t xml:space="preserve"> </w:t>
      </w:r>
      <w:proofErr w:type="spellStart"/>
      <w:r w:rsidRPr="00A00D23">
        <w:rPr>
          <w:rFonts w:ascii="Osnova MFA Cyrillic" w:hAnsi="Osnova MFA Cyrillic"/>
        </w:rPr>
        <w:t>очищення</w:t>
      </w:r>
      <w:proofErr w:type="spellEnd"/>
      <w:r w:rsidRPr="00A00D23">
        <w:rPr>
          <w:rFonts w:ascii="Osnova MFA Cyrillic" w:hAnsi="Osnova MFA Cyrillic"/>
        </w:rPr>
        <w:t xml:space="preserve"> </w:t>
      </w:r>
      <w:proofErr w:type="spellStart"/>
      <w:r w:rsidRPr="00A00D23">
        <w:rPr>
          <w:rFonts w:ascii="Osnova MFA Cyrillic" w:hAnsi="Osnova MFA Cyrillic"/>
        </w:rPr>
        <w:t>заражених</w:t>
      </w:r>
      <w:proofErr w:type="spellEnd"/>
      <w:r w:rsidRPr="00A00D23">
        <w:rPr>
          <w:rFonts w:ascii="Osnova MFA Cyrillic" w:hAnsi="Osnova MFA Cyrillic"/>
        </w:rPr>
        <w:t xml:space="preserve"> </w:t>
      </w:r>
      <w:proofErr w:type="spellStart"/>
      <w:r w:rsidRPr="00A00D23">
        <w:rPr>
          <w:rFonts w:ascii="Osnova MFA Cyrillic" w:hAnsi="Osnova MFA Cyrillic"/>
        </w:rPr>
        <w:t>систем</w:t>
      </w:r>
      <w:proofErr w:type="spellEnd"/>
      <w:r w:rsidRPr="00A00D23">
        <w:rPr>
          <w:rFonts w:ascii="Osnova MFA Cyrillic" w:hAnsi="Osnova MFA Cyrillic"/>
        </w:rPr>
        <w:t xml:space="preserve"> </w:t>
      </w:r>
      <w:proofErr w:type="spellStart"/>
      <w:r w:rsidRPr="00A00D23">
        <w:rPr>
          <w:rFonts w:ascii="Osnova MFA Cyrillic" w:hAnsi="Osnova MFA Cyrillic"/>
        </w:rPr>
        <w:t>від</w:t>
      </w:r>
      <w:proofErr w:type="spellEnd"/>
      <w:r w:rsidRPr="00A00D23">
        <w:rPr>
          <w:rFonts w:ascii="Osnova MFA Cyrillic" w:hAnsi="Osnova MFA Cyrillic"/>
        </w:rPr>
        <w:t xml:space="preserve"> </w:t>
      </w:r>
      <w:proofErr w:type="spellStart"/>
      <w:r w:rsidRPr="00A00D23">
        <w:rPr>
          <w:rFonts w:ascii="Osnova MFA Cyrillic" w:hAnsi="Osnova MFA Cyrillic"/>
        </w:rPr>
        <w:t>наслідків</w:t>
      </w:r>
      <w:proofErr w:type="spellEnd"/>
      <w:r w:rsidRPr="00A00D23">
        <w:rPr>
          <w:rFonts w:ascii="Osnova MFA Cyrillic" w:hAnsi="Osnova MFA Cyrillic"/>
        </w:rPr>
        <w:t xml:space="preserve"> </w:t>
      </w:r>
      <w:proofErr w:type="spellStart"/>
      <w:r w:rsidRPr="00A00D23">
        <w:rPr>
          <w:rFonts w:ascii="Osnova MFA Cyrillic" w:hAnsi="Osnova MFA Cyrillic"/>
        </w:rPr>
        <w:t>зараження</w:t>
      </w:r>
      <w:proofErr w:type="spellEnd"/>
      <w:r>
        <w:rPr>
          <w:rFonts w:ascii="Osnova MFA Cyrillic" w:hAnsi="Osnova MFA Cyrillic"/>
        </w:rPr>
        <w:t>.</w:t>
      </w:r>
    </w:p>
    <w:p w14:paraId="6D3C70A4" w14:textId="04AB336A" w:rsidR="009A1B8E" w:rsidRPr="00EA237E" w:rsidRDefault="00EA237E" w:rsidP="00EA237E">
      <w:pPr>
        <w:spacing w:after="0" w:line="240" w:lineRule="auto"/>
        <w:jc w:val="both"/>
        <w:rPr>
          <w:rFonts w:ascii="Times New Roman" w:hAnsi="Times New Roman" w:cs="Times New Roman"/>
          <w:b/>
          <w:sz w:val="24"/>
          <w:szCs w:val="24"/>
          <w:lang w:val="ru-RU"/>
        </w:rPr>
      </w:pPr>
      <w:r>
        <w:rPr>
          <w:rFonts w:ascii="Osnova MFA Cyrillic" w:hAnsi="Osnova MFA Cyrillic"/>
        </w:rPr>
        <w:t xml:space="preserve">6.13.  </w:t>
      </w:r>
      <w:proofErr w:type="spellStart"/>
      <w:r w:rsidRPr="00EA237E">
        <w:rPr>
          <w:rFonts w:ascii="Osnova MFA Cyrillic" w:hAnsi="Osnova MFA Cyrillic"/>
        </w:rPr>
        <w:t>Підсистема</w:t>
      </w:r>
      <w:proofErr w:type="spellEnd"/>
      <w:r w:rsidRPr="00EA237E">
        <w:rPr>
          <w:rFonts w:ascii="Osnova MFA Cyrillic" w:hAnsi="Osnova MFA Cyrillic"/>
        </w:rPr>
        <w:t xml:space="preserve"> </w:t>
      </w:r>
      <w:proofErr w:type="spellStart"/>
      <w:r w:rsidRPr="00EA237E">
        <w:rPr>
          <w:rFonts w:ascii="Osnova MFA Cyrillic" w:hAnsi="Osnova MFA Cyrillic"/>
        </w:rPr>
        <w:t>повинна</w:t>
      </w:r>
      <w:proofErr w:type="spellEnd"/>
      <w:r w:rsidRPr="00EA237E">
        <w:rPr>
          <w:rFonts w:ascii="Osnova MFA Cyrillic" w:hAnsi="Osnova MFA Cyrillic"/>
        </w:rPr>
        <w:t xml:space="preserve"> </w:t>
      </w:r>
      <w:proofErr w:type="spellStart"/>
      <w:r w:rsidRPr="00EA237E">
        <w:rPr>
          <w:rFonts w:ascii="Osnova MFA Cyrillic" w:hAnsi="Osnova MFA Cyrillic"/>
        </w:rPr>
        <w:t>забезпечити</w:t>
      </w:r>
      <w:proofErr w:type="spellEnd"/>
      <w:r w:rsidRPr="00EA237E">
        <w:rPr>
          <w:rFonts w:ascii="Osnova MFA Cyrillic" w:hAnsi="Osnova MFA Cyrillic"/>
        </w:rPr>
        <w:t xml:space="preserve"> </w:t>
      </w:r>
      <w:proofErr w:type="spellStart"/>
      <w:r w:rsidRPr="00EA237E">
        <w:rPr>
          <w:rFonts w:ascii="Osnova MFA Cyrillic" w:hAnsi="Osnova MFA Cyrillic"/>
        </w:rPr>
        <w:t>блокування</w:t>
      </w:r>
      <w:proofErr w:type="spellEnd"/>
      <w:r w:rsidRPr="00EA237E">
        <w:rPr>
          <w:rFonts w:ascii="Osnova MFA Cyrillic" w:hAnsi="Osnova MFA Cyrillic"/>
        </w:rPr>
        <w:t xml:space="preserve"> </w:t>
      </w:r>
      <w:proofErr w:type="spellStart"/>
      <w:r w:rsidRPr="00EA237E">
        <w:rPr>
          <w:rFonts w:ascii="Osnova MFA Cyrillic" w:hAnsi="Osnova MFA Cyrillic"/>
        </w:rPr>
        <w:t>підключень</w:t>
      </w:r>
      <w:proofErr w:type="spellEnd"/>
      <w:r w:rsidRPr="00EA237E">
        <w:rPr>
          <w:rFonts w:ascii="Osnova MFA Cyrillic" w:hAnsi="Osnova MFA Cyrillic"/>
        </w:rPr>
        <w:t xml:space="preserve"> </w:t>
      </w:r>
      <w:proofErr w:type="spellStart"/>
      <w:r w:rsidRPr="00EA237E">
        <w:rPr>
          <w:rFonts w:ascii="Osnova MFA Cyrillic" w:hAnsi="Osnova MFA Cyrillic"/>
        </w:rPr>
        <w:t>до</w:t>
      </w:r>
      <w:proofErr w:type="spellEnd"/>
      <w:r w:rsidRPr="00EA237E">
        <w:rPr>
          <w:rFonts w:ascii="Osnova MFA Cyrillic" w:hAnsi="Osnova MFA Cyrillic"/>
        </w:rPr>
        <w:t xml:space="preserve"> </w:t>
      </w:r>
      <w:proofErr w:type="spellStart"/>
      <w:r w:rsidRPr="00EA237E">
        <w:rPr>
          <w:rFonts w:ascii="Osnova MFA Cyrillic" w:hAnsi="Osnova MFA Cyrillic"/>
        </w:rPr>
        <w:t>шкідливих</w:t>
      </w:r>
      <w:proofErr w:type="spellEnd"/>
      <w:r w:rsidRPr="00EA237E">
        <w:rPr>
          <w:rFonts w:ascii="Osnova MFA Cyrillic" w:hAnsi="Osnova MFA Cyrillic"/>
        </w:rPr>
        <w:t xml:space="preserve"> </w:t>
      </w:r>
      <w:proofErr w:type="spellStart"/>
      <w:r w:rsidRPr="00EA237E">
        <w:rPr>
          <w:rFonts w:ascii="Osnova MFA Cyrillic" w:hAnsi="Osnova MFA Cyrillic"/>
        </w:rPr>
        <w:t>веб-ресурсів</w:t>
      </w:r>
      <w:proofErr w:type="spellEnd"/>
      <w:r w:rsidRPr="00EA237E">
        <w:rPr>
          <w:rFonts w:ascii="Osnova MFA Cyrillic" w:hAnsi="Osnova MFA Cyrillic"/>
        </w:rPr>
        <w:t>.</w:t>
      </w:r>
    </w:p>
    <w:p w14:paraId="42BA4667" w14:textId="77777777" w:rsidR="009A1B8E" w:rsidRPr="00426B1C" w:rsidRDefault="009A1B8E" w:rsidP="003832DB">
      <w:pPr>
        <w:autoSpaceDE w:val="0"/>
        <w:autoSpaceDN w:val="0"/>
        <w:adjustRightInd w:val="0"/>
        <w:spacing w:after="0" w:line="240" w:lineRule="auto"/>
        <w:ind w:left="284" w:hanging="284"/>
        <w:jc w:val="both"/>
        <w:rPr>
          <w:rFonts w:ascii="Osnova MFA Cyrillic" w:hAnsi="Osnova MFA Cyrillic" w:cs="OsnovaMFACyrillic"/>
          <w:b/>
          <w:sz w:val="24"/>
          <w:szCs w:val="24"/>
          <w:lang w:val="uk-UA"/>
        </w:rPr>
      </w:pPr>
    </w:p>
    <w:p w14:paraId="7F2BBCF3" w14:textId="4A618F43" w:rsidR="009A1B8E" w:rsidRPr="00426B1C" w:rsidRDefault="0046514E" w:rsidP="003832DB">
      <w:pPr>
        <w:autoSpaceDE w:val="0"/>
        <w:autoSpaceDN w:val="0"/>
        <w:adjustRightInd w:val="0"/>
        <w:spacing w:after="0" w:line="240" w:lineRule="auto"/>
        <w:ind w:left="284" w:hanging="284"/>
        <w:jc w:val="both"/>
        <w:rPr>
          <w:rFonts w:ascii="Times New Roman" w:hAnsi="Times New Roman" w:cs="Times New Roman"/>
          <w:b/>
          <w:sz w:val="24"/>
          <w:szCs w:val="24"/>
          <w:lang w:val="uk-UA"/>
        </w:rPr>
      </w:pPr>
      <w:r w:rsidRPr="00426B1C">
        <w:rPr>
          <w:rFonts w:ascii="Times New Roman" w:hAnsi="Times New Roman" w:cs="Times New Roman"/>
          <w:b/>
          <w:sz w:val="24"/>
          <w:szCs w:val="24"/>
          <w:lang w:val="uk-UA"/>
        </w:rPr>
        <w:t>1</w:t>
      </w:r>
      <w:r w:rsidR="007D3C4C">
        <w:rPr>
          <w:rFonts w:ascii="Times New Roman" w:hAnsi="Times New Roman" w:cs="Times New Roman"/>
          <w:b/>
          <w:sz w:val="24"/>
          <w:szCs w:val="24"/>
          <w:lang w:val="uk-UA"/>
        </w:rPr>
        <w:t>4</w:t>
      </w:r>
      <w:r w:rsidRPr="00426B1C">
        <w:rPr>
          <w:rFonts w:ascii="Times New Roman" w:hAnsi="Times New Roman" w:cs="Times New Roman"/>
          <w:b/>
          <w:sz w:val="24"/>
          <w:szCs w:val="24"/>
          <w:lang w:val="uk-UA"/>
        </w:rPr>
        <w:t>. Гарантійні вимоги.</w:t>
      </w:r>
    </w:p>
    <w:p w14:paraId="4BFCA6D2" w14:textId="5BE5C52B" w:rsidR="0046514E" w:rsidRPr="00426B1C" w:rsidRDefault="007D3C4C" w:rsidP="0046514E">
      <w:pPr>
        <w:jc w:val="both"/>
        <w:rPr>
          <w:rFonts w:ascii="Times New Roman" w:hAnsi="Times New Roman" w:cs="Times New Roman"/>
          <w:sz w:val="24"/>
          <w:szCs w:val="24"/>
          <w:lang w:val="uk-UA"/>
        </w:rPr>
      </w:pPr>
      <w:r>
        <w:rPr>
          <w:rFonts w:ascii="Times New Roman" w:hAnsi="Times New Roman" w:cs="Times New Roman"/>
          <w:b/>
          <w:sz w:val="24"/>
          <w:szCs w:val="24"/>
          <w:lang w:val="uk-UA"/>
        </w:rPr>
        <w:t>14</w:t>
      </w:r>
      <w:r w:rsidR="0046514E" w:rsidRPr="00426B1C">
        <w:rPr>
          <w:rFonts w:ascii="Times New Roman" w:hAnsi="Times New Roman" w:cs="Times New Roman"/>
          <w:b/>
          <w:sz w:val="24"/>
          <w:szCs w:val="24"/>
          <w:lang w:val="uk-UA"/>
        </w:rPr>
        <w:t>.1</w:t>
      </w:r>
      <w:r w:rsidR="0046514E" w:rsidRPr="00426B1C">
        <w:rPr>
          <w:rFonts w:ascii="Times New Roman" w:hAnsi="Times New Roman" w:cs="Times New Roman"/>
          <w:sz w:val="24"/>
          <w:szCs w:val="24"/>
          <w:lang w:val="uk-UA"/>
        </w:rPr>
        <w:t xml:space="preserve"> Учасник має надати гарантійний лист</w:t>
      </w:r>
      <w:r w:rsidR="004311EC" w:rsidRPr="00426B1C">
        <w:rPr>
          <w:rFonts w:ascii="Times New Roman" w:hAnsi="Times New Roman" w:cs="Times New Roman"/>
          <w:sz w:val="24"/>
          <w:szCs w:val="24"/>
          <w:lang w:val="uk-UA"/>
        </w:rPr>
        <w:t>,</w:t>
      </w:r>
      <w:r w:rsidR="0046514E" w:rsidRPr="00426B1C">
        <w:rPr>
          <w:rFonts w:ascii="Times New Roman" w:hAnsi="Times New Roman" w:cs="Times New Roman"/>
          <w:sz w:val="24"/>
          <w:szCs w:val="24"/>
          <w:lang w:val="uk-UA"/>
        </w:rPr>
        <w:t xml:space="preserve"> щодо відповідності </w:t>
      </w:r>
      <w:r w:rsidR="00CE580B" w:rsidRPr="00426B1C">
        <w:rPr>
          <w:rFonts w:ascii="Times New Roman" w:hAnsi="Times New Roman" w:cs="Times New Roman"/>
          <w:sz w:val="24"/>
          <w:szCs w:val="24"/>
          <w:lang w:val="uk-UA"/>
        </w:rPr>
        <w:t>його пропозиції технічн</w:t>
      </w:r>
      <w:r w:rsidR="004311EC" w:rsidRPr="00426B1C">
        <w:rPr>
          <w:rFonts w:ascii="Times New Roman" w:hAnsi="Times New Roman" w:cs="Times New Roman"/>
          <w:sz w:val="24"/>
          <w:szCs w:val="24"/>
          <w:lang w:val="uk-UA"/>
        </w:rPr>
        <w:t>им вимогам, зазначеним у п. 1</w:t>
      </w:r>
      <w:r>
        <w:rPr>
          <w:rFonts w:ascii="Times New Roman" w:hAnsi="Times New Roman" w:cs="Times New Roman"/>
          <w:sz w:val="24"/>
          <w:szCs w:val="24"/>
          <w:lang w:val="uk-UA"/>
        </w:rPr>
        <w:t>3</w:t>
      </w:r>
      <w:r w:rsidR="004311EC" w:rsidRPr="00426B1C">
        <w:rPr>
          <w:rFonts w:ascii="Times New Roman" w:hAnsi="Times New Roman" w:cs="Times New Roman"/>
          <w:sz w:val="24"/>
          <w:szCs w:val="24"/>
          <w:lang w:val="uk-UA"/>
        </w:rPr>
        <w:t>.</w:t>
      </w:r>
    </w:p>
    <w:p w14:paraId="43B02B01" w14:textId="77777777" w:rsidR="00EA237E" w:rsidRDefault="007D3C4C" w:rsidP="00CE70F2">
      <w:pPr>
        <w:jc w:val="both"/>
        <w:rPr>
          <w:rFonts w:ascii="Times New Roman" w:hAnsi="Times New Roman" w:cs="Times New Roman"/>
          <w:sz w:val="24"/>
          <w:szCs w:val="24"/>
        </w:rPr>
      </w:pPr>
      <w:r>
        <w:rPr>
          <w:rFonts w:ascii="Times New Roman" w:hAnsi="Times New Roman" w:cs="Times New Roman"/>
          <w:b/>
          <w:sz w:val="24"/>
          <w:szCs w:val="24"/>
          <w:lang w:val="uk-UA"/>
        </w:rPr>
        <w:t>14</w:t>
      </w:r>
      <w:r w:rsidR="0046514E" w:rsidRPr="00426B1C">
        <w:rPr>
          <w:rFonts w:ascii="Times New Roman" w:hAnsi="Times New Roman" w:cs="Times New Roman"/>
          <w:b/>
          <w:sz w:val="24"/>
          <w:szCs w:val="24"/>
          <w:lang w:val="uk-UA"/>
        </w:rPr>
        <w:t>.2</w:t>
      </w:r>
      <w:r w:rsidR="0046514E" w:rsidRPr="00426B1C">
        <w:rPr>
          <w:rFonts w:ascii="Times New Roman" w:hAnsi="Times New Roman" w:cs="Times New Roman"/>
          <w:sz w:val="24"/>
          <w:szCs w:val="24"/>
          <w:lang w:val="uk-UA"/>
        </w:rPr>
        <w:t xml:space="preserve">   </w:t>
      </w:r>
      <w:proofErr w:type="spellStart"/>
      <w:r w:rsidR="0046514E" w:rsidRPr="00426B1C">
        <w:rPr>
          <w:rFonts w:ascii="Times New Roman" w:hAnsi="Times New Roman" w:cs="Times New Roman"/>
          <w:sz w:val="24"/>
          <w:szCs w:val="24"/>
          <w:lang w:val="ru-RU"/>
        </w:rPr>
        <w:t>Учасник</w:t>
      </w:r>
      <w:proofErr w:type="spellEnd"/>
      <w:r w:rsidR="0046514E" w:rsidRPr="00426B1C">
        <w:rPr>
          <w:rFonts w:ascii="Times New Roman" w:hAnsi="Times New Roman" w:cs="Times New Roman"/>
          <w:sz w:val="24"/>
          <w:szCs w:val="24"/>
          <w:lang w:val="ru-RU"/>
        </w:rPr>
        <w:t xml:space="preserve"> </w:t>
      </w:r>
      <w:proofErr w:type="spellStart"/>
      <w:r w:rsidR="0046514E" w:rsidRPr="00426B1C">
        <w:rPr>
          <w:rFonts w:ascii="Times New Roman" w:hAnsi="Times New Roman" w:cs="Times New Roman"/>
          <w:sz w:val="24"/>
          <w:szCs w:val="24"/>
          <w:lang w:val="ru-RU"/>
        </w:rPr>
        <w:t>має</w:t>
      </w:r>
      <w:proofErr w:type="spellEnd"/>
      <w:r w:rsidR="0046514E" w:rsidRPr="00426B1C">
        <w:rPr>
          <w:rFonts w:ascii="Times New Roman" w:hAnsi="Times New Roman" w:cs="Times New Roman"/>
          <w:sz w:val="24"/>
          <w:szCs w:val="24"/>
          <w:lang w:val="ru-RU"/>
        </w:rPr>
        <w:t xml:space="preserve"> </w:t>
      </w:r>
      <w:proofErr w:type="spellStart"/>
      <w:r w:rsidR="0046514E" w:rsidRPr="00426B1C">
        <w:rPr>
          <w:rFonts w:ascii="Times New Roman" w:hAnsi="Times New Roman" w:cs="Times New Roman"/>
          <w:sz w:val="24"/>
          <w:szCs w:val="24"/>
          <w:lang w:val="ru-RU"/>
        </w:rPr>
        <w:t>надати</w:t>
      </w:r>
      <w:proofErr w:type="spellEnd"/>
      <w:r w:rsidR="0046514E" w:rsidRPr="00426B1C">
        <w:rPr>
          <w:rFonts w:ascii="Times New Roman" w:hAnsi="Times New Roman" w:cs="Times New Roman"/>
          <w:sz w:val="24"/>
          <w:szCs w:val="24"/>
          <w:lang w:val="ru-RU"/>
        </w:rPr>
        <w:t xml:space="preserve"> лист-</w:t>
      </w:r>
      <w:proofErr w:type="spellStart"/>
      <w:r w:rsidR="0046514E" w:rsidRPr="00426B1C">
        <w:rPr>
          <w:rFonts w:ascii="Times New Roman" w:hAnsi="Times New Roman" w:cs="Times New Roman"/>
          <w:sz w:val="24"/>
          <w:szCs w:val="24"/>
          <w:lang w:val="ru-RU"/>
        </w:rPr>
        <w:t>згоду</w:t>
      </w:r>
      <w:proofErr w:type="spellEnd"/>
      <w:r w:rsidR="0046514E" w:rsidRPr="00426B1C">
        <w:rPr>
          <w:rFonts w:ascii="Times New Roman" w:hAnsi="Times New Roman" w:cs="Times New Roman"/>
          <w:sz w:val="24"/>
          <w:szCs w:val="24"/>
          <w:lang w:val="ru-RU"/>
        </w:rPr>
        <w:t xml:space="preserve"> на </w:t>
      </w:r>
      <w:proofErr w:type="spellStart"/>
      <w:r w:rsidR="0046514E" w:rsidRPr="00426B1C">
        <w:rPr>
          <w:rFonts w:ascii="Times New Roman" w:hAnsi="Times New Roman" w:cs="Times New Roman"/>
          <w:sz w:val="24"/>
          <w:szCs w:val="24"/>
          <w:lang w:val="ru-RU"/>
        </w:rPr>
        <w:t>підписання</w:t>
      </w:r>
      <w:proofErr w:type="spellEnd"/>
      <w:r w:rsidR="0046514E" w:rsidRPr="00426B1C">
        <w:rPr>
          <w:rFonts w:ascii="Times New Roman" w:hAnsi="Times New Roman" w:cs="Times New Roman"/>
          <w:sz w:val="24"/>
          <w:szCs w:val="24"/>
          <w:lang w:val="ru-RU"/>
        </w:rPr>
        <w:t xml:space="preserve"> </w:t>
      </w:r>
      <w:proofErr w:type="spellStart"/>
      <w:r w:rsidR="0046514E" w:rsidRPr="00426B1C">
        <w:rPr>
          <w:rFonts w:ascii="Times New Roman" w:hAnsi="Times New Roman" w:cs="Times New Roman"/>
          <w:sz w:val="24"/>
          <w:szCs w:val="24"/>
          <w:lang w:val="ru-RU"/>
        </w:rPr>
        <w:t>про</w:t>
      </w:r>
      <w:r w:rsidR="00CF188B">
        <w:rPr>
          <w:rFonts w:ascii="Times New Roman" w:hAnsi="Times New Roman" w:cs="Times New Roman"/>
          <w:sz w:val="24"/>
          <w:szCs w:val="24"/>
          <w:lang w:val="ru-RU"/>
        </w:rPr>
        <w:t>є</w:t>
      </w:r>
      <w:r w:rsidR="0046514E" w:rsidRPr="00426B1C">
        <w:rPr>
          <w:rFonts w:ascii="Times New Roman" w:hAnsi="Times New Roman" w:cs="Times New Roman"/>
          <w:sz w:val="24"/>
          <w:szCs w:val="24"/>
          <w:lang w:val="ru-RU"/>
        </w:rPr>
        <w:t>кту</w:t>
      </w:r>
      <w:proofErr w:type="spellEnd"/>
      <w:r w:rsidR="0046514E" w:rsidRPr="00426B1C">
        <w:rPr>
          <w:rFonts w:ascii="Times New Roman" w:hAnsi="Times New Roman" w:cs="Times New Roman"/>
          <w:sz w:val="24"/>
          <w:szCs w:val="24"/>
          <w:lang w:val="ru-RU"/>
        </w:rPr>
        <w:t xml:space="preserve"> договору.</w:t>
      </w:r>
    </w:p>
    <w:p w14:paraId="36989989" w14:textId="01F95CC5" w:rsidR="003832DB" w:rsidRPr="00EA237E" w:rsidRDefault="00EA237E" w:rsidP="00CE70F2">
      <w:pPr>
        <w:jc w:val="both"/>
        <w:rPr>
          <w:rFonts w:ascii="Times New Roman" w:hAnsi="Times New Roman" w:cs="Times New Roman"/>
          <w:sz w:val="24"/>
          <w:szCs w:val="24"/>
          <w:lang w:val="uk-UA"/>
        </w:rPr>
      </w:pPr>
      <w:r>
        <w:rPr>
          <w:rFonts w:ascii="Times New Roman" w:hAnsi="Times New Roman" w:cs="Times New Roman"/>
          <w:b/>
          <w:sz w:val="24"/>
          <w:szCs w:val="24"/>
        </w:rPr>
        <w:t xml:space="preserve">15. </w:t>
      </w:r>
      <w:r w:rsidRPr="00EA237E">
        <w:rPr>
          <w:rFonts w:ascii="Times New Roman" w:hAnsi="Times New Roman" w:cs="Times New Roman"/>
          <w:sz w:val="24"/>
          <w:szCs w:val="24"/>
          <w:lang w:val="uk-UA"/>
        </w:rPr>
        <w:t xml:space="preserve">У </w:t>
      </w:r>
      <w:proofErr w:type="spellStart"/>
      <w:r w:rsidRPr="00EA237E">
        <w:rPr>
          <w:rFonts w:ascii="Times New Roman" w:hAnsi="Times New Roman" w:cs="Times New Roman"/>
          <w:sz w:val="24"/>
          <w:szCs w:val="24"/>
          <w:lang w:val="uk-UA"/>
        </w:rPr>
        <w:t>разі</w:t>
      </w:r>
      <w:proofErr w:type="spellEnd"/>
      <w:r w:rsidRPr="00EA237E">
        <w:rPr>
          <w:rFonts w:ascii="Times New Roman" w:hAnsi="Times New Roman" w:cs="Times New Roman"/>
          <w:sz w:val="24"/>
          <w:szCs w:val="24"/>
          <w:lang w:val="uk-UA"/>
        </w:rPr>
        <w:t xml:space="preserve">, </w:t>
      </w:r>
      <w:proofErr w:type="spellStart"/>
      <w:r w:rsidRPr="00EA237E">
        <w:rPr>
          <w:rFonts w:ascii="Times New Roman" w:hAnsi="Times New Roman" w:cs="Times New Roman"/>
          <w:sz w:val="24"/>
          <w:szCs w:val="24"/>
          <w:lang w:val="uk-UA"/>
        </w:rPr>
        <w:t>якщо</w:t>
      </w:r>
      <w:proofErr w:type="spellEnd"/>
      <w:r w:rsidRPr="00EA237E">
        <w:rPr>
          <w:rFonts w:ascii="Times New Roman" w:hAnsi="Times New Roman" w:cs="Times New Roman"/>
          <w:sz w:val="24"/>
          <w:szCs w:val="24"/>
          <w:lang w:val="uk-UA"/>
        </w:rPr>
        <w:t xml:space="preserve"> </w:t>
      </w:r>
      <w:proofErr w:type="spellStart"/>
      <w:r w:rsidRPr="00EA237E">
        <w:rPr>
          <w:rFonts w:ascii="Times New Roman" w:hAnsi="Times New Roman" w:cs="Times New Roman"/>
          <w:sz w:val="24"/>
          <w:szCs w:val="24"/>
          <w:lang w:val="uk-UA"/>
        </w:rPr>
        <w:t>Учасником</w:t>
      </w:r>
      <w:proofErr w:type="spellEnd"/>
      <w:r w:rsidRPr="00EA237E">
        <w:rPr>
          <w:rFonts w:ascii="Times New Roman" w:hAnsi="Times New Roman" w:cs="Times New Roman"/>
          <w:sz w:val="24"/>
          <w:szCs w:val="24"/>
          <w:lang w:val="uk-UA"/>
        </w:rPr>
        <w:t xml:space="preserve"> </w:t>
      </w:r>
      <w:proofErr w:type="spellStart"/>
      <w:r w:rsidRPr="00EA237E">
        <w:rPr>
          <w:rFonts w:ascii="Times New Roman" w:hAnsi="Times New Roman" w:cs="Times New Roman"/>
          <w:sz w:val="24"/>
          <w:szCs w:val="24"/>
          <w:lang w:val="uk-UA"/>
        </w:rPr>
        <w:t>пропонується</w:t>
      </w:r>
      <w:proofErr w:type="spellEnd"/>
      <w:r w:rsidRPr="00EA237E">
        <w:rPr>
          <w:rFonts w:ascii="Times New Roman" w:hAnsi="Times New Roman" w:cs="Times New Roman"/>
          <w:sz w:val="24"/>
          <w:szCs w:val="24"/>
          <w:lang w:val="uk-UA"/>
        </w:rPr>
        <w:t xml:space="preserve"> </w:t>
      </w:r>
      <w:proofErr w:type="spellStart"/>
      <w:r w:rsidRPr="00EA237E">
        <w:rPr>
          <w:rFonts w:ascii="Times New Roman" w:hAnsi="Times New Roman" w:cs="Times New Roman"/>
          <w:sz w:val="24"/>
          <w:szCs w:val="24"/>
          <w:lang w:val="uk-UA"/>
        </w:rPr>
        <w:t>до</w:t>
      </w:r>
      <w:proofErr w:type="spellEnd"/>
      <w:r w:rsidRPr="00EA237E">
        <w:rPr>
          <w:rFonts w:ascii="Times New Roman" w:hAnsi="Times New Roman" w:cs="Times New Roman"/>
          <w:sz w:val="24"/>
          <w:szCs w:val="24"/>
          <w:lang w:val="uk-UA"/>
        </w:rPr>
        <w:t xml:space="preserve"> </w:t>
      </w:r>
      <w:proofErr w:type="spellStart"/>
      <w:r w:rsidRPr="00EA237E">
        <w:rPr>
          <w:rFonts w:ascii="Times New Roman" w:hAnsi="Times New Roman" w:cs="Times New Roman"/>
          <w:sz w:val="24"/>
          <w:szCs w:val="24"/>
          <w:lang w:val="uk-UA"/>
        </w:rPr>
        <w:t>постачання</w:t>
      </w:r>
      <w:proofErr w:type="spellEnd"/>
      <w:r w:rsidRPr="00EA237E">
        <w:rPr>
          <w:rFonts w:ascii="Times New Roman" w:hAnsi="Times New Roman" w:cs="Times New Roman"/>
          <w:sz w:val="24"/>
          <w:szCs w:val="24"/>
          <w:lang w:val="uk-UA"/>
        </w:rPr>
        <w:t xml:space="preserve"> </w:t>
      </w:r>
      <w:proofErr w:type="spellStart"/>
      <w:r w:rsidRPr="00EA237E">
        <w:rPr>
          <w:rFonts w:ascii="Times New Roman" w:hAnsi="Times New Roman" w:cs="Times New Roman"/>
          <w:sz w:val="24"/>
          <w:szCs w:val="24"/>
          <w:lang w:val="uk-UA"/>
        </w:rPr>
        <w:t>еквівалентні</w:t>
      </w:r>
      <w:proofErr w:type="spellEnd"/>
      <w:r w:rsidRPr="00EA237E">
        <w:rPr>
          <w:rFonts w:ascii="Times New Roman" w:hAnsi="Times New Roman" w:cs="Times New Roman"/>
          <w:sz w:val="24"/>
          <w:szCs w:val="24"/>
          <w:lang w:val="uk-UA"/>
        </w:rPr>
        <w:t xml:space="preserve"> </w:t>
      </w:r>
      <w:proofErr w:type="spellStart"/>
      <w:r w:rsidRPr="00EA237E">
        <w:rPr>
          <w:rFonts w:ascii="Times New Roman" w:hAnsi="Times New Roman" w:cs="Times New Roman"/>
          <w:sz w:val="24"/>
          <w:szCs w:val="24"/>
          <w:lang w:val="uk-UA"/>
        </w:rPr>
        <w:t>програмні</w:t>
      </w:r>
      <w:proofErr w:type="spellEnd"/>
      <w:r w:rsidRPr="00EA237E">
        <w:rPr>
          <w:rFonts w:ascii="Times New Roman" w:hAnsi="Times New Roman" w:cs="Times New Roman"/>
          <w:sz w:val="24"/>
          <w:szCs w:val="24"/>
          <w:lang w:val="uk-UA"/>
        </w:rPr>
        <w:t xml:space="preserve"> </w:t>
      </w:r>
      <w:proofErr w:type="spellStart"/>
      <w:r w:rsidRPr="00EA237E">
        <w:rPr>
          <w:rFonts w:ascii="Times New Roman" w:hAnsi="Times New Roman" w:cs="Times New Roman"/>
          <w:sz w:val="24"/>
          <w:szCs w:val="24"/>
          <w:lang w:val="uk-UA"/>
        </w:rPr>
        <w:t>засоби</w:t>
      </w:r>
      <w:proofErr w:type="spellEnd"/>
      <w:r w:rsidRPr="00EA237E">
        <w:rPr>
          <w:rFonts w:ascii="Times New Roman" w:hAnsi="Times New Roman" w:cs="Times New Roman"/>
          <w:sz w:val="24"/>
          <w:szCs w:val="24"/>
          <w:lang w:val="uk-UA"/>
        </w:rPr>
        <w:t xml:space="preserve">, </w:t>
      </w:r>
      <w:proofErr w:type="spellStart"/>
      <w:r w:rsidRPr="00EA237E">
        <w:rPr>
          <w:rFonts w:ascii="Times New Roman" w:hAnsi="Times New Roman" w:cs="Times New Roman"/>
          <w:sz w:val="24"/>
          <w:szCs w:val="24"/>
          <w:lang w:val="uk-UA"/>
        </w:rPr>
        <w:t>такий</w:t>
      </w:r>
      <w:proofErr w:type="spellEnd"/>
      <w:r w:rsidRPr="00EA237E">
        <w:rPr>
          <w:rFonts w:ascii="Times New Roman" w:hAnsi="Times New Roman" w:cs="Times New Roman"/>
          <w:sz w:val="24"/>
          <w:szCs w:val="24"/>
          <w:lang w:val="uk-UA"/>
        </w:rPr>
        <w:t xml:space="preserve"> </w:t>
      </w:r>
      <w:proofErr w:type="spellStart"/>
      <w:r w:rsidRPr="00EA237E">
        <w:rPr>
          <w:rFonts w:ascii="Times New Roman" w:hAnsi="Times New Roman" w:cs="Times New Roman"/>
          <w:sz w:val="24"/>
          <w:szCs w:val="24"/>
          <w:lang w:val="uk-UA"/>
        </w:rPr>
        <w:t>Учасник</w:t>
      </w:r>
      <w:proofErr w:type="spellEnd"/>
      <w:r w:rsidRPr="00EA237E">
        <w:rPr>
          <w:rFonts w:ascii="Times New Roman" w:hAnsi="Times New Roman" w:cs="Times New Roman"/>
          <w:sz w:val="24"/>
          <w:szCs w:val="24"/>
          <w:lang w:val="uk-UA"/>
        </w:rPr>
        <w:t xml:space="preserve"> </w:t>
      </w:r>
      <w:proofErr w:type="spellStart"/>
      <w:r w:rsidRPr="00EA237E">
        <w:rPr>
          <w:rFonts w:ascii="Times New Roman" w:hAnsi="Times New Roman" w:cs="Times New Roman"/>
          <w:sz w:val="24"/>
          <w:szCs w:val="24"/>
          <w:lang w:val="uk-UA"/>
        </w:rPr>
        <w:t>повинен</w:t>
      </w:r>
      <w:proofErr w:type="spellEnd"/>
      <w:r w:rsidRPr="00EA237E">
        <w:rPr>
          <w:rFonts w:ascii="Times New Roman" w:hAnsi="Times New Roman" w:cs="Times New Roman"/>
          <w:sz w:val="24"/>
          <w:szCs w:val="24"/>
          <w:lang w:val="uk-UA"/>
        </w:rPr>
        <w:t xml:space="preserve"> </w:t>
      </w:r>
      <w:proofErr w:type="spellStart"/>
      <w:r w:rsidRPr="00EA237E">
        <w:rPr>
          <w:rFonts w:ascii="Times New Roman" w:hAnsi="Times New Roman" w:cs="Times New Roman"/>
          <w:sz w:val="24"/>
          <w:szCs w:val="24"/>
          <w:lang w:val="uk-UA"/>
        </w:rPr>
        <w:t>надавати</w:t>
      </w:r>
      <w:proofErr w:type="spellEnd"/>
      <w:r w:rsidRPr="00EA237E">
        <w:rPr>
          <w:rFonts w:ascii="Times New Roman" w:hAnsi="Times New Roman" w:cs="Times New Roman"/>
          <w:sz w:val="24"/>
          <w:szCs w:val="24"/>
          <w:lang w:val="uk-UA"/>
        </w:rPr>
        <w:t xml:space="preserve"> у </w:t>
      </w:r>
      <w:proofErr w:type="spellStart"/>
      <w:r w:rsidRPr="00EA237E">
        <w:rPr>
          <w:rFonts w:ascii="Times New Roman" w:hAnsi="Times New Roman" w:cs="Times New Roman"/>
          <w:sz w:val="24"/>
          <w:szCs w:val="24"/>
          <w:lang w:val="uk-UA"/>
        </w:rPr>
        <w:t>складі</w:t>
      </w:r>
      <w:proofErr w:type="spellEnd"/>
      <w:r w:rsidRPr="00EA237E">
        <w:rPr>
          <w:rFonts w:ascii="Times New Roman" w:hAnsi="Times New Roman" w:cs="Times New Roman"/>
          <w:sz w:val="24"/>
          <w:szCs w:val="24"/>
          <w:lang w:val="uk-UA"/>
        </w:rPr>
        <w:t xml:space="preserve"> </w:t>
      </w:r>
      <w:proofErr w:type="spellStart"/>
      <w:r w:rsidRPr="00EA237E">
        <w:rPr>
          <w:rFonts w:ascii="Times New Roman" w:hAnsi="Times New Roman" w:cs="Times New Roman"/>
          <w:sz w:val="24"/>
          <w:szCs w:val="24"/>
          <w:lang w:val="uk-UA"/>
        </w:rPr>
        <w:t>своєї</w:t>
      </w:r>
      <w:proofErr w:type="spellEnd"/>
      <w:r w:rsidRPr="00EA237E">
        <w:rPr>
          <w:rFonts w:ascii="Times New Roman" w:hAnsi="Times New Roman" w:cs="Times New Roman"/>
          <w:sz w:val="24"/>
          <w:szCs w:val="24"/>
          <w:lang w:val="uk-UA"/>
        </w:rPr>
        <w:t xml:space="preserve"> </w:t>
      </w:r>
      <w:proofErr w:type="spellStart"/>
      <w:r w:rsidRPr="00EA237E">
        <w:rPr>
          <w:rFonts w:ascii="Times New Roman" w:hAnsi="Times New Roman" w:cs="Times New Roman"/>
          <w:sz w:val="24"/>
          <w:szCs w:val="24"/>
          <w:lang w:val="uk-UA"/>
        </w:rPr>
        <w:t>пропозиції</w:t>
      </w:r>
      <w:proofErr w:type="spellEnd"/>
      <w:r w:rsidRPr="00EA237E">
        <w:rPr>
          <w:rFonts w:ascii="Times New Roman" w:hAnsi="Times New Roman" w:cs="Times New Roman"/>
          <w:sz w:val="24"/>
          <w:szCs w:val="24"/>
          <w:lang w:val="uk-UA"/>
        </w:rPr>
        <w:t xml:space="preserve"> </w:t>
      </w:r>
      <w:proofErr w:type="spellStart"/>
      <w:r w:rsidRPr="00EA237E">
        <w:rPr>
          <w:rFonts w:ascii="Times New Roman" w:hAnsi="Times New Roman" w:cs="Times New Roman"/>
          <w:sz w:val="24"/>
          <w:szCs w:val="24"/>
          <w:lang w:val="uk-UA"/>
        </w:rPr>
        <w:t>офіційний</w:t>
      </w:r>
      <w:proofErr w:type="spellEnd"/>
      <w:r w:rsidRPr="00EA237E">
        <w:rPr>
          <w:rFonts w:ascii="Times New Roman" w:hAnsi="Times New Roman" w:cs="Times New Roman"/>
          <w:sz w:val="24"/>
          <w:szCs w:val="24"/>
          <w:lang w:val="uk-UA"/>
        </w:rPr>
        <w:t xml:space="preserve"> </w:t>
      </w:r>
      <w:proofErr w:type="spellStart"/>
      <w:r w:rsidRPr="00EA237E">
        <w:rPr>
          <w:rFonts w:ascii="Times New Roman" w:hAnsi="Times New Roman" w:cs="Times New Roman"/>
          <w:sz w:val="24"/>
          <w:szCs w:val="24"/>
          <w:lang w:val="uk-UA"/>
        </w:rPr>
        <w:t>документ</w:t>
      </w:r>
      <w:proofErr w:type="spellEnd"/>
      <w:r w:rsidRPr="00EA237E">
        <w:rPr>
          <w:rFonts w:ascii="Times New Roman" w:hAnsi="Times New Roman" w:cs="Times New Roman"/>
          <w:sz w:val="24"/>
          <w:szCs w:val="24"/>
          <w:lang w:val="uk-UA"/>
        </w:rPr>
        <w:t xml:space="preserve"> </w:t>
      </w:r>
      <w:proofErr w:type="spellStart"/>
      <w:r w:rsidRPr="00EA237E">
        <w:rPr>
          <w:rFonts w:ascii="Times New Roman" w:hAnsi="Times New Roman" w:cs="Times New Roman"/>
          <w:sz w:val="24"/>
          <w:szCs w:val="24"/>
          <w:lang w:val="uk-UA"/>
        </w:rPr>
        <w:t>від</w:t>
      </w:r>
      <w:proofErr w:type="spellEnd"/>
      <w:r w:rsidRPr="00EA237E">
        <w:rPr>
          <w:rFonts w:ascii="Times New Roman" w:hAnsi="Times New Roman" w:cs="Times New Roman"/>
          <w:sz w:val="24"/>
          <w:szCs w:val="24"/>
          <w:lang w:val="uk-UA"/>
        </w:rPr>
        <w:t xml:space="preserve"> </w:t>
      </w:r>
      <w:proofErr w:type="spellStart"/>
      <w:r w:rsidRPr="00EA237E">
        <w:rPr>
          <w:rFonts w:ascii="Times New Roman" w:hAnsi="Times New Roman" w:cs="Times New Roman"/>
          <w:sz w:val="24"/>
          <w:szCs w:val="24"/>
          <w:lang w:val="uk-UA"/>
        </w:rPr>
        <w:t>виробника</w:t>
      </w:r>
      <w:proofErr w:type="spellEnd"/>
      <w:r w:rsidRPr="00EA237E">
        <w:rPr>
          <w:rFonts w:ascii="Times New Roman" w:hAnsi="Times New Roman" w:cs="Times New Roman"/>
          <w:sz w:val="24"/>
          <w:szCs w:val="24"/>
          <w:lang w:val="uk-UA"/>
        </w:rPr>
        <w:t xml:space="preserve"> (</w:t>
      </w:r>
      <w:proofErr w:type="spellStart"/>
      <w:r w:rsidRPr="00EA237E">
        <w:rPr>
          <w:rFonts w:ascii="Times New Roman" w:hAnsi="Times New Roman" w:cs="Times New Roman"/>
          <w:sz w:val="24"/>
          <w:szCs w:val="24"/>
          <w:lang w:val="uk-UA"/>
        </w:rPr>
        <w:t>інструкцію</w:t>
      </w:r>
      <w:proofErr w:type="spellEnd"/>
      <w:r w:rsidRPr="00EA237E">
        <w:rPr>
          <w:rFonts w:ascii="Times New Roman" w:hAnsi="Times New Roman" w:cs="Times New Roman"/>
          <w:sz w:val="24"/>
          <w:szCs w:val="24"/>
          <w:lang w:val="uk-UA"/>
        </w:rPr>
        <w:t xml:space="preserve"> </w:t>
      </w:r>
      <w:proofErr w:type="spellStart"/>
      <w:r w:rsidRPr="00EA237E">
        <w:rPr>
          <w:rFonts w:ascii="Times New Roman" w:hAnsi="Times New Roman" w:cs="Times New Roman"/>
          <w:sz w:val="24"/>
          <w:szCs w:val="24"/>
          <w:lang w:val="uk-UA"/>
        </w:rPr>
        <w:t>користувача</w:t>
      </w:r>
      <w:proofErr w:type="spellEnd"/>
      <w:r w:rsidRPr="00EA237E">
        <w:rPr>
          <w:rFonts w:ascii="Times New Roman" w:hAnsi="Times New Roman" w:cs="Times New Roman"/>
          <w:sz w:val="24"/>
          <w:szCs w:val="24"/>
          <w:lang w:val="uk-UA"/>
        </w:rPr>
        <w:t xml:space="preserve">, </w:t>
      </w:r>
      <w:proofErr w:type="spellStart"/>
      <w:r w:rsidRPr="00EA237E">
        <w:rPr>
          <w:rFonts w:ascii="Times New Roman" w:hAnsi="Times New Roman" w:cs="Times New Roman"/>
          <w:sz w:val="24"/>
          <w:szCs w:val="24"/>
          <w:lang w:val="uk-UA"/>
        </w:rPr>
        <w:t>інструкцію</w:t>
      </w:r>
      <w:proofErr w:type="spellEnd"/>
      <w:r w:rsidRPr="00EA237E">
        <w:rPr>
          <w:rFonts w:ascii="Times New Roman" w:hAnsi="Times New Roman" w:cs="Times New Roman"/>
          <w:sz w:val="24"/>
          <w:szCs w:val="24"/>
          <w:lang w:val="uk-UA"/>
        </w:rPr>
        <w:t xml:space="preserve"> </w:t>
      </w:r>
      <w:proofErr w:type="spellStart"/>
      <w:r w:rsidRPr="00EA237E">
        <w:rPr>
          <w:rFonts w:ascii="Times New Roman" w:hAnsi="Times New Roman" w:cs="Times New Roman"/>
          <w:sz w:val="24"/>
          <w:szCs w:val="24"/>
          <w:lang w:val="uk-UA"/>
        </w:rPr>
        <w:t>адміністратора</w:t>
      </w:r>
      <w:proofErr w:type="spellEnd"/>
      <w:r w:rsidRPr="00EA237E">
        <w:rPr>
          <w:rFonts w:ascii="Times New Roman" w:hAnsi="Times New Roman" w:cs="Times New Roman"/>
          <w:sz w:val="24"/>
          <w:szCs w:val="24"/>
          <w:lang w:val="uk-UA"/>
        </w:rPr>
        <w:t xml:space="preserve"> </w:t>
      </w:r>
      <w:proofErr w:type="spellStart"/>
      <w:r w:rsidRPr="00EA237E">
        <w:rPr>
          <w:rFonts w:ascii="Times New Roman" w:hAnsi="Times New Roman" w:cs="Times New Roman"/>
          <w:sz w:val="24"/>
          <w:szCs w:val="24"/>
          <w:lang w:val="uk-UA"/>
        </w:rPr>
        <w:t>тощо</w:t>
      </w:r>
      <w:proofErr w:type="spellEnd"/>
      <w:r w:rsidRPr="00EA237E">
        <w:rPr>
          <w:rFonts w:ascii="Times New Roman" w:hAnsi="Times New Roman" w:cs="Times New Roman"/>
          <w:sz w:val="24"/>
          <w:szCs w:val="24"/>
          <w:lang w:val="uk-UA"/>
        </w:rPr>
        <w:t xml:space="preserve">, </w:t>
      </w:r>
      <w:proofErr w:type="spellStart"/>
      <w:r w:rsidRPr="00EA237E">
        <w:rPr>
          <w:rFonts w:ascii="Times New Roman" w:hAnsi="Times New Roman" w:cs="Times New Roman"/>
          <w:sz w:val="24"/>
          <w:szCs w:val="24"/>
          <w:lang w:val="uk-UA"/>
        </w:rPr>
        <w:t>інструкція</w:t>
      </w:r>
      <w:proofErr w:type="spellEnd"/>
      <w:r w:rsidRPr="00EA237E">
        <w:rPr>
          <w:rFonts w:ascii="Times New Roman" w:hAnsi="Times New Roman" w:cs="Times New Roman"/>
          <w:sz w:val="24"/>
          <w:szCs w:val="24"/>
          <w:lang w:val="uk-UA"/>
        </w:rPr>
        <w:t xml:space="preserve"> з </w:t>
      </w:r>
      <w:proofErr w:type="spellStart"/>
      <w:r w:rsidRPr="00EA237E">
        <w:rPr>
          <w:rFonts w:ascii="Times New Roman" w:hAnsi="Times New Roman" w:cs="Times New Roman"/>
          <w:sz w:val="24"/>
          <w:szCs w:val="24"/>
          <w:lang w:val="uk-UA"/>
        </w:rPr>
        <w:t>маркування</w:t>
      </w:r>
      <w:proofErr w:type="spellEnd"/>
      <w:r w:rsidRPr="00EA237E">
        <w:rPr>
          <w:rFonts w:ascii="Times New Roman" w:hAnsi="Times New Roman" w:cs="Times New Roman"/>
          <w:sz w:val="24"/>
          <w:szCs w:val="24"/>
          <w:lang w:val="uk-UA"/>
        </w:rPr>
        <w:t xml:space="preserve">, </w:t>
      </w:r>
      <w:proofErr w:type="spellStart"/>
      <w:r w:rsidRPr="00EA237E">
        <w:rPr>
          <w:rFonts w:ascii="Times New Roman" w:hAnsi="Times New Roman" w:cs="Times New Roman"/>
          <w:sz w:val="24"/>
          <w:szCs w:val="24"/>
          <w:lang w:val="uk-UA"/>
        </w:rPr>
        <w:t>де</w:t>
      </w:r>
      <w:proofErr w:type="spellEnd"/>
      <w:r w:rsidRPr="00EA237E">
        <w:rPr>
          <w:rFonts w:ascii="Times New Roman" w:hAnsi="Times New Roman" w:cs="Times New Roman"/>
          <w:sz w:val="24"/>
          <w:szCs w:val="24"/>
          <w:lang w:val="uk-UA"/>
        </w:rPr>
        <w:t xml:space="preserve"> в </w:t>
      </w:r>
      <w:proofErr w:type="spellStart"/>
      <w:r w:rsidRPr="00EA237E">
        <w:rPr>
          <w:rFonts w:ascii="Times New Roman" w:hAnsi="Times New Roman" w:cs="Times New Roman"/>
          <w:sz w:val="24"/>
          <w:szCs w:val="24"/>
          <w:lang w:val="uk-UA"/>
        </w:rPr>
        <w:t>інструкції</w:t>
      </w:r>
      <w:proofErr w:type="spellEnd"/>
      <w:r w:rsidRPr="00EA237E">
        <w:rPr>
          <w:rFonts w:ascii="Times New Roman" w:hAnsi="Times New Roman" w:cs="Times New Roman"/>
          <w:sz w:val="24"/>
          <w:szCs w:val="24"/>
          <w:lang w:val="uk-UA"/>
        </w:rPr>
        <w:t xml:space="preserve"> </w:t>
      </w:r>
      <w:proofErr w:type="spellStart"/>
      <w:r w:rsidRPr="00EA237E">
        <w:rPr>
          <w:rFonts w:ascii="Times New Roman" w:hAnsi="Times New Roman" w:cs="Times New Roman"/>
          <w:sz w:val="24"/>
          <w:szCs w:val="24"/>
          <w:lang w:val="uk-UA"/>
        </w:rPr>
        <w:t>знаходиться</w:t>
      </w:r>
      <w:proofErr w:type="spellEnd"/>
      <w:r w:rsidRPr="00EA237E">
        <w:rPr>
          <w:rFonts w:ascii="Times New Roman" w:hAnsi="Times New Roman" w:cs="Times New Roman"/>
          <w:sz w:val="24"/>
          <w:szCs w:val="24"/>
          <w:lang w:val="uk-UA"/>
        </w:rPr>
        <w:t xml:space="preserve"> </w:t>
      </w:r>
      <w:proofErr w:type="spellStart"/>
      <w:r w:rsidRPr="00EA237E">
        <w:rPr>
          <w:rFonts w:ascii="Times New Roman" w:hAnsi="Times New Roman" w:cs="Times New Roman"/>
          <w:sz w:val="24"/>
          <w:szCs w:val="24"/>
          <w:lang w:val="uk-UA"/>
        </w:rPr>
        <w:t>опис</w:t>
      </w:r>
      <w:proofErr w:type="spellEnd"/>
      <w:r w:rsidRPr="00EA237E">
        <w:rPr>
          <w:rFonts w:ascii="Times New Roman" w:hAnsi="Times New Roman" w:cs="Times New Roman"/>
          <w:sz w:val="24"/>
          <w:szCs w:val="24"/>
          <w:lang w:val="uk-UA"/>
        </w:rPr>
        <w:t xml:space="preserve"> </w:t>
      </w:r>
      <w:proofErr w:type="spellStart"/>
      <w:r w:rsidRPr="00EA237E">
        <w:rPr>
          <w:rFonts w:ascii="Times New Roman" w:hAnsi="Times New Roman" w:cs="Times New Roman"/>
          <w:sz w:val="24"/>
          <w:szCs w:val="24"/>
          <w:lang w:val="uk-UA"/>
        </w:rPr>
        <w:t>функціоналу</w:t>
      </w:r>
      <w:proofErr w:type="spellEnd"/>
      <w:r w:rsidRPr="00EA237E">
        <w:rPr>
          <w:rFonts w:ascii="Times New Roman" w:hAnsi="Times New Roman" w:cs="Times New Roman"/>
          <w:sz w:val="24"/>
          <w:szCs w:val="24"/>
          <w:lang w:val="uk-UA"/>
        </w:rPr>
        <w:t xml:space="preserve">, </w:t>
      </w:r>
      <w:proofErr w:type="spellStart"/>
      <w:r w:rsidRPr="00EA237E">
        <w:rPr>
          <w:rFonts w:ascii="Times New Roman" w:hAnsi="Times New Roman" w:cs="Times New Roman"/>
          <w:sz w:val="24"/>
          <w:szCs w:val="24"/>
          <w:lang w:val="uk-UA"/>
        </w:rPr>
        <w:t>що</w:t>
      </w:r>
      <w:proofErr w:type="spellEnd"/>
      <w:r w:rsidRPr="00EA237E">
        <w:rPr>
          <w:rFonts w:ascii="Times New Roman" w:hAnsi="Times New Roman" w:cs="Times New Roman"/>
          <w:sz w:val="24"/>
          <w:szCs w:val="24"/>
          <w:lang w:val="uk-UA"/>
        </w:rPr>
        <w:t xml:space="preserve"> </w:t>
      </w:r>
      <w:proofErr w:type="spellStart"/>
      <w:r w:rsidRPr="00EA237E">
        <w:rPr>
          <w:rFonts w:ascii="Times New Roman" w:hAnsi="Times New Roman" w:cs="Times New Roman"/>
          <w:sz w:val="24"/>
          <w:szCs w:val="24"/>
          <w:lang w:val="uk-UA"/>
        </w:rPr>
        <w:t>вимагається</w:t>
      </w:r>
      <w:proofErr w:type="spellEnd"/>
      <w:r w:rsidRPr="00EA237E">
        <w:rPr>
          <w:rFonts w:ascii="Times New Roman" w:hAnsi="Times New Roman" w:cs="Times New Roman"/>
          <w:sz w:val="24"/>
          <w:szCs w:val="24"/>
          <w:lang w:val="uk-UA"/>
        </w:rPr>
        <w:t xml:space="preserve">), </w:t>
      </w:r>
      <w:proofErr w:type="spellStart"/>
      <w:r w:rsidRPr="00EA237E">
        <w:rPr>
          <w:rFonts w:ascii="Times New Roman" w:hAnsi="Times New Roman" w:cs="Times New Roman"/>
          <w:sz w:val="24"/>
          <w:szCs w:val="24"/>
          <w:lang w:val="uk-UA"/>
        </w:rPr>
        <w:t>що</w:t>
      </w:r>
      <w:proofErr w:type="spellEnd"/>
      <w:r w:rsidRPr="00EA237E">
        <w:rPr>
          <w:rFonts w:ascii="Times New Roman" w:hAnsi="Times New Roman" w:cs="Times New Roman"/>
          <w:sz w:val="24"/>
          <w:szCs w:val="24"/>
          <w:lang w:val="uk-UA"/>
        </w:rPr>
        <w:t xml:space="preserve"> </w:t>
      </w:r>
      <w:proofErr w:type="spellStart"/>
      <w:r w:rsidRPr="00EA237E">
        <w:rPr>
          <w:rFonts w:ascii="Times New Roman" w:hAnsi="Times New Roman" w:cs="Times New Roman"/>
          <w:sz w:val="24"/>
          <w:szCs w:val="24"/>
          <w:lang w:val="uk-UA"/>
        </w:rPr>
        <w:t>підтверджує</w:t>
      </w:r>
      <w:proofErr w:type="spellEnd"/>
      <w:r w:rsidRPr="00EA237E">
        <w:rPr>
          <w:rFonts w:ascii="Times New Roman" w:hAnsi="Times New Roman" w:cs="Times New Roman"/>
          <w:sz w:val="24"/>
          <w:szCs w:val="24"/>
          <w:lang w:val="uk-UA"/>
        </w:rPr>
        <w:t xml:space="preserve"> </w:t>
      </w:r>
      <w:proofErr w:type="spellStart"/>
      <w:r w:rsidRPr="00EA237E">
        <w:rPr>
          <w:rFonts w:ascii="Times New Roman" w:hAnsi="Times New Roman" w:cs="Times New Roman"/>
          <w:sz w:val="24"/>
          <w:szCs w:val="24"/>
          <w:lang w:val="uk-UA"/>
        </w:rPr>
        <w:t>відповідність</w:t>
      </w:r>
      <w:proofErr w:type="spellEnd"/>
      <w:r w:rsidRPr="00EA237E">
        <w:rPr>
          <w:rFonts w:ascii="Times New Roman" w:hAnsi="Times New Roman" w:cs="Times New Roman"/>
          <w:sz w:val="24"/>
          <w:szCs w:val="24"/>
          <w:lang w:val="uk-UA"/>
        </w:rPr>
        <w:t xml:space="preserve"> </w:t>
      </w:r>
      <w:proofErr w:type="spellStart"/>
      <w:r w:rsidRPr="00EA237E">
        <w:rPr>
          <w:rFonts w:ascii="Times New Roman" w:hAnsi="Times New Roman" w:cs="Times New Roman"/>
          <w:sz w:val="24"/>
          <w:szCs w:val="24"/>
          <w:lang w:val="uk-UA"/>
        </w:rPr>
        <w:t>запропонованих</w:t>
      </w:r>
      <w:proofErr w:type="spellEnd"/>
      <w:r w:rsidRPr="00EA237E">
        <w:rPr>
          <w:rFonts w:ascii="Times New Roman" w:hAnsi="Times New Roman" w:cs="Times New Roman"/>
          <w:sz w:val="24"/>
          <w:szCs w:val="24"/>
          <w:lang w:val="uk-UA"/>
        </w:rPr>
        <w:t xml:space="preserve"> </w:t>
      </w:r>
      <w:proofErr w:type="spellStart"/>
      <w:r w:rsidRPr="00EA237E">
        <w:rPr>
          <w:rFonts w:ascii="Times New Roman" w:hAnsi="Times New Roman" w:cs="Times New Roman"/>
          <w:sz w:val="24"/>
          <w:szCs w:val="24"/>
          <w:lang w:val="uk-UA"/>
        </w:rPr>
        <w:t>апаратних</w:t>
      </w:r>
      <w:proofErr w:type="spellEnd"/>
      <w:r w:rsidRPr="00EA237E">
        <w:rPr>
          <w:rFonts w:ascii="Times New Roman" w:hAnsi="Times New Roman" w:cs="Times New Roman"/>
          <w:sz w:val="24"/>
          <w:szCs w:val="24"/>
          <w:lang w:val="uk-UA"/>
        </w:rPr>
        <w:t xml:space="preserve"> </w:t>
      </w:r>
      <w:proofErr w:type="spellStart"/>
      <w:r w:rsidRPr="00EA237E">
        <w:rPr>
          <w:rFonts w:ascii="Times New Roman" w:hAnsi="Times New Roman" w:cs="Times New Roman"/>
          <w:sz w:val="24"/>
          <w:szCs w:val="24"/>
          <w:lang w:val="uk-UA"/>
        </w:rPr>
        <w:t>засобів</w:t>
      </w:r>
      <w:proofErr w:type="spellEnd"/>
      <w:r w:rsidRPr="00EA237E">
        <w:rPr>
          <w:rFonts w:ascii="Times New Roman" w:hAnsi="Times New Roman" w:cs="Times New Roman"/>
          <w:sz w:val="24"/>
          <w:szCs w:val="24"/>
          <w:lang w:val="uk-UA"/>
        </w:rPr>
        <w:t xml:space="preserve"> </w:t>
      </w:r>
      <w:proofErr w:type="spellStart"/>
      <w:r w:rsidRPr="00EA237E">
        <w:rPr>
          <w:rFonts w:ascii="Times New Roman" w:hAnsi="Times New Roman" w:cs="Times New Roman"/>
          <w:sz w:val="24"/>
          <w:szCs w:val="24"/>
          <w:lang w:val="uk-UA"/>
        </w:rPr>
        <w:t>кожному</w:t>
      </w:r>
      <w:proofErr w:type="spellEnd"/>
      <w:r w:rsidRPr="00EA237E">
        <w:rPr>
          <w:rFonts w:ascii="Times New Roman" w:hAnsi="Times New Roman" w:cs="Times New Roman"/>
          <w:sz w:val="24"/>
          <w:szCs w:val="24"/>
          <w:lang w:val="uk-UA"/>
        </w:rPr>
        <w:t xml:space="preserve"> </w:t>
      </w:r>
      <w:proofErr w:type="spellStart"/>
      <w:r w:rsidRPr="00EA237E">
        <w:rPr>
          <w:rFonts w:ascii="Times New Roman" w:hAnsi="Times New Roman" w:cs="Times New Roman"/>
          <w:sz w:val="24"/>
          <w:szCs w:val="24"/>
          <w:lang w:val="uk-UA"/>
        </w:rPr>
        <w:t>із</w:t>
      </w:r>
      <w:proofErr w:type="spellEnd"/>
      <w:r w:rsidRPr="00EA237E">
        <w:rPr>
          <w:rFonts w:ascii="Times New Roman" w:hAnsi="Times New Roman" w:cs="Times New Roman"/>
          <w:sz w:val="24"/>
          <w:szCs w:val="24"/>
          <w:lang w:val="uk-UA"/>
        </w:rPr>
        <w:t xml:space="preserve"> </w:t>
      </w:r>
      <w:proofErr w:type="spellStart"/>
      <w:r w:rsidRPr="00EA237E">
        <w:rPr>
          <w:rFonts w:ascii="Times New Roman" w:hAnsi="Times New Roman" w:cs="Times New Roman"/>
          <w:sz w:val="24"/>
          <w:szCs w:val="24"/>
          <w:lang w:val="uk-UA"/>
        </w:rPr>
        <w:t>пунктів</w:t>
      </w:r>
      <w:proofErr w:type="spellEnd"/>
      <w:r w:rsidRPr="00EA237E">
        <w:rPr>
          <w:rFonts w:ascii="Times New Roman" w:hAnsi="Times New Roman" w:cs="Times New Roman"/>
          <w:sz w:val="24"/>
          <w:szCs w:val="24"/>
          <w:lang w:val="uk-UA"/>
        </w:rPr>
        <w:t xml:space="preserve"> </w:t>
      </w:r>
      <w:proofErr w:type="spellStart"/>
      <w:r w:rsidRPr="00EA237E">
        <w:rPr>
          <w:rFonts w:ascii="Times New Roman" w:hAnsi="Times New Roman" w:cs="Times New Roman"/>
          <w:sz w:val="24"/>
          <w:szCs w:val="24"/>
          <w:lang w:val="uk-UA"/>
        </w:rPr>
        <w:t>технічних</w:t>
      </w:r>
      <w:proofErr w:type="spellEnd"/>
      <w:r w:rsidRPr="00EA237E">
        <w:rPr>
          <w:rFonts w:ascii="Times New Roman" w:hAnsi="Times New Roman" w:cs="Times New Roman"/>
          <w:sz w:val="24"/>
          <w:szCs w:val="24"/>
          <w:lang w:val="uk-UA"/>
        </w:rPr>
        <w:t xml:space="preserve"> </w:t>
      </w:r>
      <w:proofErr w:type="spellStart"/>
      <w:r w:rsidRPr="00EA237E">
        <w:rPr>
          <w:rFonts w:ascii="Times New Roman" w:hAnsi="Times New Roman" w:cs="Times New Roman"/>
          <w:sz w:val="24"/>
          <w:szCs w:val="24"/>
          <w:lang w:val="uk-UA"/>
        </w:rPr>
        <w:t>вимог</w:t>
      </w:r>
      <w:proofErr w:type="spellEnd"/>
      <w:r w:rsidRPr="00EA237E">
        <w:rPr>
          <w:rFonts w:ascii="Times New Roman" w:hAnsi="Times New Roman" w:cs="Times New Roman"/>
          <w:sz w:val="24"/>
          <w:szCs w:val="24"/>
          <w:lang w:val="uk-UA"/>
        </w:rPr>
        <w:t xml:space="preserve"> Замовника. </w:t>
      </w:r>
      <w:r w:rsidR="003832DB" w:rsidRPr="00EA237E">
        <w:rPr>
          <w:rFonts w:ascii="Times New Roman" w:hAnsi="Times New Roman" w:cs="Times New Roman"/>
          <w:sz w:val="24"/>
          <w:szCs w:val="24"/>
          <w:lang w:val="uk-UA"/>
        </w:rPr>
        <w:t xml:space="preserve"> </w:t>
      </w:r>
    </w:p>
    <w:p w14:paraId="1746EF0B" w14:textId="77777777" w:rsidR="00CE580B" w:rsidRPr="00CE580B" w:rsidRDefault="00CE580B" w:rsidP="00CE580B">
      <w:pPr>
        <w:widowControl w:val="0"/>
        <w:shd w:val="clear" w:color="auto" w:fill="FFFFFF"/>
        <w:suppressAutoHyphens/>
        <w:autoSpaceDE w:val="0"/>
        <w:jc w:val="both"/>
        <w:rPr>
          <w:rFonts w:ascii="Times New Roman" w:hAnsi="Times New Roman" w:cs="Times New Roman"/>
          <w:sz w:val="24"/>
          <w:szCs w:val="24"/>
          <w:lang w:val="ru-RU" w:eastAsia="zh-CN"/>
        </w:rPr>
      </w:pPr>
    </w:p>
    <w:p w14:paraId="174D3D69" w14:textId="77777777" w:rsidR="00CE580B" w:rsidRPr="00CE580B" w:rsidRDefault="00CE580B" w:rsidP="00CE70F2">
      <w:pPr>
        <w:jc w:val="both"/>
        <w:rPr>
          <w:rFonts w:ascii="Times New Roman" w:hAnsi="Times New Roman" w:cs="Times New Roman"/>
          <w:b/>
          <w:sz w:val="24"/>
          <w:szCs w:val="24"/>
          <w:lang w:val="ru-RU"/>
        </w:rPr>
      </w:pPr>
    </w:p>
    <w:sectPr w:rsidR="00CE580B" w:rsidRPr="00CE580B" w:rsidSect="008F245B">
      <w:pgSz w:w="11906" w:h="16838"/>
      <w:pgMar w:top="851"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Osnova MFA Cyrillic">
    <w:altName w:val="Arial"/>
    <w:panose1 w:val="02010504040200020004"/>
    <w:charset w:val="CC"/>
    <w:family w:val="auto"/>
    <w:pitch w:val="variable"/>
    <w:sig w:usb0="80000203" w:usb1="0000000A" w:usb2="00000000" w:usb3="00000000" w:csb0="00000004" w:csb1="00000000"/>
  </w:font>
  <w:font w:name="OsnovaMFACyrillic">
    <w:altName w:val="Times New Roman"/>
    <w:panose1 w:val="00000000000000000000"/>
    <w:charset w:val="00"/>
    <w:family w:val="swiss"/>
    <w:notTrueType/>
    <w:pitch w:val="default"/>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E54F764"/>
    <w:lvl w:ilvl="0">
      <w:start w:val="1"/>
      <w:numFmt w:val="decimal"/>
      <w:pStyle w:val="a"/>
      <w:lvlText w:val="%1."/>
      <w:lvlJc w:val="left"/>
      <w:pPr>
        <w:tabs>
          <w:tab w:val="num" w:pos="360"/>
        </w:tabs>
        <w:ind w:left="360" w:hanging="360"/>
      </w:pPr>
    </w:lvl>
  </w:abstractNum>
  <w:abstractNum w:abstractNumId="1" w15:restartNumberingAfterBreak="0">
    <w:nsid w:val="06004BCA"/>
    <w:multiLevelType w:val="multilevel"/>
    <w:tmpl w:val="6C9AC988"/>
    <w:lvl w:ilvl="0">
      <w:start w:val="13"/>
      <w:numFmt w:val="decimal"/>
      <w:lvlText w:val="%1."/>
      <w:lvlJc w:val="left"/>
      <w:pPr>
        <w:ind w:left="360" w:hanging="360"/>
      </w:pPr>
      <w:rPr>
        <w:rFonts w:ascii="Times New Roman" w:eastAsiaTheme="minorHAnsi" w:hAnsi="Times New Roman" w:cs="Times New Roman" w:hint="default"/>
        <w:sz w:val="24"/>
      </w:rPr>
    </w:lvl>
    <w:lvl w:ilvl="1">
      <w:start w:val="1"/>
      <w:numFmt w:val="decimal"/>
      <w:isLgl/>
      <w:lvlText w:val="%1.%2"/>
      <w:lvlJc w:val="left"/>
      <w:pPr>
        <w:ind w:left="780" w:hanging="420"/>
      </w:pPr>
      <w:rPr>
        <w:rFonts w:ascii="Times New Roman" w:eastAsiaTheme="minorHAnsi" w:hAnsi="Times New Roman" w:cs="Times New Roman" w:hint="default"/>
        <w:b/>
        <w:bCs/>
        <w:sz w:val="24"/>
      </w:rPr>
    </w:lvl>
    <w:lvl w:ilvl="2">
      <w:start w:val="1"/>
      <w:numFmt w:val="decimal"/>
      <w:isLgl/>
      <w:lvlText w:val="%1.%2.%3"/>
      <w:lvlJc w:val="left"/>
      <w:pPr>
        <w:ind w:left="1080" w:hanging="720"/>
      </w:pPr>
      <w:rPr>
        <w:rFonts w:ascii="Times New Roman" w:eastAsiaTheme="minorHAnsi" w:hAnsi="Times New Roman" w:cs="Times New Roman" w:hint="default"/>
        <w:sz w:val="24"/>
      </w:rPr>
    </w:lvl>
    <w:lvl w:ilvl="3">
      <w:start w:val="1"/>
      <w:numFmt w:val="decimal"/>
      <w:isLgl/>
      <w:lvlText w:val="%1.%2.%3.%4"/>
      <w:lvlJc w:val="left"/>
      <w:pPr>
        <w:ind w:left="1440" w:hanging="1080"/>
      </w:pPr>
      <w:rPr>
        <w:rFonts w:ascii="Times New Roman" w:eastAsiaTheme="minorHAnsi" w:hAnsi="Times New Roman" w:cs="Times New Roman" w:hint="default"/>
        <w:sz w:val="24"/>
      </w:rPr>
    </w:lvl>
    <w:lvl w:ilvl="4">
      <w:start w:val="1"/>
      <w:numFmt w:val="decimal"/>
      <w:isLgl/>
      <w:lvlText w:val="%1.%2.%3.%4.%5"/>
      <w:lvlJc w:val="left"/>
      <w:pPr>
        <w:ind w:left="1440" w:hanging="1080"/>
      </w:pPr>
      <w:rPr>
        <w:rFonts w:ascii="Times New Roman" w:eastAsiaTheme="minorHAnsi" w:hAnsi="Times New Roman" w:cs="Times New Roman" w:hint="default"/>
        <w:sz w:val="24"/>
      </w:rPr>
    </w:lvl>
    <w:lvl w:ilvl="5">
      <w:start w:val="1"/>
      <w:numFmt w:val="decimal"/>
      <w:isLgl/>
      <w:lvlText w:val="%1.%2.%3.%4.%5.%6"/>
      <w:lvlJc w:val="left"/>
      <w:pPr>
        <w:ind w:left="1800" w:hanging="1440"/>
      </w:pPr>
      <w:rPr>
        <w:rFonts w:ascii="Times New Roman" w:eastAsiaTheme="minorHAnsi" w:hAnsi="Times New Roman" w:cs="Times New Roman" w:hint="default"/>
        <w:sz w:val="24"/>
      </w:rPr>
    </w:lvl>
    <w:lvl w:ilvl="6">
      <w:start w:val="1"/>
      <w:numFmt w:val="decimal"/>
      <w:isLgl/>
      <w:lvlText w:val="%1.%2.%3.%4.%5.%6.%7"/>
      <w:lvlJc w:val="left"/>
      <w:pPr>
        <w:ind w:left="1800" w:hanging="1440"/>
      </w:pPr>
      <w:rPr>
        <w:rFonts w:ascii="Times New Roman" w:eastAsiaTheme="minorHAnsi" w:hAnsi="Times New Roman" w:cs="Times New Roman" w:hint="default"/>
        <w:sz w:val="24"/>
      </w:rPr>
    </w:lvl>
    <w:lvl w:ilvl="7">
      <w:start w:val="1"/>
      <w:numFmt w:val="decimal"/>
      <w:isLgl/>
      <w:lvlText w:val="%1.%2.%3.%4.%5.%6.%7.%8"/>
      <w:lvlJc w:val="left"/>
      <w:pPr>
        <w:ind w:left="2160" w:hanging="1800"/>
      </w:pPr>
      <w:rPr>
        <w:rFonts w:ascii="Times New Roman" w:eastAsiaTheme="minorHAnsi" w:hAnsi="Times New Roman" w:cs="Times New Roman" w:hint="default"/>
        <w:sz w:val="24"/>
      </w:rPr>
    </w:lvl>
    <w:lvl w:ilvl="8">
      <w:start w:val="1"/>
      <w:numFmt w:val="decimal"/>
      <w:isLgl/>
      <w:lvlText w:val="%1.%2.%3.%4.%5.%6.%7.%8.%9"/>
      <w:lvlJc w:val="left"/>
      <w:pPr>
        <w:ind w:left="2160" w:hanging="1800"/>
      </w:pPr>
      <w:rPr>
        <w:rFonts w:ascii="Times New Roman" w:eastAsiaTheme="minorHAnsi" w:hAnsi="Times New Roman" w:cs="Times New Roman" w:hint="default"/>
        <w:sz w:val="24"/>
      </w:rPr>
    </w:lvl>
  </w:abstractNum>
  <w:abstractNum w:abstractNumId="2" w15:restartNumberingAfterBreak="0">
    <w:nsid w:val="09E65D8A"/>
    <w:multiLevelType w:val="multilevel"/>
    <w:tmpl w:val="8E886BDA"/>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B7130B9"/>
    <w:multiLevelType w:val="hybridMultilevel"/>
    <w:tmpl w:val="9C48DDC2"/>
    <w:lvl w:ilvl="0" w:tplc="0422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A2776A"/>
    <w:multiLevelType w:val="hybridMultilevel"/>
    <w:tmpl w:val="6D302CFC"/>
    <w:lvl w:ilvl="0" w:tplc="5874B594">
      <w:start w:val="2"/>
      <w:numFmt w:val="bullet"/>
      <w:lvlText w:val="-"/>
      <w:lvlJc w:val="left"/>
      <w:pPr>
        <w:ind w:left="927" w:hanging="360"/>
      </w:pPr>
      <w:rPr>
        <w:rFonts w:ascii="Times New Roman" w:eastAsia="SimSun"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5" w15:restartNumberingAfterBreak="0">
    <w:nsid w:val="0CA53C3E"/>
    <w:multiLevelType w:val="multilevel"/>
    <w:tmpl w:val="8CE22490"/>
    <w:lvl w:ilvl="0">
      <w:start w:val="1"/>
      <w:numFmt w:val="bullet"/>
      <w:lvlText w:val=""/>
      <w:lvlJc w:val="left"/>
      <w:pPr>
        <w:ind w:left="720" w:hanging="360"/>
      </w:pPr>
      <w:rPr>
        <w:rFonts w:ascii="Symbol" w:hAnsi="Symbol" w:cs="Symbol" w:hint="default"/>
      </w:rPr>
    </w:lvl>
    <w:lvl w:ilvl="1">
      <w:start w:val="2"/>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3B11AA1"/>
    <w:multiLevelType w:val="multilevel"/>
    <w:tmpl w:val="B0B0EFE4"/>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22AF40A6"/>
    <w:multiLevelType w:val="multilevel"/>
    <w:tmpl w:val="D99E1060"/>
    <w:lvl w:ilvl="0">
      <w:start w:val="1"/>
      <w:numFmt w:val="bullet"/>
      <w:lvlText w:val=""/>
      <w:lvlJc w:val="left"/>
      <w:pPr>
        <w:ind w:left="720" w:hanging="360"/>
      </w:pPr>
      <w:rPr>
        <w:rFonts w:ascii="Symbol" w:hAnsi="Symbol" w:cs="Symbol" w:hint="default"/>
      </w:rPr>
    </w:lvl>
    <w:lvl w:ilvl="1">
      <w:start w:val="2"/>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43B401EE"/>
    <w:multiLevelType w:val="multilevel"/>
    <w:tmpl w:val="0422001F"/>
    <w:lvl w:ilvl="0">
      <w:start w:val="1"/>
      <w:numFmt w:val="decimal"/>
      <w:lvlText w:val="%1."/>
      <w:lvlJc w:val="left"/>
      <w:pPr>
        <w:ind w:left="360" w:hanging="360"/>
      </w:pPr>
      <w:rPr>
        <w:b/>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DD101E9"/>
    <w:multiLevelType w:val="multilevel"/>
    <w:tmpl w:val="FF1C5F6C"/>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4FFF1DBF"/>
    <w:multiLevelType w:val="multilevel"/>
    <w:tmpl w:val="0422001F"/>
    <w:lvl w:ilvl="0">
      <w:start w:val="1"/>
      <w:numFmt w:val="decimal"/>
      <w:lvlText w:val="%1."/>
      <w:lvlJc w:val="left"/>
      <w:pPr>
        <w:ind w:left="2628" w:hanging="360"/>
      </w:pPr>
      <w:rPr>
        <w:rFonts w:hint="default"/>
      </w:rPr>
    </w:lvl>
    <w:lvl w:ilvl="1">
      <w:start w:val="1"/>
      <w:numFmt w:val="decimal"/>
      <w:lvlText w:val="%1.%2."/>
      <w:lvlJc w:val="left"/>
      <w:pPr>
        <w:ind w:left="3060" w:hanging="432"/>
      </w:pPr>
    </w:lvl>
    <w:lvl w:ilvl="2">
      <w:start w:val="1"/>
      <w:numFmt w:val="decimal"/>
      <w:lvlText w:val="%1.%2.%3."/>
      <w:lvlJc w:val="left"/>
      <w:pPr>
        <w:ind w:left="3492" w:hanging="504"/>
      </w:pPr>
    </w:lvl>
    <w:lvl w:ilvl="3">
      <w:start w:val="1"/>
      <w:numFmt w:val="decimal"/>
      <w:lvlText w:val="%1.%2.%3.%4."/>
      <w:lvlJc w:val="left"/>
      <w:pPr>
        <w:ind w:left="3996" w:hanging="648"/>
      </w:pPr>
    </w:lvl>
    <w:lvl w:ilvl="4">
      <w:start w:val="1"/>
      <w:numFmt w:val="decimal"/>
      <w:lvlText w:val="%1.%2.%3.%4.%5."/>
      <w:lvlJc w:val="left"/>
      <w:pPr>
        <w:ind w:left="4500" w:hanging="792"/>
      </w:pPr>
    </w:lvl>
    <w:lvl w:ilvl="5">
      <w:start w:val="1"/>
      <w:numFmt w:val="decimal"/>
      <w:lvlText w:val="%1.%2.%3.%4.%5.%6."/>
      <w:lvlJc w:val="left"/>
      <w:pPr>
        <w:ind w:left="5004" w:hanging="936"/>
      </w:pPr>
    </w:lvl>
    <w:lvl w:ilvl="6">
      <w:start w:val="1"/>
      <w:numFmt w:val="decimal"/>
      <w:lvlText w:val="%1.%2.%3.%4.%5.%6.%7."/>
      <w:lvlJc w:val="left"/>
      <w:pPr>
        <w:ind w:left="5508" w:hanging="1080"/>
      </w:pPr>
    </w:lvl>
    <w:lvl w:ilvl="7">
      <w:start w:val="1"/>
      <w:numFmt w:val="decimal"/>
      <w:lvlText w:val="%1.%2.%3.%4.%5.%6.%7.%8."/>
      <w:lvlJc w:val="left"/>
      <w:pPr>
        <w:ind w:left="6012" w:hanging="1224"/>
      </w:pPr>
    </w:lvl>
    <w:lvl w:ilvl="8">
      <w:start w:val="1"/>
      <w:numFmt w:val="decimal"/>
      <w:lvlText w:val="%1.%2.%3.%4.%5.%6.%7.%8.%9."/>
      <w:lvlJc w:val="left"/>
      <w:pPr>
        <w:ind w:left="6588" w:hanging="1440"/>
      </w:pPr>
    </w:lvl>
  </w:abstractNum>
  <w:abstractNum w:abstractNumId="11" w15:restartNumberingAfterBreak="0">
    <w:nsid w:val="57870FDC"/>
    <w:multiLevelType w:val="hybridMultilevel"/>
    <w:tmpl w:val="57FE0A6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803687316">
    <w:abstractNumId w:val="0"/>
    <w:lvlOverride w:ilvl="0">
      <w:startOverride w:val="1"/>
    </w:lvlOverride>
  </w:num>
  <w:num w:numId="2" w16cid:durableId="1617060893">
    <w:abstractNumId w:val="7"/>
  </w:num>
  <w:num w:numId="3" w16cid:durableId="1119645396">
    <w:abstractNumId w:val="9"/>
  </w:num>
  <w:num w:numId="4" w16cid:durableId="429545691">
    <w:abstractNumId w:val="2"/>
  </w:num>
  <w:num w:numId="5" w16cid:durableId="146359198">
    <w:abstractNumId w:val="5"/>
  </w:num>
  <w:num w:numId="6" w16cid:durableId="1654142701">
    <w:abstractNumId w:val="6"/>
  </w:num>
  <w:num w:numId="7" w16cid:durableId="1688869398">
    <w:abstractNumId w:val="11"/>
  </w:num>
  <w:num w:numId="8" w16cid:durableId="235364519">
    <w:abstractNumId w:val="1"/>
  </w:num>
  <w:num w:numId="9" w16cid:durableId="1527133816">
    <w:abstractNumId w:val="4"/>
  </w:num>
  <w:num w:numId="10" w16cid:durableId="1879775085">
    <w:abstractNumId w:val="10"/>
  </w:num>
  <w:num w:numId="11" w16cid:durableId="1658530727">
    <w:abstractNumId w:val="3"/>
  </w:num>
  <w:num w:numId="12" w16cid:durableId="78342790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defaultTabStop w:val="720"/>
  <w:hyphenationZone w:val="425"/>
  <w:evenAndOddHeaders/>
  <w:drawingGridHorizontalSpacing w:val="10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058"/>
    <w:rsid w:val="00002023"/>
    <w:rsid w:val="00051E88"/>
    <w:rsid w:val="000841C2"/>
    <w:rsid w:val="000954CD"/>
    <w:rsid w:val="000B33FD"/>
    <w:rsid w:val="00100426"/>
    <w:rsid w:val="00102846"/>
    <w:rsid w:val="0012388C"/>
    <w:rsid w:val="00125B53"/>
    <w:rsid w:val="00166318"/>
    <w:rsid w:val="00172F6D"/>
    <w:rsid w:val="001820BB"/>
    <w:rsid w:val="00185A2C"/>
    <w:rsid w:val="001A583E"/>
    <w:rsid w:val="001B3A8B"/>
    <w:rsid w:val="001B5ECC"/>
    <w:rsid w:val="001C24AB"/>
    <w:rsid w:val="001E79C0"/>
    <w:rsid w:val="001F687B"/>
    <w:rsid w:val="0022176C"/>
    <w:rsid w:val="00271B78"/>
    <w:rsid w:val="00273808"/>
    <w:rsid w:val="00283AC9"/>
    <w:rsid w:val="002A449B"/>
    <w:rsid w:val="002D684E"/>
    <w:rsid w:val="002E3637"/>
    <w:rsid w:val="002F164B"/>
    <w:rsid w:val="002F5948"/>
    <w:rsid w:val="00305D17"/>
    <w:rsid w:val="00313275"/>
    <w:rsid w:val="00313F02"/>
    <w:rsid w:val="003162F1"/>
    <w:rsid w:val="00337FDA"/>
    <w:rsid w:val="00346418"/>
    <w:rsid w:val="00354B22"/>
    <w:rsid w:val="00363187"/>
    <w:rsid w:val="0036508A"/>
    <w:rsid w:val="003767AB"/>
    <w:rsid w:val="003832DB"/>
    <w:rsid w:val="0038471F"/>
    <w:rsid w:val="00390D02"/>
    <w:rsid w:val="00390D14"/>
    <w:rsid w:val="003A0224"/>
    <w:rsid w:val="003A5AAA"/>
    <w:rsid w:val="003E2544"/>
    <w:rsid w:val="00413743"/>
    <w:rsid w:val="00413E0D"/>
    <w:rsid w:val="00421B37"/>
    <w:rsid w:val="00423F7A"/>
    <w:rsid w:val="00426B1C"/>
    <w:rsid w:val="004311EC"/>
    <w:rsid w:val="00443544"/>
    <w:rsid w:val="00445779"/>
    <w:rsid w:val="004514DE"/>
    <w:rsid w:val="0046514E"/>
    <w:rsid w:val="00485C17"/>
    <w:rsid w:val="00491D35"/>
    <w:rsid w:val="004A753E"/>
    <w:rsid w:val="004C2C05"/>
    <w:rsid w:val="005024F3"/>
    <w:rsid w:val="00534EA2"/>
    <w:rsid w:val="005470F8"/>
    <w:rsid w:val="00555817"/>
    <w:rsid w:val="00556202"/>
    <w:rsid w:val="005611EE"/>
    <w:rsid w:val="005612D4"/>
    <w:rsid w:val="0056137F"/>
    <w:rsid w:val="005723A5"/>
    <w:rsid w:val="005A1710"/>
    <w:rsid w:val="005A1F20"/>
    <w:rsid w:val="005C5735"/>
    <w:rsid w:val="005D051D"/>
    <w:rsid w:val="005D77AB"/>
    <w:rsid w:val="005E5409"/>
    <w:rsid w:val="00605CDE"/>
    <w:rsid w:val="006104C4"/>
    <w:rsid w:val="0061416F"/>
    <w:rsid w:val="00622373"/>
    <w:rsid w:val="006624E3"/>
    <w:rsid w:val="00670B55"/>
    <w:rsid w:val="0067687D"/>
    <w:rsid w:val="00691E6B"/>
    <w:rsid w:val="006B18A8"/>
    <w:rsid w:val="006C455D"/>
    <w:rsid w:val="006D68DF"/>
    <w:rsid w:val="006F379F"/>
    <w:rsid w:val="006F73F7"/>
    <w:rsid w:val="00740146"/>
    <w:rsid w:val="00745B09"/>
    <w:rsid w:val="00756AC1"/>
    <w:rsid w:val="007A145E"/>
    <w:rsid w:val="007B5A2D"/>
    <w:rsid w:val="007C5907"/>
    <w:rsid w:val="007D3C4C"/>
    <w:rsid w:val="007E5825"/>
    <w:rsid w:val="00806307"/>
    <w:rsid w:val="00807AB3"/>
    <w:rsid w:val="008320B2"/>
    <w:rsid w:val="0083699E"/>
    <w:rsid w:val="00837D2F"/>
    <w:rsid w:val="008412A4"/>
    <w:rsid w:val="008460B8"/>
    <w:rsid w:val="0085697E"/>
    <w:rsid w:val="00875EBB"/>
    <w:rsid w:val="008B6CD3"/>
    <w:rsid w:val="008F0C0A"/>
    <w:rsid w:val="008F245B"/>
    <w:rsid w:val="00912CCD"/>
    <w:rsid w:val="00925C7C"/>
    <w:rsid w:val="00926C3D"/>
    <w:rsid w:val="0093016B"/>
    <w:rsid w:val="009351B7"/>
    <w:rsid w:val="00960A8F"/>
    <w:rsid w:val="00963F04"/>
    <w:rsid w:val="00971E20"/>
    <w:rsid w:val="00977266"/>
    <w:rsid w:val="009A1B8E"/>
    <w:rsid w:val="009C5CCA"/>
    <w:rsid w:val="009D1721"/>
    <w:rsid w:val="009D1FBC"/>
    <w:rsid w:val="009D6BF5"/>
    <w:rsid w:val="00A2376C"/>
    <w:rsid w:val="00A4056E"/>
    <w:rsid w:val="00A549AE"/>
    <w:rsid w:val="00A66606"/>
    <w:rsid w:val="00A712D9"/>
    <w:rsid w:val="00A812B2"/>
    <w:rsid w:val="00A84F3E"/>
    <w:rsid w:val="00A853F3"/>
    <w:rsid w:val="00A95FA5"/>
    <w:rsid w:val="00AB173A"/>
    <w:rsid w:val="00AB4058"/>
    <w:rsid w:val="00AD53F1"/>
    <w:rsid w:val="00AE7D93"/>
    <w:rsid w:val="00B01288"/>
    <w:rsid w:val="00B0788B"/>
    <w:rsid w:val="00B12944"/>
    <w:rsid w:val="00B278A0"/>
    <w:rsid w:val="00B41FEB"/>
    <w:rsid w:val="00B57063"/>
    <w:rsid w:val="00B62AA8"/>
    <w:rsid w:val="00B63188"/>
    <w:rsid w:val="00B63A57"/>
    <w:rsid w:val="00B930D3"/>
    <w:rsid w:val="00B93F12"/>
    <w:rsid w:val="00B94A8B"/>
    <w:rsid w:val="00BC1196"/>
    <w:rsid w:val="00BD14D0"/>
    <w:rsid w:val="00BD1ECF"/>
    <w:rsid w:val="00C11438"/>
    <w:rsid w:val="00C16653"/>
    <w:rsid w:val="00C20272"/>
    <w:rsid w:val="00C3147E"/>
    <w:rsid w:val="00C557D7"/>
    <w:rsid w:val="00C6035D"/>
    <w:rsid w:val="00C66077"/>
    <w:rsid w:val="00CB0464"/>
    <w:rsid w:val="00CB5585"/>
    <w:rsid w:val="00CC13AD"/>
    <w:rsid w:val="00CD1FAD"/>
    <w:rsid w:val="00CE508E"/>
    <w:rsid w:val="00CE580B"/>
    <w:rsid w:val="00CE61D3"/>
    <w:rsid w:val="00CE70F2"/>
    <w:rsid w:val="00CF188B"/>
    <w:rsid w:val="00D1647C"/>
    <w:rsid w:val="00D63000"/>
    <w:rsid w:val="00D65DB9"/>
    <w:rsid w:val="00D75834"/>
    <w:rsid w:val="00DE6D33"/>
    <w:rsid w:val="00DF0796"/>
    <w:rsid w:val="00DF3D7B"/>
    <w:rsid w:val="00DF677D"/>
    <w:rsid w:val="00E0085A"/>
    <w:rsid w:val="00E066ED"/>
    <w:rsid w:val="00E06AE7"/>
    <w:rsid w:val="00E07EC6"/>
    <w:rsid w:val="00E13192"/>
    <w:rsid w:val="00E1333B"/>
    <w:rsid w:val="00E23060"/>
    <w:rsid w:val="00E516B5"/>
    <w:rsid w:val="00E52F16"/>
    <w:rsid w:val="00E65C73"/>
    <w:rsid w:val="00E7309F"/>
    <w:rsid w:val="00E73FBF"/>
    <w:rsid w:val="00EA237E"/>
    <w:rsid w:val="00EA6D73"/>
    <w:rsid w:val="00EB1D7C"/>
    <w:rsid w:val="00EB6C9C"/>
    <w:rsid w:val="00EC7C0B"/>
    <w:rsid w:val="00ED3127"/>
    <w:rsid w:val="00EF06AE"/>
    <w:rsid w:val="00EF11B7"/>
    <w:rsid w:val="00EF3165"/>
    <w:rsid w:val="00EF7937"/>
    <w:rsid w:val="00F044E7"/>
    <w:rsid w:val="00F1767F"/>
    <w:rsid w:val="00F17A22"/>
    <w:rsid w:val="00F310B6"/>
    <w:rsid w:val="00F522CA"/>
    <w:rsid w:val="00F660FE"/>
    <w:rsid w:val="00F772A5"/>
    <w:rsid w:val="00F82595"/>
    <w:rsid w:val="00F84AC1"/>
    <w:rsid w:val="00FA18CA"/>
    <w:rsid w:val="00FA23A4"/>
    <w:rsid w:val="00FA56FE"/>
    <w:rsid w:val="00FC1AAA"/>
    <w:rsid w:val="00FC1AE0"/>
    <w:rsid w:val="00FD246B"/>
    <w:rsid w:val="00FD6F6A"/>
    <w:rsid w:val="00FF0183"/>
    <w:rsid w:val="00FF3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76FCA"/>
  <w15:chartTrackingRefBased/>
  <w15:docId w15:val="{C821BA8F-4CE3-4125-A438-CCC0E4BAE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uiPriority w:val="9"/>
    <w:qFormat/>
    <w:rsid w:val="00605CDE"/>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ru-RU" w:eastAsia="ru-RU"/>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756AC1"/>
    <w:pPr>
      <w:spacing w:after="0" w:line="240" w:lineRule="auto"/>
    </w:pPr>
    <w:rPr>
      <w:rFonts w:ascii="Segoe UI" w:hAnsi="Segoe UI" w:cs="Segoe UI"/>
      <w:sz w:val="18"/>
      <w:szCs w:val="18"/>
    </w:rPr>
  </w:style>
  <w:style w:type="character" w:customStyle="1" w:styleId="a5">
    <w:name w:val="Текст у виносці Знак"/>
    <w:basedOn w:val="a1"/>
    <w:link w:val="a4"/>
    <w:uiPriority w:val="99"/>
    <w:semiHidden/>
    <w:rsid w:val="00756AC1"/>
    <w:rPr>
      <w:rFonts w:ascii="Segoe UI" w:hAnsi="Segoe UI" w:cs="Segoe UI"/>
      <w:sz w:val="18"/>
      <w:szCs w:val="18"/>
    </w:rPr>
  </w:style>
  <w:style w:type="paragraph" w:styleId="a6">
    <w:name w:val="List Paragraph"/>
    <w:aliases w:val="AC List 01,название табл/рис,Список уровня 2,Bullet Number,Bullet 1,Use Case List Paragraph,lp1,lp11,List Paragraph11,EBRD List,заголовок 1.1,List Paragraph1,Chapter10,Абзац договора,Number Bullets,Elenco Normale,Bullet List,FooterText"/>
    <w:basedOn w:val="a0"/>
    <w:link w:val="a7"/>
    <w:uiPriority w:val="34"/>
    <w:qFormat/>
    <w:rsid w:val="006624E3"/>
    <w:pPr>
      <w:ind w:left="720"/>
      <w:contextualSpacing/>
    </w:pPr>
  </w:style>
  <w:style w:type="character" w:customStyle="1" w:styleId="a7">
    <w:name w:val="Абзац списку Знак"/>
    <w:aliases w:val="AC List 01 Знак,название табл/рис Знак,Список уровня 2 Знак,Bullet Number Знак,Bullet 1 Знак,Use Case List Paragraph Знак,lp1 Знак,lp11 Знак,List Paragraph11 Знак,EBRD List Знак,заголовок 1.1 Знак,List Paragraph1 Знак,Chapter10 Знак"/>
    <w:link w:val="a6"/>
    <w:uiPriority w:val="34"/>
    <w:qFormat/>
    <w:locked/>
    <w:rsid w:val="00556202"/>
  </w:style>
  <w:style w:type="table" w:styleId="a8">
    <w:name w:val="Table Grid"/>
    <w:basedOn w:val="a2"/>
    <w:uiPriority w:val="39"/>
    <w:rsid w:val="003832DB"/>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3832DB"/>
    <w:pPr>
      <w:spacing w:after="0" w:line="240" w:lineRule="auto"/>
    </w:pPr>
    <w:rPr>
      <w:lang w:val="uk-UA"/>
    </w:rPr>
  </w:style>
  <w:style w:type="character" w:styleId="aa">
    <w:name w:val="Hyperlink"/>
    <w:basedOn w:val="a1"/>
    <w:uiPriority w:val="99"/>
    <w:unhideWhenUsed/>
    <w:rsid w:val="003832DB"/>
    <w:rPr>
      <w:color w:val="0563C1" w:themeColor="hyperlink"/>
      <w:u w:val="single"/>
    </w:rPr>
  </w:style>
  <w:style w:type="paragraph" w:styleId="ab">
    <w:name w:val="Normal (Web)"/>
    <w:aliases w:val="Обычный (Web),Знак5 Знак Знак Знак,Знак5 Знак1 Знак,Знак5 Знак Знак1,Знак5 Знак,Знак5 Знак Знак,Знак5"/>
    <w:basedOn w:val="a0"/>
    <w:uiPriority w:val="99"/>
    <w:unhideWhenUsed/>
    <w:qFormat/>
    <w:rsid w:val="003832D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2">
    <w:name w:val="rvps2"/>
    <w:basedOn w:val="a0"/>
    <w:rsid w:val="005562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tandard">
    <w:name w:val="Standard"/>
    <w:link w:val="Standard0"/>
    <w:qFormat/>
    <w:rsid w:val="00556202"/>
    <w:pPr>
      <w:suppressAutoHyphens/>
      <w:autoSpaceDN w:val="0"/>
      <w:spacing w:after="0" w:line="240" w:lineRule="auto"/>
      <w:textAlignment w:val="baseline"/>
    </w:pPr>
    <w:rPr>
      <w:rFonts w:ascii="Calibri" w:eastAsia="Times New Roman" w:hAnsi="Calibri" w:cs="Times New Roman"/>
      <w:kern w:val="3"/>
      <w:sz w:val="24"/>
      <w:szCs w:val="24"/>
      <w:lang w:val="ru-RU" w:eastAsia="zh-CN"/>
    </w:rPr>
  </w:style>
  <w:style w:type="paragraph" w:styleId="ac">
    <w:name w:val="annotation text"/>
    <w:basedOn w:val="a0"/>
    <w:link w:val="ad"/>
    <w:uiPriority w:val="99"/>
    <w:unhideWhenUsed/>
    <w:rsid w:val="00556202"/>
    <w:pPr>
      <w:spacing w:after="0" w:line="240" w:lineRule="auto"/>
    </w:pPr>
    <w:rPr>
      <w:rFonts w:ascii="Calibri" w:eastAsia="Calibri" w:hAnsi="Calibri" w:cs="Calibri"/>
      <w:sz w:val="20"/>
      <w:szCs w:val="20"/>
      <w:lang w:val="uk-UA" w:eastAsia="uk-UA"/>
    </w:rPr>
  </w:style>
  <w:style w:type="character" w:customStyle="1" w:styleId="ad">
    <w:name w:val="Текст примітки Знак"/>
    <w:basedOn w:val="a1"/>
    <w:link w:val="ac"/>
    <w:uiPriority w:val="99"/>
    <w:rsid w:val="00556202"/>
    <w:rPr>
      <w:rFonts w:ascii="Calibri" w:eastAsia="Calibri" w:hAnsi="Calibri" w:cs="Calibri"/>
      <w:sz w:val="20"/>
      <w:szCs w:val="20"/>
      <w:lang w:val="uk-UA" w:eastAsia="uk-UA"/>
    </w:rPr>
  </w:style>
  <w:style w:type="paragraph" w:customStyle="1" w:styleId="Default">
    <w:name w:val="Default"/>
    <w:rsid w:val="0038471F"/>
    <w:pPr>
      <w:autoSpaceDE w:val="0"/>
      <w:autoSpaceDN w:val="0"/>
      <w:adjustRightInd w:val="0"/>
      <w:spacing w:after="0" w:line="240" w:lineRule="auto"/>
    </w:pPr>
    <w:rPr>
      <w:rFonts w:ascii="Times New Roman" w:hAnsi="Times New Roman" w:cs="Times New Roman"/>
      <w:color w:val="000000"/>
      <w:sz w:val="24"/>
      <w:szCs w:val="24"/>
      <w:lang w:val="uk-UA"/>
    </w:rPr>
  </w:style>
  <w:style w:type="paragraph" w:customStyle="1" w:styleId="ae">
    <w:name w:val="Содержимое таблицы"/>
    <w:basedOn w:val="a0"/>
    <w:rsid w:val="00CE70F2"/>
    <w:pPr>
      <w:widowControl w:val="0"/>
      <w:suppressLineNumbers/>
      <w:suppressAutoHyphens/>
      <w:spacing w:after="0" w:line="240" w:lineRule="auto"/>
    </w:pPr>
    <w:rPr>
      <w:rFonts w:ascii="Calibri" w:eastAsia="Calibri" w:hAnsi="Calibri" w:cs="Tahoma"/>
      <w:color w:val="00000A"/>
      <w:sz w:val="24"/>
      <w:lang w:val="ru-RU"/>
    </w:rPr>
  </w:style>
  <w:style w:type="character" w:customStyle="1" w:styleId="size">
    <w:name w:val="size"/>
    <w:basedOn w:val="a1"/>
    <w:rsid w:val="00E23060"/>
  </w:style>
  <w:style w:type="paragraph" w:customStyle="1" w:styleId="11">
    <w:name w:val="Обычный (веб) Знак Знак1"/>
    <w:aliases w:val="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0"/>
    <w:next w:val="ab"/>
    <w:link w:val="af"/>
    <w:uiPriority w:val="99"/>
    <w:qFormat/>
    <w:rsid w:val="00E23060"/>
    <w:pPr>
      <w:spacing w:before="100" w:beforeAutospacing="1" w:after="100" w:afterAutospacing="1" w:line="240" w:lineRule="auto"/>
    </w:pPr>
    <w:rPr>
      <w:rFonts w:ascii="Times New Roman" w:eastAsia="Times New Roman" w:hAnsi="Times New Roman" w:cs="Times New Roman"/>
      <w:noProof/>
      <w:sz w:val="24"/>
      <w:szCs w:val="24"/>
      <w:lang w:val="uk-UA" w:eastAsia="ru-RU"/>
    </w:rPr>
  </w:style>
  <w:style w:type="character" w:customStyle="1" w:styleId="af">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11"/>
    <w:uiPriority w:val="99"/>
    <w:locked/>
    <w:rsid w:val="00E23060"/>
    <w:rPr>
      <w:rFonts w:ascii="Times New Roman" w:eastAsia="Times New Roman" w:hAnsi="Times New Roman" w:cs="Times New Roman"/>
      <w:noProof/>
      <w:sz w:val="24"/>
      <w:szCs w:val="24"/>
      <w:lang w:val="uk-UA" w:eastAsia="ru-RU"/>
    </w:rPr>
  </w:style>
  <w:style w:type="character" w:customStyle="1" w:styleId="10">
    <w:name w:val="Заголовок 1 Знак"/>
    <w:basedOn w:val="a1"/>
    <w:link w:val="1"/>
    <w:uiPriority w:val="9"/>
    <w:rsid w:val="00605CDE"/>
    <w:rPr>
      <w:rFonts w:asciiTheme="majorHAnsi" w:eastAsiaTheme="majorEastAsia" w:hAnsiTheme="majorHAnsi" w:cstheme="majorBidi"/>
      <w:color w:val="2E74B5" w:themeColor="accent1" w:themeShade="BF"/>
      <w:sz w:val="32"/>
      <w:szCs w:val="32"/>
      <w:lang w:val="ru-RU" w:eastAsia="ru-RU"/>
    </w:rPr>
  </w:style>
  <w:style w:type="paragraph" w:styleId="af0">
    <w:name w:val="header"/>
    <w:basedOn w:val="a0"/>
    <w:link w:val="af1"/>
    <w:uiPriority w:val="99"/>
    <w:unhideWhenUsed/>
    <w:rsid w:val="00605CDE"/>
    <w:pPr>
      <w:tabs>
        <w:tab w:val="center" w:pos="4819"/>
        <w:tab w:val="right" w:pos="9639"/>
      </w:tabs>
      <w:spacing w:after="0" w:line="240" w:lineRule="auto"/>
    </w:pPr>
    <w:rPr>
      <w:lang w:val="uk-UA"/>
    </w:rPr>
  </w:style>
  <w:style w:type="character" w:customStyle="1" w:styleId="af1">
    <w:name w:val="Верхній колонтитул Знак"/>
    <w:basedOn w:val="a1"/>
    <w:link w:val="af0"/>
    <w:uiPriority w:val="99"/>
    <w:rsid w:val="00605CDE"/>
    <w:rPr>
      <w:lang w:val="uk-UA"/>
    </w:rPr>
  </w:style>
  <w:style w:type="paragraph" w:styleId="af2">
    <w:name w:val="footer"/>
    <w:basedOn w:val="a0"/>
    <w:link w:val="af3"/>
    <w:uiPriority w:val="99"/>
    <w:unhideWhenUsed/>
    <w:rsid w:val="00605CDE"/>
    <w:pPr>
      <w:tabs>
        <w:tab w:val="center" w:pos="4819"/>
        <w:tab w:val="right" w:pos="9639"/>
      </w:tabs>
      <w:spacing w:after="0" w:line="240" w:lineRule="auto"/>
    </w:pPr>
    <w:rPr>
      <w:lang w:val="uk-UA"/>
    </w:rPr>
  </w:style>
  <w:style w:type="character" w:customStyle="1" w:styleId="af3">
    <w:name w:val="Нижній колонтитул Знак"/>
    <w:basedOn w:val="a1"/>
    <w:link w:val="af2"/>
    <w:uiPriority w:val="99"/>
    <w:rsid w:val="00605CDE"/>
    <w:rPr>
      <w:lang w:val="uk-UA"/>
    </w:rPr>
  </w:style>
  <w:style w:type="paragraph" w:styleId="2">
    <w:name w:val="Body Text 2"/>
    <w:basedOn w:val="a0"/>
    <w:link w:val="20"/>
    <w:uiPriority w:val="99"/>
    <w:rsid w:val="00605CDE"/>
    <w:pPr>
      <w:tabs>
        <w:tab w:val="left" w:pos="709"/>
      </w:tabs>
      <w:spacing w:after="0" w:line="240" w:lineRule="auto"/>
      <w:jc w:val="both"/>
    </w:pPr>
    <w:rPr>
      <w:rFonts w:ascii="Times New Roman" w:eastAsia="Calibri" w:hAnsi="Times New Roman" w:cs="Times New Roman"/>
      <w:sz w:val="20"/>
      <w:szCs w:val="20"/>
      <w:lang w:val="uk-UA" w:eastAsia="ru-RU"/>
    </w:rPr>
  </w:style>
  <w:style w:type="character" w:customStyle="1" w:styleId="20">
    <w:name w:val="Основний текст 2 Знак"/>
    <w:basedOn w:val="a1"/>
    <w:link w:val="2"/>
    <w:uiPriority w:val="99"/>
    <w:rsid w:val="00605CDE"/>
    <w:rPr>
      <w:rFonts w:ascii="Times New Roman" w:eastAsia="Calibri" w:hAnsi="Times New Roman" w:cs="Times New Roman"/>
      <w:sz w:val="20"/>
      <w:szCs w:val="20"/>
      <w:lang w:val="uk-UA" w:eastAsia="ru-RU"/>
    </w:rPr>
  </w:style>
  <w:style w:type="paragraph" w:styleId="af4">
    <w:name w:val="Revision"/>
    <w:hidden/>
    <w:uiPriority w:val="99"/>
    <w:semiHidden/>
    <w:rsid w:val="00605CDE"/>
    <w:pPr>
      <w:spacing w:after="0" w:line="240" w:lineRule="auto"/>
    </w:pPr>
    <w:rPr>
      <w:rFonts w:ascii="Times New Roman" w:eastAsia="Times New Roman" w:hAnsi="Times New Roman" w:cs="Times New Roman"/>
      <w:sz w:val="24"/>
      <w:szCs w:val="24"/>
      <w:lang w:val="uk-UA" w:eastAsia="en-GB"/>
    </w:rPr>
  </w:style>
  <w:style w:type="paragraph" w:customStyle="1" w:styleId="x-212976434xmsonormal">
    <w:name w:val="x_-212976434xmsonormal"/>
    <w:basedOn w:val="a0"/>
    <w:rsid w:val="00605CDE"/>
    <w:pPr>
      <w:spacing w:before="100" w:beforeAutospacing="1" w:after="100" w:afterAutospacing="1" w:line="240" w:lineRule="auto"/>
    </w:pPr>
    <w:rPr>
      <w:rFonts w:ascii="Times New Roman" w:eastAsia="Times New Roman" w:hAnsi="Times New Roman" w:cs="Times New Roman"/>
      <w:sz w:val="24"/>
      <w:szCs w:val="24"/>
      <w:lang w:val="uk-UA" w:eastAsia="en-GB"/>
    </w:rPr>
  </w:style>
  <w:style w:type="character" w:customStyle="1" w:styleId="apple-converted-space">
    <w:name w:val="apple-converted-space"/>
    <w:basedOn w:val="a1"/>
    <w:rsid w:val="00605CDE"/>
  </w:style>
  <w:style w:type="character" w:styleId="af5">
    <w:name w:val="Unresolved Mention"/>
    <w:basedOn w:val="a1"/>
    <w:uiPriority w:val="99"/>
    <w:semiHidden/>
    <w:unhideWhenUsed/>
    <w:rsid w:val="00605CDE"/>
    <w:rPr>
      <w:color w:val="605E5C"/>
      <w:shd w:val="clear" w:color="auto" w:fill="E1DFDD"/>
    </w:rPr>
  </w:style>
  <w:style w:type="paragraph" w:styleId="af6">
    <w:name w:val="Body Text"/>
    <w:basedOn w:val="a0"/>
    <w:link w:val="af7"/>
    <w:rsid w:val="00605CDE"/>
    <w:pPr>
      <w:spacing w:after="120" w:line="240" w:lineRule="auto"/>
    </w:pPr>
    <w:rPr>
      <w:rFonts w:ascii="Times New Roman" w:eastAsia="Times New Roman" w:hAnsi="Times New Roman" w:cs="Times New Roman"/>
      <w:sz w:val="24"/>
      <w:szCs w:val="24"/>
      <w:lang w:val="ru-RU" w:eastAsia="ru-RU"/>
    </w:rPr>
  </w:style>
  <w:style w:type="character" w:customStyle="1" w:styleId="af7">
    <w:name w:val="Основний текст Знак"/>
    <w:basedOn w:val="a1"/>
    <w:link w:val="af6"/>
    <w:rsid w:val="00605CDE"/>
    <w:rPr>
      <w:rFonts w:ascii="Times New Roman" w:eastAsia="Times New Roman" w:hAnsi="Times New Roman" w:cs="Times New Roman"/>
      <w:sz w:val="24"/>
      <w:szCs w:val="24"/>
      <w:lang w:val="ru-RU" w:eastAsia="ru-RU"/>
    </w:rPr>
  </w:style>
  <w:style w:type="paragraph" w:styleId="a">
    <w:name w:val="List Number"/>
    <w:basedOn w:val="a0"/>
    <w:uiPriority w:val="99"/>
    <w:unhideWhenUsed/>
    <w:rsid w:val="00605CDE"/>
    <w:pPr>
      <w:numPr>
        <w:numId w:val="1"/>
      </w:numPr>
      <w:spacing w:after="0" w:line="240" w:lineRule="auto"/>
      <w:contextualSpacing/>
    </w:pPr>
    <w:rPr>
      <w:rFonts w:eastAsiaTheme="minorEastAsia"/>
      <w:sz w:val="24"/>
      <w:szCs w:val="24"/>
      <w:lang w:val="uk-UA"/>
    </w:rPr>
  </w:style>
  <w:style w:type="character" w:customStyle="1" w:styleId="Standard0">
    <w:name w:val="Standard Знак"/>
    <w:link w:val="Standard"/>
    <w:locked/>
    <w:rsid w:val="00605CDE"/>
    <w:rPr>
      <w:rFonts w:ascii="Calibri" w:eastAsia="Times New Roman" w:hAnsi="Calibri" w:cs="Times New Roman"/>
      <w:kern w:val="3"/>
      <w:sz w:val="24"/>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3691F-6893-4C10-A71B-B5AF75129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8</Pages>
  <Words>13702</Words>
  <Characters>7811</Characters>
  <Application>Microsoft Office Word</Application>
  <DocSecurity>0</DocSecurity>
  <Lines>65</Lines>
  <Paragraphs>42</Paragraphs>
  <ScaleCrop>false</ScaleCrop>
  <HeadingPairs>
    <vt:vector size="2" baseType="variant">
      <vt:variant>
        <vt:lpstr>Назва</vt:lpstr>
      </vt:variant>
      <vt:variant>
        <vt:i4>1</vt:i4>
      </vt:variant>
    </vt:vector>
  </HeadingPairs>
  <TitlesOfParts>
    <vt:vector size="1" baseType="lpstr">
      <vt:lpstr/>
    </vt:vector>
  </TitlesOfParts>
  <Company>Ministry of Foreign Affairs of Ukraine</Company>
  <LinksUpToDate>false</LinksUpToDate>
  <CharactersWithSpaces>21471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Zhurenko Ihor</dc:creator>
  <cp:keywords/>
  <dc:description/>
  <cp:lastModifiedBy>Evhenii Kochyn</cp:lastModifiedBy>
  <cp:revision>8</cp:revision>
  <cp:lastPrinted>2024-06-26T08:28:00Z</cp:lastPrinted>
  <dcterms:created xsi:type="dcterms:W3CDTF">2025-04-09T08:03:00Z</dcterms:created>
  <dcterms:modified xsi:type="dcterms:W3CDTF">2025-08-22T10:04:00Z</dcterms:modified>
</cp:coreProperties>
</file>