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920C" w14:textId="77777777" w:rsidR="007105A4" w:rsidRDefault="007105A4" w:rsidP="007105A4">
      <w:pPr>
        <w:jc w:val="center"/>
        <w:rPr>
          <w:rFonts w:ascii="Osnova MFA Cyrillic" w:hAnsi="Osnova MFA Cyrillic"/>
          <w:b/>
          <w:sz w:val="26"/>
          <w:szCs w:val="26"/>
        </w:rPr>
      </w:pPr>
      <w:bookmarkStart w:id="0" w:name="_MailOriginal"/>
      <w:r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BD89A19" w14:textId="734B0743" w:rsidR="007105A4" w:rsidRPr="004E1A2F" w:rsidRDefault="007105A4" w:rsidP="007105A4">
      <w:pPr>
        <w:pStyle w:val="a3"/>
        <w:spacing w:before="0"/>
        <w:jc w:val="both"/>
        <w:rPr>
          <w:rFonts w:ascii="Osnova MFA Cyrillic" w:hAnsi="Osnova MFA Cyrillic" w:cs="Times New Roman"/>
          <w:b/>
        </w:rPr>
      </w:pPr>
      <w:r>
        <w:rPr>
          <w:rFonts w:ascii="Osnova MFA Cyrillic" w:hAnsi="Osnova MFA Cyrillic"/>
          <w:b/>
        </w:rPr>
        <w:tab/>
      </w:r>
      <w:r>
        <w:rPr>
          <w:rFonts w:ascii="Osnova MFA Cyrillic" w:hAnsi="Osnova MFA Cyrillic"/>
        </w:rPr>
        <w:t xml:space="preserve">Відповідно до Закону України «Про очищення влади» та Порядку проведення перевірки </w:t>
      </w:r>
      <w:r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</w:t>
      </w:r>
      <w:r>
        <w:rPr>
          <w:rFonts w:ascii="Osnova MFA Cyrillic" w:hAnsi="Osnova MFA Cyrillic" w:cs="Times New Roman"/>
          <w:b/>
          <w:lang w:eastAsia="uk-UA"/>
        </w:rPr>
        <w:t>розпочато перевірку</w:t>
      </w:r>
      <w:r>
        <w:rPr>
          <w:rFonts w:ascii="Osnova MFA Cyrillic" w:hAnsi="Osnova MFA Cyrillic" w:cs="Times New Roman"/>
          <w:bCs/>
          <w:lang w:eastAsia="uk-UA"/>
        </w:rPr>
        <w:t xml:space="preserve"> достовірності відомостей щодо застосування заборон, передбачених частинами </w:t>
      </w:r>
      <w:hyperlink r:id="rId6" w:anchor="n13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третьою</w:t>
        </w:r>
      </w:hyperlink>
      <w:r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>
          <w:rPr>
            <w:rStyle w:val="a4"/>
            <w:rFonts w:ascii="Osnova MFA Cyrillic" w:hAnsi="Osnova MFA Cyrillic" w:cs="Times New Roman"/>
            <w:bCs/>
            <w:lang w:eastAsia="uk-UA"/>
          </w:rPr>
          <w:t>четвертою</w:t>
        </w:r>
      </w:hyperlink>
      <w:r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щодо </w:t>
      </w:r>
      <w:r w:rsidR="00AD2C0C">
        <w:rPr>
          <w:rFonts w:ascii="Osnova MFA Cyrillic" w:hAnsi="Osnova MFA Cyrillic" w:cs="Times New Roman"/>
          <w:bCs/>
          <w:lang w:eastAsia="uk-UA"/>
        </w:rPr>
        <w:t>ПРИСЯЖНЮК Маріанни Миколаївни</w:t>
      </w:r>
      <w:r>
        <w:rPr>
          <w:rFonts w:ascii="Osnova MFA Cyrillic" w:hAnsi="Osnova MFA Cyrillic" w:cs="Times New Roman"/>
          <w:bCs/>
          <w:lang w:eastAsia="uk-UA"/>
        </w:rPr>
        <w:t xml:space="preserve">, кандидата на посаду </w:t>
      </w:r>
      <w:r w:rsidR="00AD2C0C">
        <w:rPr>
          <w:rFonts w:ascii="Osnova MFA Cyrillic" w:hAnsi="Osnova MFA Cyrillic" w:cs="Times New Roman"/>
          <w:bCs/>
          <w:lang w:eastAsia="uk-UA"/>
        </w:rPr>
        <w:t>другого</w:t>
      </w:r>
      <w:r w:rsidR="00923629">
        <w:rPr>
          <w:rFonts w:ascii="Osnova MFA Cyrillic" w:hAnsi="Osnova MFA Cyrillic" w:cs="Times New Roman"/>
          <w:bCs/>
          <w:lang w:eastAsia="uk-UA"/>
        </w:rPr>
        <w:t xml:space="preserve"> секретаря </w:t>
      </w:r>
      <w:r>
        <w:rPr>
          <w:rFonts w:ascii="Osnova MFA Cyrillic" w:hAnsi="Osnova MFA Cyrillic" w:cs="Times New Roman"/>
          <w:bCs/>
          <w:lang w:eastAsia="uk-UA"/>
        </w:rPr>
        <w:t>Посольства України</w:t>
      </w:r>
      <w:r w:rsidR="00870DBE">
        <w:rPr>
          <w:rFonts w:ascii="Osnova MFA Cyrillic" w:hAnsi="Osnova MFA Cyrillic" w:cs="Times New Roman"/>
          <w:bCs/>
          <w:lang w:eastAsia="uk-UA"/>
        </w:rPr>
        <w:t xml:space="preserve"> в</w:t>
      </w:r>
      <w:r>
        <w:rPr>
          <w:rFonts w:ascii="Osnova MFA Cyrillic" w:hAnsi="Osnova MFA Cyrillic" w:cs="Times New Roman"/>
          <w:bCs/>
          <w:lang w:eastAsia="uk-UA"/>
        </w:rPr>
        <w:t xml:space="preserve"> </w:t>
      </w:r>
      <w:r w:rsidR="00AD2C0C">
        <w:rPr>
          <w:rFonts w:ascii="Osnova MFA Cyrillic" w:hAnsi="Osnova MFA Cyrillic" w:cs="Times New Roman"/>
          <w:bCs/>
          <w:lang w:eastAsia="uk-UA"/>
        </w:rPr>
        <w:t>Румунії</w:t>
      </w:r>
      <w:r w:rsidR="005F6A73">
        <w:rPr>
          <w:rFonts w:ascii="Osnova MFA Cyrillic" w:hAnsi="Osnova MFA Cyrillic" w:cs="Times New Roman"/>
          <w:bCs/>
          <w:lang w:eastAsia="uk-UA"/>
        </w:rPr>
        <w:t xml:space="preserve"> </w:t>
      </w:r>
      <w:r w:rsidR="00E34230">
        <w:rPr>
          <w:rFonts w:ascii="Osnova MFA Cyrillic" w:hAnsi="Osnova MFA Cyrillic" w:cs="Times New Roman"/>
          <w:b/>
          <w:lang w:eastAsia="uk-UA"/>
        </w:rPr>
        <w:t>2</w:t>
      </w:r>
      <w:r w:rsidR="00AD2C0C">
        <w:rPr>
          <w:rFonts w:ascii="Osnova MFA Cyrillic" w:hAnsi="Osnova MFA Cyrillic" w:cs="Times New Roman"/>
          <w:b/>
          <w:lang w:eastAsia="uk-UA"/>
        </w:rPr>
        <w:t>8</w:t>
      </w:r>
      <w:r>
        <w:rPr>
          <w:rFonts w:ascii="Osnova MFA Cyrillic" w:hAnsi="Osnova MFA Cyrillic" w:cs="Times New Roman"/>
          <w:b/>
          <w:lang w:eastAsia="uk-UA"/>
        </w:rPr>
        <w:t>.</w:t>
      </w:r>
      <w:r w:rsidR="004E1A2F">
        <w:rPr>
          <w:rFonts w:ascii="Osnova MFA Cyrillic" w:hAnsi="Osnova MFA Cyrillic" w:cs="Times New Roman"/>
          <w:b/>
          <w:lang w:eastAsia="uk-UA"/>
        </w:rPr>
        <w:t>0</w:t>
      </w:r>
      <w:r w:rsidR="00AD2C0C">
        <w:rPr>
          <w:rFonts w:ascii="Osnova MFA Cyrillic" w:hAnsi="Osnova MFA Cyrillic" w:cs="Times New Roman"/>
          <w:b/>
          <w:lang w:eastAsia="uk-UA"/>
        </w:rPr>
        <w:t>5</w:t>
      </w:r>
      <w:r>
        <w:rPr>
          <w:rFonts w:ascii="Osnova MFA Cyrillic" w:hAnsi="Osnova MFA Cyrillic" w:cs="Times New Roman"/>
          <w:b/>
          <w:lang w:eastAsia="uk-UA"/>
        </w:rPr>
        <w:t>.202</w:t>
      </w:r>
      <w:r w:rsidR="004E1A2F">
        <w:rPr>
          <w:rFonts w:ascii="Osnova MFA Cyrillic" w:hAnsi="Osnova MFA Cyrillic" w:cs="Times New Roman"/>
          <w:b/>
          <w:lang w:eastAsia="uk-UA"/>
        </w:rPr>
        <w:t>6</w:t>
      </w:r>
      <w:r>
        <w:rPr>
          <w:rFonts w:ascii="Osnova MFA Cyrillic" w:hAnsi="Osnova MFA Cyrillic" w:cs="Times New Roman"/>
          <w:b/>
          <w:lang w:eastAsia="uk-UA"/>
        </w:rPr>
        <w:t>.</w:t>
      </w:r>
    </w:p>
    <w:bookmarkEnd w:id="0"/>
    <w:p w14:paraId="0F9C6C5B" w14:textId="77777777" w:rsidR="007105A4" w:rsidRDefault="007105A4" w:rsidP="007105A4">
      <w:pPr>
        <w:rPr>
          <w:rFonts w:ascii="Aptos" w:hAnsi="Aptos" w:cs="Times New Roman"/>
        </w:rPr>
      </w:pPr>
    </w:p>
    <w:p w14:paraId="691EADCE" w14:textId="77777777" w:rsidR="0041054B" w:rsidRPr="007105A4" w:rsidRDefault="0041054B" w:rsidP="007105A4"/>
    <w:sectPr w:rsidR="0041054B" w:rsidRPr="00710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2372F"/>
    <w:rsid w:val="00175925"/>
    <w:rsid w:val="001E58D7"/>
    <w:rsid w:val="00236354"/>
    <w:rsid w:val="002C7B63"/>
    <w:rsid w:val="002F4324"/>
    <w:rsid w:val="003A4FBE"/>
    <w:rsid w:val="0041054B"/>
    <w:rsid w:val="004844D7"/>
    <w:rsid w:val="004E1A2F"/>
    <w:rsid w:val="005310E5"/>
    <w:rsid w:val="0055791A"/>
    <w:rsid w:val="0057235C"/>
    <w:rsid w:val="005F6A73"/>
    <w:rsid w:val="0068058B"/>
    <w:rsid w:val="007105A4"/>
    <w:rsid w:val="007B7ED4"/>
    <w:rsid w:val="007E0252"/>
    <w:rsid w:val="00857B68"/>
    <w:rsid w:val="00870DBE"/>
    <w:rsid w:val="00873ED9"/>
    <w:rsid w:val="008A4889"/>
    <w:rsid w:val="008B1D04"/>
    <w:rsid w:val="00923629"/>
    <w:rsid w:val="00A146EB"/>
    <w:rsid w:val="00AD2C0C"/>
    <w:rsid w:val="00B0363E"/>
    <w:rsid w:val="00B86CD9"/>
    <w:rsid w:val="00BE7F7B"/>
    <w:rsid w:val="00C2245F"/>
    <w:rsid w:val="00C5326E"/>
    <w:rsid w:val="00D27726"/>
    <w:rsid w:val="00D45BA2"/>
    <w:rsid w:val="00DC0483"/>
    <w:rsid w:val="00E20AF0"/>
    <w:rsid w:val="00E34230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  <w:style w:type="character" w:styleId="a4">
    <w:name w:val="Hyperlink"/>
    <w:basedOn w:val="a0"/>
    <w:uiPriority w:val="99"/>
    <w:semiHidden/>
    <w:unhideWhenUsed/>
    <w:rsid w:val="007105A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Olena Shadrina</cp:lastModifiedBy>
  <cp:revision>2</cp:revision>
  <dcterms:created xsi:type="dcterms:W3CDTF">2026-06-02T15:09:00Z</dcterms:created>
  <dcterms:modified xsi:type="dcterms:W3CDTF">2026-06-02T15:09:00Z</dcterms:modified>
</cp:coreProperties>
</file>