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7A5A294B" w14:textId="7E196FE5" w:rsidR="00190ED4" w:rsidRDefault="0041054B" w:rsidP="00190ED4">
      <w:pPr>
        <w:pStyle w:val="a3"/>
        <w:spacing w:before="0"/>
        <w:jc w:val="both"/>
        <w:rPr>
          <w:rFonts w:ascii="Osnova MFA Cyrillic" w:hAnsi="Osnova MFA Cyrillic" w:cs="Times New Roman"/>
        </w:rPr>
      </w:pP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</w:t>
      </w:r>
      <w:r w:rsidRPr="00A146EB">
        <w:rPr>
          <w:rFonts w:ascii="Osnova MFA Cyrillic" w:hAnsi="Osnova MFA Cyrillic" w:cs="Times New Roman"/>
          <w:bCs/>
          <w:lang w:eastAsia="uk-UA"/>
        </w:rPr>
        <w:t>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8521DD">
        <w:rPr>
          <w:rFonts w:ascii="Osnova MFA Cyrillic" w:hAnsi="Osnova MFA Cyrillic" w:cs="Times New Roman"/>
          <w:b/>
          <w:bCs/>
          <w:lang w:eastAsia="uk-UA"/>
        </w:rPr>
        <w:t>ШАРМИ Тетяни Костянтинівни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</w:t>
      </w:r>
      <w:r w:rsidR="0055791A" w:rsidRPr="00A146EB">
        <w:rPr>
          <w:rFonts w:ascii="Osnova MFA Cyrillic" w:hAnsi="Osnova MFA Cyrillic"/>
        </w:rPr>
        <w:t>претендент</w:t>
      </w:r>
      <w:r w:rsidR="00033A77">
        <w:rPr>
          <w:rFonts w:ascii="Osnova MFA Cyrillic" w:hAnsi="Osnova MFA Cyrillic"/>
        </w:rPr>
        <w:t>ки</w:t>
      </w:r>
      <w:r w:rsidR="0055791A" w:rsidRPr="00A146EB">
        <w:rPr>
          <w:rFonts w:ascii="Osnova MFA Cyrillic" w:hAnsi="Osnova MFA Cyrillic"/>
        </w:rPr>
        <w:t xml:space="preserve"> на </w:t>
      </w:r>
      <w:bookmarkStart w:id="0" w:name="_Hlk166855031"/>
      <w:r w:rsidR="008521DD" w:rsidRPr="008521DD">
        <w:rPr>
          <w:rFonts w:ascii="Osnova MFA Cyrillic" w:hAnsi="Osnova MFA Cyrillic"/>
        </w:rPr>
        <w:t>третього секретаря Посольства України в Республіці Індія</w:t>
      </w:r>
      <w:r w:rsidR="00190ED4">
        <w:rPr>
          <w:rFonts w:ascii="Osnova MFA Cyrillic" w:hAnsi="Osnova MFA Cyrillic" w:cs="Times New Roman"/>
        </w:rPr>
        <w:t>.</w:t>
      </w:r>
    </w:p>
    <w:bookmarkEnd w:id="0"/>
    <w:p w14:paraId="408FD657" w14:textId="62B3B8F7" w:rsidR="0041054B" w:rsidRPr="0041054B" w:rsidRDefault="0055791A" w:rsidP="00190ED4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r w:rsidR="008521DD" w:rsidRPr="008521DD">
        <w:rPr>
          <w:rFonts w:ascii="Osnova MFA Cyrillic" w:hAnsi="Osnova MFA Cyrillic" w:cs="Times New Roman"/>
          <w:b/>
          <w:bCs/>
          <w:lang w:eastAsia="uk-UA"/>
        </w:rPr>
        <w:t>ШАРМИ Тетяни Костянтинівни</w:t>
      </w:r>
      <w:r w:rsidR="008521DD" w:rsidRPr="008521DD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>
        <w:rPr>
          <w:rFonts w:ascii="Osnova MFA Cyrillic" w:hAnsi="Osnova MFA Cyrillic"/>
        </w:rPr>
        <w:t xml:space="preserve">не застосовуються заборони, визначені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і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3A77"/>
    <w:rsid w:val="00072C88"/>
    <w:rsid w:val="00142E6A"/>
    <w:rsid w:val="00190ED4"/>
    <w:rsid w:val="002B132B"/>
    <w:rsid w:val="002C7B63"/>
    <w:rsid w:val="00347D4A"/>
    <w:rsid w:val="00384082"/>
    <w:rsid w:val="003E3F6B"/>
    <w:rsid w:val="0041054B"/>
    <w:rsid w:val="004426E9"/>
    <w:rsid w:val="004844D7"/>
    <w:rsid w:val="00527A1F"/>
    <w:rsid w:val="0055791A"/>
    <w:rsid w:val="005C423E"/>
    <w:rsid w:val="008521DD"/>
    <w:rsid w:val="0099459E"/>
    <w:rsid w:val="00A146EB"/>
    <w:rsid w:val="00B21CED"/>
    <w:rsid w:val="00E90608"/>
    <w:rsid w:val="00EF4A99"/>
    <w:rsid w:val="00F671FA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Olha Yatsenko</cp:lastModifiedBy>
  <cp:revision>2</cp:revision>
  <dcterms:created xsi:type="dcterms:W3CDTF">2025-09-16T14:00:00Z</dcterms:created>
  <dcterms:modified xsi:type="dcterms:W3CDTF">2025-09-16T14:00:00Z</dcterms:modified>
</cp:coreProperties>
</file>