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439" w14:textId="77777777" w:rsidR="00C30DE8" w:rsidRPr="000C776E" w:rsidRDefault="00C30DE8" w:rsidP="00C30DE8">
      <w:pPr>
        <w:shd w:val="clear" w:color="auto" w:fill="FFFFFF"/>
        <w:spacing w:after="0"/>
        <w:ind w:left="5245" w:right="448"/>
        <w:rPr>
          <w:rFonts w:ascii="Osnova MFA Cyrillic" w:eastAsia="Times New Roman" w:hAnsi="Osnova MFA Cyrillic" w:cs="Times New Roman"/>
          <w:sz w:val="24"/>
          <w:szCs w:val="24"/>
          <w:lang w:eastAsia="uk-UA"/>
        </w:rPr>
      </w:pPr>
      <w:r w:rsidRPr="000C776E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>ЗАТВЕРДЖЕНО</w:t>
      </w:r>
    </w:p>
    <w:p w14:paraId="21A79B8C" w14:textId="77777777" w:rsidR="00C30DE8" w:rsidRPr="006B3FFE" w:rsidRDefault="00C30DE8" w:rsidP="00C30DE8">
      <w:pPr>
        <w:shd w:val="clear" w:color="auto" w:fill="FFFFFF"/>
        <w:spacing w:after="0"/>
        <w:ind w:left="5245" w:right="448"/>
        <w:rPr>
          <w:rFonts w:ascii="Osnova MFA Cyrillic" w:eastAsia="Times New Roman" w:hAnsi="Osnova MFA Cyrillic" w:cs="Times New Roman"/>
          <w:sz w:val="16"/>
          <w:szCs w:val="16"/>
          <w:lang w:eastAsia="uk-UA"/>
        </w:rPr>
      </w:pPr>
    </w:p>
    <w:p w14:paraId="3606FF5C" w14:textId="77777777" w:rsidR="00C30DE8" w:rsidRPr="000C776E" w:rsidRDefault="00C30DE8" w:rsidP="00C30DE8">
      <w:pPr>
        <w:shd w:val="clear" w:color="auto" w:fill="FFFFFF"/>
        <w:spacing w:after="0"/>
        <w:ind w:left="5245" w:right="448"/>
        <w:rPr>
          <w:rFonts w:ascii="Osnova MFA Cyrillic" w:eastAsia="Times New Roman" w:hAnsi="Osnova MFA Cyrillic" w:cs="Times New Roman"/>
          <w:sz w:val="24"/>
          <w:szCs w:val="24"/>
          <w:lang w:eastAsia="uk-UA"/>
        </w:rPr>
      </w:pPr>
      <w:r w:rsidRPr="000C776E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>Наказ Міністерства закордонних справ України</w:t>
      </w:r>
    </w:p>
    <w:p w14:paraId="457F3A6C" w14:textId="77777777" w:rsidR="00C30DE8" w:rsidRPr="000C776E" w:rsidRDefault="00C30DE8" w:rsidP="00C30DE8">
      <w:pPr>
        <w:shd w:val="clear" w:color="auto" w:fill="FFFFFF"/>
        <w:spacing w:after="0"/>
        <w:ind w:left="5245" w:right="448"/>
        <w:rPr>
          <w:rFonts w:ascii="Osnova MFA Cyrillic" w:eastAsia="Times New Roman" w:hAnsi="Osnova MFA Cyrillic" w:cs="Times New Roman"/>
          <w:sz w:val="24"/>
          <w:szCs w:val="24"/>
          <w:lang w:eastAsia="uk-UA"/>
        </w:rPr>
      </w:pPr>
      <w:r w:rsidRPr="000C776E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>07 липня 2025 року № 319</w:t>
      </w:r>
    </w:p>
    <w:p w14:paraId="3CF11E72" w14:textId="77777777" w:rsidR="00C30DE8" w:rsidRPr="006B3FFE" w:rsidRDefault="00C30DE8" w:rsidP="00C30DE8">
      <w:pPr>
        <w:pStyle w:val="MaintextMFA"/>
        <w:spacing w:before="0" w:line="276" w:lineRule="auto"/>
        <w:ind w:right="0" w:firstLine="5245"/>
        <w:jc w:val="both"/>
        <w:rPr>
          <w:rFonts w:ascii="Osnova MFA Cyrillic" w:hAnsi="Osnova MFA Cyrillic" w:cs="Times New Roman"/>
          <w:i/>
          <w:iCs/>
          <w:sz w:val="4"/>
          <w:szCs w:val="4"/>
        </w:rPr>
      </w:pPr>
    </w:p>
    <w:p w14:paraId="0929D3C2" w14:textId="77777777" w:rsidR="00C30DE8" w:rsidRPr="000C776E" w:rsidRDefault="00C30DE8" w:rsidP="00C30DE8">
      <w:pPr>
        <w:pStyle w:val="MaintextMFA"/>
        <w:spacing w:before="0" w:line="276" w:lineRule="auto"/>
        <w:ind w:right="0" w:firstLine="5245"/>
        <w:jc w:val="both"/>
        <w:rPr>
          <w:rFonts w:ascii="Osnova MFA Cyrillic" w:hAnsi="Osnova MFA Cyrillic" w:cs="Times New Roman"/>
          <w:i/>
          <w:iCs/>
          <w:sz w:val="24"/>
          <w:szCs w:val="24"/>
        </w:rPr>
      </w:pPr>
      <w:r w:rsidRPr="000C776E">
        <w:rPr>
          <w:rFonts w:ascii="Osnova MFA Cyrillic" w:hAnsi="Osnova MFA Cyrillic" w:cs="Times New Roman"/>
          <w:i/>
          <w:iCs/>
          <w:sz w:val="24"/>
          <w:szCs w:val="24"/>
        </w:rPr>
        <w:t xml:space="preserve">(зі змінами, внесеними згідно з </w:t>
      </w:r>
    </w:p>
    <w:p w14:paraId="24AD72E0" w14:textId="77777777" w:rsidR="00C30DE8" w:rsidRPr="000C776E" w:rsidRDefault="00C30DE8" w:rsidP="00C30DE8">
      <w:pPr>
        <w:pStyle w:val="MaintextMFA"/>
        <w:spacing w:before="0" w:line="276" w:lineRule="auto"/>
        <w:ind w:right="0" w:firstLine="5245"/>
        <w:jc w:val="both"/>
        <w:rPr>
          <w:rFonts w:ascii="Osnova MFA Cyrillic" w:hAnsi="Osnova MFA Cyrillic" w:cs="Times New Roman"/>
          <w:i/>
          <w:iCs/>
          <w:sz w:val="24"/>
          <w:szCs w:val="24"/>
        </w:rPr>
      </w:pPr>
      <w:r w:rsidRPr="000C776E">
        <w:rPr>
          <w:rFonts w:ascii="Osnova MFA Cyrillic" w:hAnsi="Osnova MFA Cyrillic" w:cs="Times New Roman"/>
          <w:i/>
          <w:iCs/>
          <w:sz w:val="24"/>
          <w:szCs w:val="24"/>
        </w:rPr>
        <w:t>Наказом МЗС 28.02.2026 № 139)</w:t>
      </w:r>
    </w:p>
    <w:p w14:paraId="635312C7" w14:textId="77777777" w:rsidR="0020728D" w:rsidRPr="000C776E" w:rsidRDefault="0020728D" w:rsidP="0020728D">
      <w:pPr>
        <w:shd w:val="clear" w:color="auto" w:fill="FFFFFF"/>
        <w:spacing w:after="0"/>
        <w:ind w:left="450" w:right="450"/>
        <w:jc w:val="center"/>
        <w:rPr>
          <w:rFonts w:ascii="Osnova MFA Cyrillic" w:eastAsia="Times New Roman" w:hAnsi="Osnova MFA Cyrillic" w:cs="Times New Roman"/>
          <w:b/>
          <w:bCs/>
          <w:sz w:val="24"/>
          <w:szCs w:val="24"/>
          <w:lang w:eastAsia="uk-UA"/>
        </w:rPr>
      </w:pPr>
    </w:p>
    <w:p w14:paraId="05045169" w14:textId="77777777" w:rsidR="0020728D" w:rsidRDefault="0020728D" w:rsidP="0020728D">
      <w:pPr>
        <w:shd w:val="clear" w:color="auto" w:fill="FFFFFF"/>
        <w:spacing w:after="0"/>
        <w:ind w:left="450" w:right="450"/>
        <w:jc w:val="center"/>
        <w:rPr>
          <w:rFonts w:eastAsia="Times New Roman" w:cs="Times New Roman"/>
          <w:b/>
          <w:bCs/>
          <w:sz w:val="24"/>
          <w:szCs w:val="24"/>
          <w:lang w:val="en-US" w:eastAsia="uk-UA"/>
        </w:rPr>
      </w:pPr>
      <w:r w:rsidRPr="000C776E">
        <w:rPr>
          <w:rFonts w:ascii="Osnova MFA Cyrillic" w:eastAsia="Times New Roman" w:hAnsi="Osnova MFA Cyrillic" w:cs="Times New Roman"/>
          <w:b/>
          <w:bCs/>
          <w:sz w:val="24"/>
          <w:szCs w:val="24"/>
          <w:lang w:eastAsia="uk-UA"/>
        </w:rPr>
        <w:t>Форма опису</w:t>
      </w:r>
      <w:r w:rsidRPr="000C776E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br/>
      </w:r>
      <w:r w:rsidRPr="000C776E">
        <w:rPr>
          <w:rFonts w:ascii="Osnova MFA Cyrillic" w:eastAsia="Times New Roman" w:hAnsi="Osnova MFA Cyrillic" w:cs="Times New Roman"/>
          <w:b/>
          <w:bCs/>
          <w:sz w:val="24"/>
          <w:szCs w:val="24"/>
          <w:lang w:eastAsia="uk-UA"/>
        </w:rPr>
        <w:t>набору даних, який підлягає оприлюдненню у формі відкритих даних</w:t>
      </w:r>
    </w:p>
    <w:p w14:paraId="5ACFF0A2" w14:textId="77777777" w:rsidR="00C30DE8" w:rsidRPr="00C30DE8" w:rsidRDefault="00C30DE8" w:rsidP="0020728D">
      <w:pPr>
        <w:shd w:val="clear" w:color="auto" w:fill="FFFFFF"/>
        <w:spacing w:after="0"/>
        <w:ind w:left="450" w:right="450"/>
        <w:jc w:val="center"/>
        <w:rPr>
          <w:rFonts w:eastAsia="Times New Roman" w:cs="Times New Roman"/>
          <w:sz w:val="24"/>
          <w:szCs w:val="24"/>
          <w:lang w:val="en-US"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4727"/>
        <w:gridCol w:w="4244"/>
      </w:tblGrid>
      <w:tr w:rsidR="0020728D" w:rsidRPr="000C776E" w14:paraId="5C7E68C5" w14:textId="77777777" w:rsidTr="00485A55">
        <w:trPr>
          <w:trHeight w:val="45"/>
          <w:tblHeader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3D8F4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6B7C5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b/>
                <w:bCs/>
                <w:sz w:val="24"/>
                <w:szCs w:val="24"/>
                <w:lang w:eastAsia="uk-UA"/>
              </w:rPr>
              <w:t>Назва елемента паспорта набору даних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4E413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b/>
                <w:bCs/>
                <w:sz w:val="24"/>
                <w:szCs w:val="24"/>
                <w:lang w:eastAsia="uk-UA"/>
              </w:rPr>
              <w:t>Опис набору даних, необхідний для його ідентифікації та використання</w:t>
            </w:r>
          </w:p>
        </w:tc>
      </w:tr>
      <w:tr w:rsidR="0020728D" w:rsidRPr="000C776E" w14:paraId="37491E17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62C6C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329CA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Ідентифікаційний номер набору даних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6FC47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(генерується автоматично адміністратором Єдиного державного </w:t>
            </w:r>
            <w:proofErr w:type="spellStart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 відкритих даних)</w:t>
            </w:r>
          </w:p>
        </w:tc>
      </w:tr>
      <w:tr w:rsidR="0020728D" w:rsidRPr="000C776E" w14:paraId="6C9B05B0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41A39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EA339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Найменування набору даних (до 254 символів)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88320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(вказується назва)</w:t>
            </w:r>
          </w:p>
        </w:tc>
      </w:tr>
      <w:tr w:rsidR="0020728D" w:rsidRPr="000C776E" w14:paraId="33C3FC02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63171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3834F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Стислий опис змісту набору даних (до 4000 символів)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13D93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(виключається зміст)</w:t>
            </w:r>
          </w:p>
        </w:tc>
      </w:tr>
      <w:tr w:rsidR="0020728D" w:rsidRPr="000C776E" w14:paraId="0EDFD0AC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796C5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FC654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Підстава для призначення збору інформації, що міститься в наборі даних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85849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hyperlink r:id="rId6" w:tgtFrame="_blank" w:history="1">
              <w:r w:rsidRPr="000C776E">
                <w:rPr>
                  <w:rFonts w:ascii="Osnova MFA Cyrillic" w:eastAsia="Times New Roman" w:hAnsi="Osnova MFA Cyrillic" w:cs="Times New Roman"/>
                  <w:sz w:val="24"/>
                  <w:szCs w:val="24"/>
                  <w:lang w:eastAsia="uk-UA"/>
                </w:rPr>
                <w:t>Закон України</w:t>
              </w:r>
            </w:hyperlink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 «Про доступ до публічної інформації», постанова Кабінету Міністрів України від 21 жовтня 2015 року </w:t>
            </w:r>
            <w:hyperlink r:id="rId7" w:tgtFrame="_blank" w:history="1">
              <w:r w:rsidRPr="000C776E">
                <w:rPr>
                  <w:rFonts w:ascii="Osnova MFA Cyrillic" w:eastAsia="Times New Roman" w:hAnsi="Osnova MFA Cyrillic" w:cs="Times New Roman"/>
                  <w:sz w:val="24"/>
                  <w:szCs w:val="24"/>
                  <w:lang w:eastAsia="uk-UA"/>
                </w:rPr>
                <w:t>№ 835</w:t>
              </w:r>
            </w:hyperlink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 «Про затвердження Положення про набори даних, які підлягають оприлюдненню у формі відкритих даних», наказ МЗС від 07.07.2025 </w:t>
            </w: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br/>
              <w:t>№ 319 «Про організацію роботи щодо оприлюднення публічної інформації у формі відкритих даних»</w:t>
            </w:r>
          </w:p>
        </w:tc>
      </w:tr>
      <w:tr w:rsidR="0020728D" w:rsidRPr="000C776E" w14:paraId="57B5AF49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51C65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F1439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Відомості про мову інформації, яка міститься у наборі даних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7BE20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Українська</w:t>
            </w:r>
          </w:p>
        </w:tc>
      </w:tr>
      <w:tr w:rsidR="0020728D" w:rsidRPr="000C776E" w14:paraId="780D13AA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25F4E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20BC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Формат (формати), в якому доступний набір даних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78745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«Структуровані дані – CSV (кодування UTF-8, розділювач – кома), JSON, XML, XLSX, текстові дані – TXT, RTF, MD, ODT, DOC(X), (X)HTML, завантажені в ZIP архів»</w:t>
            </w:r>
          </w:p>
        </w:tc>
      </w:tr>
      <w:tr w:rsidR="0020728D" w:rsidRPr="000C776E" w14:paraId="2E1F33D8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86A67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6BED2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Формат стиснення набору даних (за наявності такого стиснення)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34A1D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ZIP, 7z, </w:t>
            </w:r>
            <w:proofErr w:type="spellStart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Gzip</w:t>
            </w:r>
            <w:proofErr w:type="spellEnd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, Bzip2, </w:t>
            </w:r>
            <w:proofErr w:type="spellStart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Tar</w:t>
            </w:r>
            <w:proofErr w:type="spellEnd"/>
          </w:p>
        </w:tc>
      </w:tr>
      <w:tr w:rsidR="0020728D" w:rsidRPr="000C776E" w14:paraId="64CAC7FF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4C23A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C2653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Дата і час першого оприлюднення набору даних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736B6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(генерується автоматично адміністратором Єдиного </w:t>
            </w: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lastRenderedPageBreak/>
              <w:t xml:space="preserve">державного </w:t>
            </w:r>
            <w:proofErr w:type="spellStart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 відкритих даних)</w:t>
            </w:r>
          </w:p>
        </w:tc>
      </w:tr>
      <w:tr w:rsidR="0020728D" w:rsidRPr="000C776E" w14:paraId="2597B22A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76058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80096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Дата і час внесення останніх змін до набору даних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B548E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(генерується автоматично адміністратором Єдиного державного </w:t>
            </w:r>
            <w:proofErr w:type="spellStart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 відкритих даних)</w:t>
            </w:r>
          </w:p>
        </w:tc>
      </w:tr>
      <w:tr w:rsidR="0020728D" w:rsidRPr="000C776E" w14:paraId="5AEC8C9E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AC25C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F19BE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Дата актуальності даних у наборі даних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B4B18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(вказується дата)</w:t>
            </w:r>
          </w:p>
        </w:tc>
      </w:tr>
      <w:tr w:rsidR="0020728D" w:rsidRPr="000C776E" w14:paraId="34A30C88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B6C61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99D0D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Періодичність оновлення набору даних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AF76E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У разі внесення змін; щомісяця; щокварталу; </w:t>
            </w:r>
            <w:proofErr w:type="spellStart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щопівроку</w:t>
            </w:r>
            <w:proofErr w:type="spellEnd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; щороку</w:t>
            </w:r>
          </w:p>
        </w:tc>
      </w:tr>
      <w:tr w:rsidR="0020728D" w:rsidRPr="000C776E" w14:paraId="73878D07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48183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98311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Ключові слова, які відображають основний зміст набору даних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5DC0B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(заповнюється відповідно до змісту набору даних)</w:t>
            </w:r>
          </w:p>
        </w:tc>
      </w:tr>
      <w:tr w:rsidR="0020728D" w:rsidRPr="000C776E" w14:paraId="513A2D52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A2946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3346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Гіперпосилання на набір даних (електронний файл для завантаження або інтерфейс прикладного програмування)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20441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(генерується автоматично адміністратором Єдиного державного </w:t>
            </w:r>
            <w:proofErr w:type="spellStart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 відкритих даних)</w:t>
            </w:r>
          </w:p>
        </w:tc>
      </w:tr>
      <w:tr w:rsidR="0020728D" w:rsidRPr="000C776E" w14:paraId="07CF9731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9785C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B2587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Гіперпосилання на структуру набору даних (електронний файл для завантаження або інтерфейс прикладного програмування)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BB083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(генерується автоматично адміністратором Єдиного державного </w:t>
            </w:r>
            <w:proofErr w:type="spellStart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 відкритих даних)</w:t>
            </w:r>
          </w:p>
        </w:tc>
      </w:tr>
      <w:tr w:rsidR="0020728D" w:rsidRPr="000C776E" w14:paraId="0BDBE547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7E12E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68C42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Відомості про розпорядника інформації, у володінні якого перебуває набір даних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FA50E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(генерується автоматично адміністратором Єдиного державного </w:t>
            </w:r>
            <w:proofErr w:type="spellStart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 відкритих даних)</w:t>
            </w:r>
          </w:p>
        </w:tc>
      </w:tr>
      <w:tr w:rsidR="0020728D" w:rsidRPr="000C776E" w14:paraId="6AFCE2FA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78A72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6ECFC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Ідентифікаційний код розпорядника інформації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E7AE2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(генерується автоматично адміністратором Єдиного державного </w:t>
            </w:r>
            <w:proofErr w:type="spellStart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 відкритих даних)</w:t>
            </w:r>
          </w:p>
        </w:tc>
      </w:tr>
      <w:tr w:rsidR="0020728D" w:rsidRPr="000C776E" w14:paraId="7C60D65B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C777A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0311A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Код згідно КОАТУУ території, на яку поширюється юрисдикція розпорядника інформації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88B9C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(генерується автоматично адміністратором Єдиного державного </w:t>
            </w:r>
            <w:proofErr w:type="spellStart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 відкритих даних)</w:t>
            </w:r>
          </w:p>
        </w:tc>
      </w:tr>
      <w:tr w:rsidR="0020728D" w:rsidRPr="000C776E" w14:paraId="4A44D677" w14:textId="77777777" w:rsidTr="00485A55">
        <w:trPr>
          <w:trHeight w:val="45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C5679" w14:textId="77777777" w:rsidR="0020728D" w:rsidRPr="000C776E" w:rsidRDefault="0020728D" w:rsidP="001A5451">
            <w:pPr>
              <w:spacing w:after="0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E2BB6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Відомості про відповідальну особу за оприлюднення інформації у формі відкритих даних на Єдиному державному </w:t>
            </w:r>
            <w:proofErr w:type="spellStart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>вебпорталі</w:t>
            </w:r>
            <w:proofErr w:type="spellEnd"/>
            <w:r w:rsidRPr="000C776E"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  <w:t xml:space="preserve"> відкритих даних (посада, П. І. Б., електронна пошта)</w:t>
            </w:r>
          </w:p>
          <w:p w14:paraId="55BFB118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9C69A" w14:textId="77777777" w:rsidR="0020728D" w:rsidRPr="000C776E" w:rsidRDefault="0020728D" w:rsidP="001A5451">
            <w:pPr>
              <w:spacing w:after="0"/>
              <w:rPr>
                <w:rFonts w:ascii="Osnova MFA Cyrillic" w:eastAsia="Times New Roman" w:hAnsi="Osnova MFA Cyrillic" w:cs="Times New Roman"/>
                <w:sz w:val="24"/>
                <w:szCs w:val="24"/>
                <w:highlight w:val="yellow"/>
                <w:lang w:eastAsia="uk-UA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Заступник начальника відділу інформаційно-організаційного менеджменту Управління генерального секретаріату МЗС Ящук Олег Іванович, oleh.yashchuk@mfa.gov.ua</w:t>
            </w:r>
          </w:p>
        </w:tc>
      </w:tr>
    </w:tbl>
    <w:p w14:paraId="4DE468DF" w14:textId="5477224F" w:rsidR="0020728D" w:rsidRDefault="0020728D" w:rsidP="0020728D">
      <w:pPr>
        <w:tabs>
          <w:tab w:val="left" w:pos="8070"/>
        </w:tabs>
        <w:spacing w:after="0"/>
        <w:rPr>
          <w:rFonts w:ascii="Osnova MFA Cyrillic" w:hAnsi="Osnova MFA Cyrillic"/>
          <w:b/>
          <w:sz w:val="24"/>
          <w:szCs w:val="24"/>
        </w:rPr>
      </w:pPr>
    </w:p>
    <w:p w14:paraId="403F08EB" w14:textId="77777777" w:rsidR="00485A55" w:rsidRDefault="00485A55" w:rsidP="0020728D">
      <w:pPr>
        <w:tabs>
          <w:tab w:val="left" w:pos="8070"/>
        </w:tabs>
        <w:spacing w:after="0"/>
        <w:rPr>
          <w:rFonts w:ascii="Osnova MFA Cyrillic" w:hAnsi="Osnova MFA Cyrillic"/>
          <w:b/>
          <w:sz w:val="24"/>
          <w:szCs w:val="24"/>
        </w:rPr>
      </w:pPr>
    </w:p>
    <w:p w14:paraId="0FE0E504" w14:textId="164CFB10" w:rsidR="00485A55" w:rsidRDefault="00485A55" w:rsidP="0020728D">
      <w:pPr>
        <w:tabs>
          <w:tab w:val="left" w:pos="8070"/>
        </w:tabs>
        <w:spacing w:after="0"/>
        <w:rPr>
          <w:rFonts w:ascii="Osnova MFA Cyrillic" w:hAnsi="Osnova MFA Cyrillic"/>
          <w:b/>
          <w:sz w:val="24"/>
          <w:szCs w:val="24"/>
        </w:rPr>
      </w:pPr>
      <w:proofErr w:type="spellStart"/>
      <w:r>
        <w:rPr>
          <w:rFonts w:ascii="Osnova MFA Cyrillic" w:hAnsi="Osnova MFA Cyrillic"/>
          <w:b/>
          <w:sz w:val="24"/>
          <w:szCs w:val="24"/>
        </w:rPr>
        <w:t>В.о.Начальника</w:t>
      </w:r>
      <w:proofErr w:type="spellEnd"/>
    </w:p>
    <w:p w14:paraId="31676672" w14:textId="305DDC87" w:rsidR="0020728D" w:rsidRDefault="00485A55" w:rsidP="00485A55">
      <w:pPr>
        <w:tabs>
          <w:tab w:val="left" w:pos="6237"/>
        </w:tabs>
        <w:spacing w:after="0"/>
      </w:pPr>
      <w:r>
        <w:rPr>
          <w:rFonts w:ascii="Osnova MFA Cyrillic" w:hAnsi="Osnova MFA Cyrillic"/>
          <w:b/>
          <w:sz w:val="24"/>
          <w:szCs w:val="24"/>
        </w:rPr>
        <w:t>Юридичного управління</w:t>
      </w:r>
      <w:r>
        <w:rPr>
          <w:rFonts w:ascii="Osnova MFA Cyrillic" w:hAnsi="Osnova MFA Cyrillic"/>
          <w:b/>
          <w:sz w:val="24"/>
          <w:szCs w:val="24"/>
        </w:rPr>
        <w:tab/>
        <w:t>Володимир ПИЛИПЕНКО</w:t>
      </w:r>
    </w:p>
    <w:sectPr w:rsidR="0020728D" w:rsidSect="00485A55">
      <w:headerReference w:type="default" r:id="rId8"/>
      <w:pgSz w:w="11906" w:h="16838" w:code="9"/>
      <w:pgMar w:top="1276" w:right="850" w:bottom="156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5931" w14:textId="77777777" w:rsidR="005F2DEC" w:rsidRDefault="005F2DEC" w:rsidP="00485A55">
      <w:pPr>
        <w:spacing w:after="0" w:line="240" w:lineRule="auto"/>
      </w:pPr>
      <w:r>
        <w:separator/>
      </w:r>
    </w:p>
  </w:endnote>
  <w:endnote w:type="continuationSeparator" w:id="0">
    <w:p w14:paraId="022C97F7" w14:textId="77777777" w:rsidR="005F2DEC" w:rsidRDefault="005F2DEC" w:rsidP="0048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:dlig&amp;frac=1">
    <w:altName w:val="Cambria"/>
    <w:charset w:val="01"/>
    <w:family w:val="roman"/>
    <w:pitch w:val="variable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5007" w14:textId="77777777" w:rsidR="005F2DEC" w:rsidRDefault="005F2DEC" w:rsidP="00485A55">
      <w:pPr>
        <w:spacing w:after="0" w:line="240" w:lineRule="auto"/>
      </w:pPr>
      <w:r>
        <w:separator/>
      </w:r>
    </w:p>
  </w:footnote>
  <w:footnote w:type="continuationSeparator" w:id="0">
    <w:p w14:paraId="7CE48C63" w14:textId="77777777" w:rsidR="005F2DEC" w:rsidRDefault="005F2DEC" w:rsidP="00485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551720"/>
      <w:docPartObj>
        <w:docPartGallery w:val="Page Numbers (Top of Page)"/>
        <w:docPartUnique/>
      </w:docPartObj>
    </w:sdtPr>
    <w:sdtContent>
      <w:p w14:paraId="57DD3F0B" w14:textId="6EF6F5B5" w:rsidR="00485A55" w:rsidRDefault="00485A5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CCE33F" w14:textId="77777777" w:rsidR="00485A55" w:rsidRDefault="00485A5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8D"/>
    <w:rsid w:val="00106E86"/>
    <w:rsid w:val="00207121"/>
    <w:rsid w:val="0020728D"/>
    <w:rsid w:val="00485A55"/>
    <w:rsid w:val="005D043A"/>
    <w:rsid w:val="005F2DEC"/>
    <w:rsid w:val="006A4277"/>
    <w:rsid w:val="007A0BC6"/>
    <w:rsid w:val="00C30DE8"/>
    <w:rsid w:val="00C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AF6C"/>
  <w15:chartTrackingRefBased/>
  <w15:docId w15:val="{7448CF93-CA0D-42D8-9EB5-4285F822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28D"/>
    <w:pPr>
      <w:widowControl w:val="0"/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728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28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28D"/>
    <w:pPr>
      <w:keepNext/>
      <w:keepLines/>
      <w:widowControl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28D"/>
    <w:pPr>
      <w:keepNext/>
      <w:keepLines/>
      <w:widowControl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28D"/>
    <w:pPr>
      <w:keepNext/>
      <w:keepLines/>
      <w:widowControl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28D"/>
    <w:pPr>
      <w:keepNext/>
      <w:keepLines/>
      <w:widowControl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28D"/>
    <w:pPr>
      <w:keepNext/>
      <w:keepLines/>
      <w:widowControl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28D"/>
    <w:pPr>
      <w:keepNext/>
      <w:keepLines/>
      <w:widowControl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28D"/>
    <w:pPr>
      <w:keepNext/>
      <w:keepLines/>
      <w:widowControl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2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2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2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2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2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2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28D"/>
    <w:pPr>
      <w:widowControl/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0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28D"/>
    <w:pPr>
      <w:widowControl/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0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28D"/>
    <w:pPr>
      <w:widowControl/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07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28D"/>
    <w:pPr>
      <w:widowControl/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072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2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072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728D"/>
    <w:rPr>
      <w:b/>
      <w:bCs/>
      <w:smallCaps/>
      <w:color w:val="0F4761" w:themeColor="accent1" w:themeShade="BF"/>
      <w:spacing w:val="5"/>
    </w:rPr>
  </w:style>
  <w:style w:type="paragraph" w:customStyle="1" w:styleId="MaintextMFA">
    <w:name w:val="Main text MFA"/>
    <w:basedOn w:val="a"/>
    <w:qFormat/>
    <w:rsid w:val="00C30DE8"/>
    <w:pPr>
      <w:spacing w:before="19" w:after="0" w:line="480" w:lineRule="auto"/>
      <w:ind w:right="-20"/>
    </w:pPr>
    <w:rPr>
      <w:rFonts w:ascii="Osnova MFA Cyrillic:dlig&amp;frac=1" w:hAnsi="Osnova MFA Cyrillic:dlig&amp;frac=1"/>
    </w:rPr>
  </w:style>
  <w:style w:type="paragraph" w:styleId="ae">
    <w:name w:val="header"/>
    <w:basedOn w:val="a"/>
    <w:link w:val="af"/>
    <w:uiPriority w:val="99"/>
    <w:unhideWhenUsed/>
    <w:rsid w:val="00485A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485A55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485A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485A5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rada/show/835-2015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2939-1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3037</Characters>
  <Application>Microsoft Office Word</Application>
  <DocSecurity>0</DocSecurity>
  <Lines>168</Lines>
  <Paragraphs>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Didenko</dc:creator>
  <cp:keywords/>
  <dc:description/>
  <cp:lastModifiedBy>Anatolii Didenko</cp:lastModifiedBy>
  <cp:revision>10</cp:revision>
  <dcterms:created xsi:type="dcterms:W3CDTF">2026-03-04T15:15:00Z</dcterms:created>
  <dcterms:modified xsi:type="dcterms:W3CDTF">2026-03-04T15:56:00Z</dcterms:modified>
</cp:coreProperties>
</file>