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F295" w14:textId="77777777" w:rsidR="00B871A8" w:rsidRDefault="00B871A8" w:rsidP="004A4DF8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p w14:paraId="2BCAE505" w14:textId="77777777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Інформація </w:t>
      </w:r>
    </w:p>
    <w:p w14:paraId="21C0AEB6" w14:textId="77777777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стосовно фізично зношеного та морально застарілого державного майна, </w:t>
      </w:r>
    </w:p>
    <w:p w14:paraId="5A846479" w14:textId="5B869387" w:rsidR="00805C15" w:rsidRPr="00416083" w:rsidRDefault="00D85660" w:rsidP="00416083">
      <w:pPr>
        <w:spacing w:after="0"/>
        <w:ind w:firstLine="567"/>
        <w:jc w:val="center"/>
        <w:rPr>
          <w:rFonts w:ascii="Osnova MFA Cyrillic" w:hAnsi="Osnova MFA Cyrillic"/>
          <w:b/>
          <w:sz w:val="24"/>
          <w:szCs w:val="24"/>
          <w:u w:val="single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яке обліковується на балансі </w:t>
      </w:r>
      <w:r w:rsidR="005B65A3" w:rsidRPr="005B65A3">
        <w:rPr>
          <w:rFonts w:ascii="Osnova MFA Cyrillic" w:hAnsi="Osnova MFA Cyrillic"/>
          <w:b/>
          <w:sz w:val="24"/>
          <w:szCs w:val="24"/>
          <w:u w:val="single"/>
        </w:rPr>
        <w:t>Посольств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t>а</w:t>
      </w:r>
      <w:r w:rsidR="005B65A3" w:rsidRPr="005B65A3">
        <w:rPr>
          <w:rFonts w:ascii="Osnova MFA Cyrillic" w:hAnsi="Osnova MFA Cyrillic"/>
          <w:b/>
          <w:sz w:val="24"/>
          <w:szCs w:val="24"/>
          <w:u w:val="single"/>
        </w:rPr>
        <w:t xml:space="preserve"> України в </w:t>
      </w:r>
      <w:r w:rsidR="0081094E">
        <w:rPr>
          <w:rFonts w:ascii="Osnova MFA Cyrillic" w:hAnsi="Osnova MFA Cyrillic"/>
          <w:b/>
          <w:sz w:val="24"/>
          <w:szCs w:val="24"/>
          <w:u w:val="single"/>
        </w:rPr>
        <w:t>Канаді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br/>
      </w:r>
      <w:r w:rsidR="00612BA6" w:rsidRPr="00612BA6">
        <w:rPr>
          <w:rFonts w:ascii="Osnova MFA Cyrillic" w:hAnsi="Osnova MFA Cyrillic"/>
          <w:b/>
          <w:sz w:val="24"/>
          <w:szCs w:val="24"/>
          <w:u w:val="single"/>
        </w:rPr>
        <w:t>вартість якого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t xml:space="preserve"> </w:t>
      </w:r>
      <w:r w:rsidR="00612BA6" w:rsidRPr="00612BA6">
        <w:rPr>
          <w:rFonts w:ascii="Osnova MFA Cyrillic" w:hAnsi="Osnova MFA Cyrillic"/>
          <w:b/>
          <w:sz w:val="24"/>
          <w:szCs w:val="24"/>
          <w:u w:val="single"/>
        </w:rPr>
        <w:t>становить більш як 50 тисяч гривень</w:t>
      </w:r>
    </w:p>
    <w:p w14:paraId="00E98D4C" w14:textId="77777777" w:rsidR="00414A9F" w:rsidRPr="00B871A8" w:rsidRDefault="00414A9F" w:rsidP="00805C15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1950"/>
        <w:gridCol w:w="1954"/>
        <w:gridCol w:w="2405"/>
        <w:gridCol w:w="1346"/>
        <w:gridCol w:w="1811"/>
        <w:gridCol w:w="1263"/>
        <w:gridCol w:w="1532"/>
        <w:gridCol w:w="2308"/>
      </w:tblGrid>
      <w:tr w:rsidR="00505FE5" w14:paraId="35967DE6" w14:textId="77777777" w:rsidTr="005A7932">
        <w:tc>
          <w:tcPr>
            <w:tcW w:w="559" w:type="dxa"/>
            <w:vAlign w:val="center"/>
          </w:tcPr>
          <w:p w14:paraId="1ADE564F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№</w:t>
            </w:r>
          </w:p>
          <w:p w14:paraId="5EA1C2EE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З/П</w:t>
            </w:r>
          </w:p>
        </w:tc>
        <w:tc>
          <w:tcPr>
            <w:tcW w:w="1950" w:type="dxa"/>
            <w:vAlign w:val="center"/>
          </w:tcPr>
          <w:p w14:paraId="7EC00C92" w14:textId="77777777" w:rsidR="00B871A8" w:rsidRPr="007C516A" w:rsidRDefault="00B871A8" w:rsidP="007C516A">
            <w:pPr>
              <w:tabs>
                <w:tab w:val="left" w:pos="670"/>
              </w:tabs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Назва установи</w:t>
            </w:r>
          </w:p>
        </w:tc>
        <w:tc>
          <w:tcPr>
            <w:tcW w:w="1954" w:type="dxa"/>
            <w:vAlign w:val="center"/>
          </w:tcPr>
          <w:p w14:paraId="28AF38F9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Адреса</w:t>
            </w:r>
          </w:p>
        </w:tc>
        <w:tc>
          <w:tcPr>
            <w:tcW w:w="2405" w:type="dxa"/>
            <w:vAlign w:val="center"/>
          </w:tcPr>
          <w:p w14:paraId="65296CB7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Найменування цінностей</w:t>
            </w:r>
          </w:p>
        </w:tc>
        <w:tc>
          <w:tcPr>
            <w:tcW w:w="1346" w:type="dxa"/>
            <w:vAlign w:val="center"/>
          </w:tcPr>
          <w:p w14:paraId="013C9488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Інвентарний номер</w:t>
            </w:r>
          </w:p>
        </w:tc>
        <w:tc>
          <w:tcPr>
            <w:tcW w:w="1811" w:type="dxa"/>
            <w:vAlign w:val="center"/>
          </w:tcPr>
          <w:p w14:paraId="0C1AD60A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Дата введення в експлуатацію</w:t>
            </w:r>
          </w:p>
        </w:tc>
        <w:tc>
          <w:tcPr>
            <w:tcW w:w="1263" w:type="dxa"/>
            <w:vAlign w:val="center"/>
          </w:tcPr>
          <w:p w14:paraId="7C91ECB0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 xml:space="preserve">Первісна вартість, </w:t>
            </w:r>
            <w:proofErr w:type="spellStart"/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дол.США</w:t>
            </w:r>
            <w:proofErr w:type="spellEnd"/>
          </w:p>
        </w:tc>
        <w:tc>
          <w:tcPr>
            <w:tcW w:w="1532" w:type="dxa"/>
            <w:vAlign w:val="center"/>
          </w:tcPr>
          <w:p w14:paraId="053203FB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 xml:space="preserve">Залишкова вартість, </w:t>
            </w:r>
            <w:proofErr w:type="spellStart"/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дол.США</w:t>
            </w:r>
            <w:proofErr w:type="spellEnd"/>
          </w:p>
        </w:tc>
        <w:tc>
          <w:tcPr>
            <w:tcW w:w="2308" w:type="dxa"/>
            <w:vAlign w:val="center"/>
          </w:tcPr>
          <w:p w14:paraId="6ACF5C91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Примітка (причини списання або висновки технічного обстеження)</w:t>
            </w:r>
          </w:p>
          <w:p w14:paraId="301F2335" w14:textId="77777777" w:rsidR="00414A9F" w:rsidRPr="007C516A" w:rsidRDefault="00414A9F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</w:p>
        </w:tc>
      </w:tr>
      <w:tr w:rsidR="00505FE5" w14:paraId="07DFF67D" w14:textId="77777777" w:rsidTr="005A7932">
        <w:trPr>
          <w:trHeight w:val="204"/>
        </w:trPr>
        <w:tc>
          <w:tcPr>
            <w:tcW w:w="559" w:type="dxa"/>
          </w:tcPr>
          <w:p w14:paraId="6968ABA1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1</w:t>
            </w:r>
          </w:p>
        </w:tc>
        <w:tc>
          <w:tcPr>
            <w:tcW w:w="1950" w:type="dxa"/>
          </w:tcPr>
          <w:p w14:paraId="6F8D3FD6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2</w:t>
            </w:r>
          </w:p>
        </w:tc>
        <w:tc>
          <w:tcPr>
            <w:tcW w:w="1954" w:type="dxa"/>
          </w:tcPr>
          <w:p w14:paraId="18D6FAB7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3</w:t>
            </w:r>
          </w:p>
        </w:tc>
        <w:tc>
          <w:tcPr>
            <w:tcW w:w="2405" w:type="dxa"/>
          </w:tcPr>
          <w:p w14:paraId="0A5D0FA2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4</w:t>
            </w:r>
          </w:p>
        </w:tc>
        <w:tc>
          <w:tcPr>
            <w:tcW w:w="1346" w:type="dxa"/>
          </w:tcPr>
          <w:p w14:paraId="2F2D6277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5</w:t>
            </w:r>
          </w:p>
        </w:tc>
        <w:tc>
          <w:tcPr>
            <w:tcW w:w="1811" w:type="dxa"/>
          </w:tcPr>
          <w:p w14:paraId="7B2733F0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6</w:t>
            </w:r>
          </w:p>
        </w:tc>
        <w:tc>
          <w:tcPr>
            <w:tcW w:w="1263" w:type="dxa"/>
          </w:tcPr>
          <w:p w14:paraId="2A006DAF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7</w:t>
            </w:r>
          </w:p>
        </w:tc>
        <w:tc>
          <w:tcPr>
            <w:tcW w:w="1532" w:type="dxa"/>
          </w:tcPr>
          <w:p w14:paraId="6D7C90D6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8</w:t>
            </w:r>
          </w:p>
        </w:tc>
        <w:tc>
          <w:tcPr>
            <w:tcW w:w="2308" w:type="dxa"/>
          </w:tcPr>
          <w:p w14:paraId="5ECD5FC5" w14:textId="77777777" w:rsidR="00E21459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9</w:t>
            </w:r>
          </w:p>
        </w:tc>
      </w:tr>
      <w:tr w:rsidR="003A3B89" w:rsidRPr="008265A1" w14:paraId="75218ADA" w14:textId="77777777" w:rsidTr="00DB0778">
        <w:trPr>
          <w:trHeight w:val="844"/>
        </w:trPr>
        <w:tc>
          <w:tcPr>
            <w:tcW w:w="559" w:type="dxa"/>
            <w:vAlign w:val="center"/>
          </w:tcPr>
          <w:p w14:paraId="3412F33B" w14:textId="7A9CAC0C" w:rsidR="003A3B89" w:rsidRPr="003C6D68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C6D68">
              <w:rPr>
                <w:rFonts w:ascii="Osnova MFA Cyrillic" w:hAnsi="Osnova MFA Cyrillic"/>
                <w:sz w:val="20"/>
                <w:szCs w:val="20"/>
              </w:rPr>
              <w:t>1.</w:t>
            </w:r>
          </w:p>
          <w:p w14:paraId="5609DDF9" w14:textId="77777777" w:rsidR="003A3B89" w:rsidRPr="003C6D68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27A2FA37" w14:textId="27267DA6" w:rsidR="003A3B89" w:rsidRPr="00EA1417" w:rsidRDefault="005B65A3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B65A3">
              <w:rPr>
                <w:rFonts w:ascii="Osnova MFA Cyrillic" w:hAnsi="Osnova MFA Cyrillic"/>
                <w:sz w:val="20"/>
                <w:szCs w:val="20"/>
              </w:rPr>
              <w:t xml:space="preserve">Посольство України в </w:t>
            </w:r>
            <w:r w:rsidR="00984056">
              <w:rPr>
                <w:rFonts w:ascii="Osnova MFA Cyrillic" w:hAnsi="Osnova MFA Cyrillic"/>
                <w:sz w:val="20"/>
                <w:szCs w:val="20"/>
              </w:rPr>
              <w:t>Канаді</w:t>
            </w:r>
          </w:p>
        </w:tc>
        <w:tc>
          <w:tcPr>
            <w:tcW w:w="1954" w:type="dxa"/>
            <w:vAlign w:val="center"/>
          </w:tcPr>
          <w:p w14:paraId="44A85513" w14:textId="52835426" w:rsidR="003A3B89" w:rsidRPr="005E00C4" w:rsidRDefault="00CA1807" w:rsidP="003A3B89">
            <w:pPr>
              <w:jc w:val="center"/>
              <w:rPr>
                <w:rFonts w:ascii="Osnova MFA Cyrillic" w:hAnsi="Osnova MFA Cyrillic"/>
                <w:sz w:val="20"/>
                <w:szCs w:val="20"/>
                <w:lang w:val="ru-RU"/>
              </w:rPr>
            </w:pPr>
            <w:r w:rsidRPr="005E00C4">
              <w:rPr>
                <w:rFonts w:ascii="Osnova MFA Cyrillic" w:hAnsi="Osnova MFA Cyrillic"/>
                <w:sz w:val="20"/>
                <w:szCs w:val="20"/>
              </w:rPr>
              <w:t xml:space="preserve">310 </w:t>
            </w:r>
            <w:r w:rsidR="00E57C49" w:rsidRPr="005E00C4">
              <w:rPr>
                <w:rFonts w:ascii="Osnova MFA Cyrillic" w:hAnsi="Osnova MFA Cyrillic"/>
                <w:sz w:val="20"/>
                <w:szCs w:val="20"/>
              </w:rPr>
              <w:t>С</w:t>
            </w:r>
            <w:r w:rsidRPr="005E00C4">
              <w:rPr>
                <w:rFonts w:ascii="Osnova MFA Cyrillic" w:hAnsi="Osnova MFA Cyrillic"/>
                <w:sz w:val="20"/>
                <w:szCs w:val="20"/>
              </w:rPr>
              <w:t>омерсет</w:t>
            </w:r>
            <w:r w:rsidR="00E57C49" w:rsidRPr="005E00C4"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proofErr w:type="spellStart"/>
            <w:r w:rsidR="00E57C49" w:rsidRPr="005E00C4">
              <w:rPr>
                <w:rFonts w:ascii="Osnova MFA Cyrillic" w:hAnsi="Osnova MFA Cyrillic"/>
                <w:sz w:val="20"/>
                <w:szCs w:val="20"/>
              </w:rPr>
              <w:t>стріт</w:t>
            </w:r>
            <w:proofErr w:type="spellEnd"/>
            <w:r w:rsidR="00E57C49" w:rsidRPr="005E00C4">
              <w:rPr>
                <w:rFonts w:ascii="Osnova MFA Cyrillic" w:hAnsi="Osnova MFA Cyrillic"/>
                <w:sz w:val="20"/>
                <w:szCs w:val="20"/>
              </w:rPr>
              <w:t xml:space="preserve"> вест, </w:t>
            </w:r>
            <w:r w:rsidR="00E57C49" w:rsidRPr="005E00C4">
              <w:rPr>
                <w:rFonts w:ascii="Osnova MFA Cyrillic" w:hAnsi="Osnova MFA Cyrillic"/>
                <w:sz w:val="20"/>
                <w:szCs w:val="20"/>
              </w:rPr>
              <w:t>Канада,</w:t>
            </w:r>
            <w:r w:rsidR="00E57C49" w:rsidRPr="005E00C4">
              <w:rPr>
                <w:rFonts w:ascii="Osnova MFA Cyrillic" w:hAnsi="Osnova MFA Cyrillic"/>
                <w:sz w:val="20"/>
                <w:szCs w:val="20"/>
              </w:rPr>
              <w:t xml:space="preserve"> Онтаріо, </w:t>
            </w:r>
            <w:r w:rsidR="005E00C4" w:rsidRPr="005E00C4">
              <w:rPr>
                <w:rFonts w:ascii="Osnova MFA Cyrillic" w:hAnsi="Osnova MFA Cyrillic"/>
                <w:sz w:val="20"/>
                <w:szCs w:val="20"/>
              </w:rPr>
              <w:t>К2Р 0J</w:t>
            </w:r>
            <w:r w:rsidR="005E00C4" w:rsidRPr="005E00C4">
              <w:rPr>
                <w:rFonts w:ascii="Osnova MFA Cyrillic" w:hAnsi="Osnova MFA Cyrillic"/>
                <w:sz w:val="20"/>
                <w:szCs w:val="20"/>
                <w:lang w:val="ru-RU"/>
              </w:rPr>
              <w:t>9</w:t>
            </w:r>
          </w:p>
          <w:p w14:paraId="0694DF55" w14:textId="6FB5476D" w:rsidR="00214B67" w:rsidRPr="00EA1417" w:rsidRDefault="00214B67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14:paraId="2F6FB0DE" w14:textId="1282BE86" w:rsidR="003A3B89" w:rsidRPr="003D18BE" w:rsidRDefault="0081094E" w:rsidP="002A0BC6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r w:rsidRPr="0081094E">
              <w:rPr>
                <w:rFonts w:ascii="Osnova MFA Cyrillic" w:hAnsi="Osnova MFA Cyrillic"/>
                <w:sz w:val="20"/>
                <w:szCs w:val="20"/>
              </w:rPr>
              <w:t xml:space="preserve">Фотоапарат </w:t>
            </w:r>
            <w:proofErr w:type="spellStart"/>
            <w:r w:rsidRPr="0081094E">
              <w:rPr>
                <w:rFonts w:ascii="Osnova MFA Cyrillic" w:hAnsi="Osnova MFA Cyrillic"/>
                <w:sz w:val="20"/>
                <w:szCs w:val="20"/>
              </w:rPr>
              <w:t>Canon</w:t>
            </w:r>
            <w:proofErr w:type="spellEnd"/>
            <w:r w:rsidRPr="0081094E">
              <w:rPr>
                <w:rFonts w:ascii="Osnova MFA Cyrillic" w:hAnsi="Osnova MFA Cyrillic"/>
                <w:sz w:val="20"/>
                <w:szCs w:val="20"/>
              </w:rPr>
              <w:t xml:space="preserve"> DS126251</w:t>
            </w:r>
          </w:p>
        </w:tc>
        <w:tc>
          <w:tcPr>
            <w:tcW w:w="1346" w:type="dxa"/>
            <w:vAlign w:val="center"/>
          </w:tcPr>
          <w:p w14:paraId="56C1E569" w14:textId="4EB1CE79" w:rsidR="003A3B89" w:rsidRPr="00EA1417" w:rsidRDefault="004214B1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4214B1">
              <w:rPr>
                <w:rFonts w:ascii="Osnova MFA Cyrillic" w:hAnsi="Osnova MFA Cyrillic"/>
                <w:sz w:val="20"/>
                <w:szCs w:val="20"/>
              </w:rPr>
              <w:t>101400173</w:t>
            </w:r>
          </w:p>
        </w:tc>
        <w:tc>
          <w:tcPr>
            <w:tcW w:w="1811" w:type="dxa"/>
            <w:vAlign w:val="center"/>
          </w:tcPr>
          <w:p w14:paraId="518D8864" w14:textId="71F9ED1A" w:rsidR="003A3B89" w:rsidRPr="00EA1417" w:rsidRDefault="004214B1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2012</w:t>
            </w:r>
          </w:p>
        </w:tc>
        <w:tc>
          <w:tcPr>
            <w:tcW w:w="1263" w:type="dxa"/>
            <w:vAlign w:val="center"/>
          </w:tcPr>
          <w:p w14:paraId="151F766A" w14:textId="686D1B44" w:rsidR="003A3B89" w:rsidRPr="00EA1417" w:rsidRDefault="00F15847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>1616</w:t>
            </w:r>
            <w:r w:rsidR="00697A23" w:rsidRPr="00697A23">
              <w:rPr>
                <w:rFonts w:ascii="Osnova MFA Cyrillic" w:hAnsi="Osnova MFA Cyrillic"/>
                <w:sz w:val="20"/>
                <w:szCs w:val="20"/>
              </w:rPr>
              <w:t>,00</w:t>
            </w:r>
          </w:p>
        </w:tc>
        <w:tc>
          <w:tcPr>
            <w:tcW w:w="1532" w:type="dxa"/>
            <w:vAlign w:val="center"/>
          </w:tcPr>
          <w:p w14:paraId="0E44C80C" w14:textId="50A907B0" w:rsidR="003A3B89" w:rsidRPr="00EA1417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1644F3">
              <w:rPr>
                <w:rFonts w:ascii="Osnova MFA Cyrillic" w:hAnsi="Osnova MFA Cyrillic"/>
                <w:bCs/>
                <w:sz w:val="20"/>
                <w:szCs w:val="20"/>
              </w:rPr>
              <w:t>0,00</w:t>
            </w:r>
          </w:p>
        </w:tc>
        <w:tc>
          <w:tcPr>
            <w:tcW w:w="2308" w:type="dxa"/>
            <w:vAlign w:val="center"/>
          </w:tcPr>
          <w:p w14:paraId="1281A692" w14:textId="0AFFA2A3" w:rsidR="006B515D" w:rsidRPr="006B515D" w:rsidRDefault="006B515D" w:rsidP="006B515D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>Н</w:t>
            </w:r>
            <w:r w:rsidRPr="006B515D">
              <w:rPr>
                <w:rFonts w:ascii="Osnova MFA Cyrillic" w:hAnsi="Osnova MFA Cyrillic"/>
                <w:sz w:val="20"/>
                <w:szCs w:val="20"/>
              </w:rPr>
              <w:t>епридатний для</w:t>
            </w:r>
          </w:p>
          <w:p w14:paraId="12DFDBC7" w14:textId="77777777" w:rsidR="006B515D" w:rsidRPr="006B515D" w:rsidRDefault="006B515D" w:rsidP="006B515D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6B515D">
              <w:rPr>
                <w:rFonts w:ascii="Osnova MFA Cyrillic" w:hAnsi="Osnova MFA Cyrillic"/>
                <w:sz w:val="20"/>
                <w:szCs w:val="20"/>
              </w:rPr>
              <w:t>подальшої експлуатації у зв'язку з поломкою плати керування, не підлягає ремонту через</w:t>
            </w:r>
          </w:p>
          <w:p w14:paraId="63DB74ED" w14:textId="30FF0AC4" w:rsidR="003A3B89" w:rsidRPr="008E2A47" w:rsidRDefault="006B515D" w:rsidP="006B515D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6B515D">
              <w:rPr>
                <w:rFonts w:ascii="Osnova MFA Cyrillic" w:hAnsi="Osnova MFA Cyrillic"/>
                <w:sz w:val="20"/>
                <w:szCs w:val="20"/>
              </w:rPr>
              <w:t>відсутність необхідних запчастин в продажу.</w:t>
            </w:r>
          </w:p>
        </w:tc>
      </w:tr>
      <w:tr w:rsidR="005B65A3" w:rsidRPr="008265A1" w14:paraId="39664E1C" w14:textId="77777777" w:rsidTr="00DB0778">
        <w:trPr>
          <w:trHeight w:val="844"/>
        </w:trPr>
        <w:tc>
          <w:tcPr>
            <w:tcW w:w="559" w:type="dxa"/>
            <w:vAlign w:val="center"/>
          </w:tcPr>
          <w:p w14:paraId="225D5894" w14:textId="356AE3F1" w:rsidR="005B65A3" w:rsidRPr="003C6D68" w:rsidRDefault="005B65A3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>2.</w:t>
            </w:r>
          </w:p>
        </w:tc>
        <w:tc>
          <w:tcPr>
            <w:tcW w:w="1950" w:type="dxa"/>
            <w:vAlign w:val="center"/>
          </w:tcPr>
          <w:p w14:paraId="721BFC4E" w14:textId="1C25A014" w:rsidR="005B65A3" w:rsidRPr="00393AAB" w:rsidRDefault="005B65A3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B65A3">
              <w:rPr>
                <w:rFonts w:ascii="Osnova MFA Cyrillic" w:hAnsi="Osnova MFA Cyrillic"/>
                <w:sz w:val="20"/>
                <w:szCs w:val="20"/>
              </w:rPr>
              <w:t xml:space="preserve">Посольство України в </w:t>
            </w:r>
            <w:r w:rsidR="00984056">
              <w:rPr>
                <w:rFonts w:ascii="Osnova MFA Cyrillic" w:hAnsi="Osnova MFA Cyrillic"/>
                <w:sz w:val="20"/>
                <w:szCs w:val="20"/>
              </w:rPr>
              <w:t>Канаді</w:t>
            </w:r>
          </w:p>
        </w:tc>
        <w:tc>
          <w:tcPr>
            <w:tcW w:w="1954" w:type="dxa"/>
            <w:vAlign w:val="center"/>
          </w:tcPr>
          <w:p w14:paraId="36AB34AC" w14:textId="6A0E9FB0" w:rsidR="005B65A3" w:rsidRPr="00945C63" w:rsidRDefault="003D7D31" w:rsidP="00ED5896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D7D31">
              <w:rPr>
                <w:rFonts w:ascii="Osnova MFA Cyrillic" w:hAnsi="Osnova MFA Cyrillic"/>
                <w:sz w:val="20"/>
                <w:szCs w:val="20"/>
              </w:rPr>
              <w:t xml:space="preserve">310 Сомерсет </w:t>
            </w:r>
            <w:proofErr w:type="spellStart"/>
            <w:r w:rsidRPr="003D7D31">
              <w:rPr>
                <w:rFonts w:ascii="Osnova MFA Cyrillic" w:hAnsi="Osnova MFA Cyrillic"/>
                <w:sz w:val="20"/>
                <w:szCs w:val="20"/>
              </w:rPr>
              <w:t>стріт</w:t>
            </w:r>
            <w:proofErr w:type="spellEnd"/>
            <w:r w:rsidRPr="003D7D31">
              <w:rPr>
                <w:rFonts w:ascii="Osnova MFA Cyrillic" w:hAnsi="Osnova MFA Cyrillic"/>
                <w:sz w:val="20"/>
                <w:szCs w:val="20"/>
              </w:rPr>
              <w:t xml:space="preserve"> вест, Канада, Онтаріо, К2Р 0J9</w:t>
            </w:r>
          </w:p>
        </w:tc>
        <w:tc>
          <w:tcPr>
            <w:tcW w:w="2405" w:type="dxa"/>
            <w:vAlign w:val="center"/>
          </w:tcPr>
          <w:p w14:paraId="514CC4CA" w14:textId="77777777" w:rsidR="0081094E" w:rsidRPr="0081094E" w:rsidRDefault="0081094E" w:rsidP="0081094E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81094E">
              <w:rPr>
                <w:rFonts w:ascii="Osnova MFA Cyrillic" w:hAnsi="Osnova MFA Cyrillic"/>
                <w:bCs/>
                <w:sz w:val="20"/>
                <w:szCs w:val="20"/>
              </w:rPr>
              <w:t xml:space="preserve">Копіювальний апарат </w:t>
            </w:r>
            <w:proofErr w:type="spellStart"/>
            <w:r w:rsidRPr="0081094E">
              <w:rPr>
                <w:rFonts w:ascii="Osnova MFA Cyrillic" w:hAnsi="Osnova MFA Cyrillic"/>
                <w:bCs/>
                <w:sz w:val="20"/>
                <w:szCs w:val="20"/>
              </w:rPr>
              <w:t>Ricoh</w:t>
            </w:r>
            <w:proofErr w:type="spellEnd"/>
            <w:r w:rsidRPr="0081094E">
              <w:rPr>
                <w:rFonts w:ascii="Osnova MFA Cyrillic" w:hAnsi="Osnova MFA Cyrillic"/>
                <w:bCs/>
                <w:sz w:val="20"/>
                <w:szCs w:val="20"/>
              </w:rPr>
              <w:t xml:space="preserve"> </w:t>
            </w:r>
            <w:proofErr w:type="spellStart"/>
            <w:r w:rsidRPr="0081094E">
              <w:rPr>
                <w:rFonts w:ascii="Osnova MFA Cyrillic" w:hAnsi="Osnova MFA Cyrillic"/>
                <w:bCs/>
                <w:sz w:val="20"/>
                <w:szCs w:val="20"/>
              </w:rPr>
              <w:t>Aficio</w:t>
            </w:r>
            <w:proofErr w:type="spellEnd"/>
          </w:p>
          <w:p w14:paraId="61107988" w14:textId="09266AD4" w:rsidR="005B65A3" w:rsidRPr="00A77BCA" w:rsidRDefault="0081094E" w:rsidP="0081094E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81094E">
              <w:rPr>
                <w:rFonts w:ascii="Osnova MFA Cyrillic" w:hAnsi="Osnova MFA Cyrillic"/>
                <w:bCs/>
                <w:sz w:val="20"/>
                <w:szCs w:val="20"/>
              </w:rPr>
              <w:t>MP 1600</w:t>
            </w:r>
          </w:p>
        </w:tc>
        <w:tc>
          <w:tcPr>
            <w:tcW w:w="1346" w:type="dxa"/>
            <w:vAlign w:val="center"/>
          </w:tcPr>
          <w:p w14:paraId="50134872" w14:textId="3648CF53" w:rsidR="005B65A3" w:rsidRPr="003F0C85" w:rsidRDefault="004D7730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4D7730">
              <w:rPr>
                <w:rFonts w:ascii="Osnova MFA Cyrillic" w:hAnsi="Osnova MFA Cyrillic"/>
                <w:sz w:val="20"/>
                <w:szCs w:val="20"/>
              </w:rPr>
              <w:t>101450110</w:t>
            </w:r>
          </w:p>
        </w:tc>
        <w:tc>
          <w:tcPr>
            <w:tcW w:w="1811" w:type="dxa"/>
            <w:vAlign w:val="center"/>
          </w:tcPr>
          <w:p w14:paraId="0ECF28CA" w14:textId="61130575" w:rsidR="005B65A3" w:rsidRPr="001644F3" w:rsidRDefault="004214B1" w:rsidP="003A3B89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2008</w:t>
            </w:r>
          </w:p>
        </w:tc>
        <w:tc>
          <w:tcPr>
            <w:tcW w:w="1263" w:type="dxa"/>
            <w:vAlign w:val="center"/>
          </w:tcPr>
          <w:p w14:paraId="3C5C8C06" w14:textId="6E3331A3" w:rsidR="005B65A3" w:rsidRPr="00EE2029" w:rsidRDefault="00F15847" w:rsidP="003A3B89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1783</w:t>
            </w:r>
            <w:r w:rsidR="00500A31" w:rsidRPr="00500A31">
              <w:rPr>
                <w:rFonts w:ascii="Osnova MFA Cyrillic" w:hAnsi="Osnova MFA Cyrillic"/>
                <w:bCs/>
                <w:sz w:val="20"/>
                <w:szCs w:val="20"/>
              </w:rPr>
              <w:t>,00</w:t>
            </w:r>
          </w:p>
        </w:tc>
        <w:tc>
          <w:tcPr>
            <w:tcW w:w="1532" w:type="dxa"/>
            <w:vAlign w:val="center"/>
          </w:tcPr>
          <w:p w14:paraId="45749653" w14:textId="627BB76B" w:rsidR="005B65A3" w:rsidRPr="001644F3" w:rsidRDefault="00500A31" w:rsidP="003A3B89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0,00</w:t>
            </w:r>
          </w:p>
        </w:tc>
        <w:tc>
          <w:tcPr>
            <w:tcW w:w="2308" w:type="dxa"/>
            <w:vAlign w:val="center"/>
          </w:tcPr>
          <w:p w14:paraId="4893FAA3" w14:textId="04E5BE18" w:rsidR="003A4E3A" w:rsidRPr="003A4E3A" w:rsidRDefault="003A4E3A" w:rsidP="003A4E3A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>Н</w:t>
            </w:r>
            <w:r w:rsidRPr="003A4E3A">
              <w:rPr>
                <w:rFonts w:ascii="Osnova MFA Cyrillic" w:hAnsi="Osnova MFA Cyrillic"/>
                <w:sz w:val="20"/>
                <w:szCs w:val="20"/>
              </w:rPr>
              <w:t>епридатний для подальшої експлуатації у зв'язку з поломкою</w:t>
            </w:r>
          </w:p>
          <w:p w14:paraId="70031BC0" w14:textId="77777777" w:rsidR="003A4E3A" w:rsidRPr="003A4E3A" w:rsidRDefault="003A4E3A" w:rsidP="003A4E3A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A4E3A">
              <w:rPr>
                <w:rFonts w:ascii="Osnova MFA Cyrillic" w:hAnsi="Osnova MFA Cyrillic"/>
                <w:sz w:val="20"/>
                <w:szCs w:val="20"/>
              </w:rPr>
              <w:t>механізму подачі паперу та через відсутність драйверів до сучасних операційних систем,</w:t>
            </w:r>
          </w:p>
          <w:p w14:paraId="424C7B1A" w14:textId="77777777" w:rsidR="003A4E3A" w:rsidRPr="003A4E3A" w:rsidRDefault="003A4E3A" w:rsidP="003A4E3A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A4E3A">
              <w:rPr>
                <w:rFonts w:ascii="Osnova MFA Cyrillic" w:hAnsi="Osnova MFA Cyrillic"/>
                <w:sz w:val="20"/>
                <w:szCs w:val="20"/>
              </w:rPr>
              <w:t>не підлягає ремонту через відсутність необхідних запчастин в продажу та зношеність</w:t>
            </w:r>
          </w:p>
          <w:p w14:paraId="24B7C752" w14:textId="0B1B7315" w:rsidR="005B65A3" w:rsidRDefault="003A4E3A" w:rsidP="003A4E3A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A4E3A">
              <w:rPr>
                <w:rFonts w:ascii="Osnova MFA Cyrillic" w:hAnsi="Osnova MFA Cyrillic"/>
                <w:sz w:val="20"/>
                <w:szCs w:val="20"/>
              </w:rPr>
              <w:t>основних вузлів та механізмів.</w:t>
            </w:r>
          </w:p>
        </w:tc>
      </w:tr>
      <w:tr w:rsidR="004E7C42" w:rsidRPr="008265A1" w14:paraId="6CBCA4A2" w14:textId="77777777" w:rsidTr="00DB0778">
        <w:trPr>
          <w:trHeight w:val="844"/>
        </w:trPr>
        <w:tc>
          <w:tcPr>
            <w:tcW w:w="559" w:type="dxa"/>
            <w:vAlign w:val="center"/>
          </w:tcPr>
          <w:p w14:paraId="242A3885" w14:textId="1C04CCE5" w:rsidR="004E7C42" w:rsidRDefault="004E7C42" w:rsidP="004E7C42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>3</w:t>
            </w:r>
          </w:p>
        </w:tc>
        <w:tc>
          <w:tcPr>
            <w:tcW w:w="1950" w:type="dxa"/>
            <w:vAlign w:val="center"/>
          </w:tcPr>
          <w:p w14:paraId="02C718F7" w14:textId="4C40D124" w:rsidR="004E7C42" w:rsidRPr="005B65A3" w:rsidRDefault="004E7C42" w:rsidP="004E7C42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B65A3">
              <w:rPr>
                <w:rFonts w:ascii="Osnova MFA Cyrillic" w:hAnsi="Osnova MFA Cyrillic"/>
                <w:sz w:val="20"/>
                <w:szCs w:val="20"/>
              </w:rPr>
              <w:t xml:space="preserve">Посольство України в </w:t>
            </w:r>
            <w:r>
              <w:rPr>
                <w:rFonts w:ascii="Osnova MFA Cyrillic" w:hAnsi="Osnova MFA Cyrillic"/>
                <w:sz w:val="20"/>
                <w:szCs w:val="20"/>
              </w:rPr>
              <w:t>Канаді</w:t>
            </w:r>
          </w:p>
        </w:tc>
        <w:tc>
          <w:tcPr>
            <w:tcW w:w="1954" w:type="dxa"/>
            <w:vAlign w:val="center"/>
          </w:tcPr>
          <w:p w14:paraId="2B157C9F" w14:textId="6DA42A7E" w:rsidR="004E7C42" w:rsidRPr="003D7D31" w:rsidRDefault="004E7C42" w:rsidP="004E7C42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D7D31">
              <w:rPr>
                <w:rFonts w:ascii="Osnova MFA Cyrillic" w:hAnsi="Osnova MFA Cyrillic"/>
                <w:sz w:val="20"/>
                <w:szCs w:val="20"/>
              </w:rPr>
              <w:t xml:space="preserve">310 Сомерсет </w:t>
            </w:r>
            <w:proofErr w:type="spellStart"/>
            <w:r w:rsidRPr="003D7D31">
              <w:rPr>
                <w:rFonts w:ascii="Osnova MFA Cyrillic" w:hAnsi="Osnova MFA Cyrillic"/>
                <w:sz w:val="20"/>
                <w:szCs w:val="20"/>
              </w:rPr>
              <w:t>стріт</w:t>
            </w:r>
            <w:proofErr w:type="spellEnd"/>
            <w:r w:rsidRPr="003D7D31">
              <w:rPr>
                <w:rFonts w:ascii="Osnova MFA Cyrillic" w:hAnsi="Osnova MFA Cyrillic"/>
                <w:sz w:val="20"/>
                <w:szCs w:val="20"/>
              </w:rPr>
              <w:t xml:space="preserve"> вест, Канада, Онтаріо, К2Р 0J9</w:t>
            </w:r>
          </w:p>
        </w:tc>
        <w:tc>
          <w:tcPr>
            <w:tcW w:w="2405" w:type="dxa"/>
            <w:vAlign w:val="center"/>
          </w:tcPr>
          <w:p w14:paraId="58C66E96" w14:textId="77777777" w:rsidR="00F0486D" w:rsidRPr="00F0486D" w:rsidRDefault="00F0486D" w:rsidP="00F0486D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F0486D">
              <w:rPr>
                <w:rFonts w:ascii="Osnova MFA Cyrillic" w:hAnsi="Osnova MFA Cyrillic"/>
                <w:bCs/>
                <w:sz w:val="20"/>
                <w:szCs w:val="20"/>
              </w:rPr>
              <w:t xml:space="preserve">Паспортний принтер </w:t>
            </w:r>
            <w:proofErr w:type="spellStart"/>
            <w:r w:rsidRPr="00F0486D">
              <w:rPr>
                <w:rFonts w:ascii="Osnova MFA Cyrillic" w:hAnsi="Osnova MFA Cyrillic"/>
                <w:bCs/>
                <w:sz w:val="20"/>
                <w:szCs w:val="20"/>
              </w:rPr>
              <w:t>Wincor</w:t>
            </w:r>
            <w:proofErr w:type="spellEnd"/>
          </w:p>
          <w:p w14:paraId="725A9EC7" w14:textId="4F8D4A55" w:rsidR="004E7C42" w:rsidRPr="0081094E" w:rsidRDefault="00F0486D" w:rsidP="00F0486D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proofErr w:type="spellStart"/>
            <w:r w:rsidRPr="00F0486D">
              <w:rPr>
                <w:rFonts w:ascii="Osnova MFA Cyrillic" w:hAnsi="Osnova MFA Cyrillic"/>
                <w:bCs/>
                <w:sz w:val="20"/>
                <w:szCs w:val="20"/>
              </w:rPr>
              <w:t>Nixdorf</w:t>
            </w:r>
            <w:proofErr w:type="spellEnd"/>
            <w:r w:rsidRPr="00F0486D">
              <w:rPr>
                <w:rFonts w:ascii="Osnova MFA Cyrillic" w:hAnsi="Osnova MFA Cyrillic"/>
                <w:bCs/>
                <w:sz w:val="20"/>
                <w:szCs w:val="20"/>
              </w:rPr>
              <w:t xml:space="preserve"> HPR4915</w:t>
            </w:r>
          </w:p>
        </w:tc>
        <w:tc>
          <w:tcPr>
            <w:tcW w:w="1346" w:type="dxa"/>
            <w:vAlign w:val="center"/>
          </w:tcPr>
          <w:p w14:paraId="198A1FEC" w14:textId="29CCFD18" w:rsidR="004E7C42" w:rsidRPr="004D7730" w:rsidRDefault="00F0486D" w:rsidP="004E7C42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F0486D">
              <w:rPr>
                <w:rFonts w:ascii="Osnova MFA Cyrillic" w:hAnsi="Osnova MFA Cyrillic"/>
                <w:sz w:val="20"/>
                <w:szCs w:val="20"/>
              </w:rPr>
              <w:t>101450143</w:t>
            </w:r>
          </w:p>
        </w:tc>
        <w:tc>
          <w:tcPr>
            <w:tcW w:w="1811" w:type="dxa"/>
            <w:vAlign w:val="center"/>
          </w:tcPr>
          <w:p w14:paraId="62F75C4D" w14:textId="5E7946AD" w:rsidR="004E7C42" w:rsidRDefault="00416083" w:rsidP="004E7C4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2008</w:t>
            </w:r>
          </w:p>
        </w:tc>
        <w:tc>
          <w:tcPr>
            <w:tcW w:w="1263" w:type="dxa"/>
            <w:vAlign w:val="center"/>
          </w:tcPr>
          <w:p w14:paraId="469CDF52" w14:textId="42BEEA62" w:rsidR="004E7C42" w:rsidRDefault="00416083" w:rsidP="004E7C4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2060,00</w:t>
            </w:r>
          </w:p>
        </w:tc>
        <w:tc>
          <w:tcPr>
            <w:tcW w:w="1532" w:type="dxa"/>
            <w:vAlign w:val="center"/>
          </w:tcPr>
          <w:p w14:paraId="0B303578" w14:textId="1D2ABF30" w:rsidR="004E7C42" w:rsidRDefault="00416083" w:rsidP="004E7C4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0,00</w:t>
            </w:r>
          </w:p>
        </w:tc>
        <w:tc>
          <w:tcPr>
            <w:tcW w:w="2308" w:type="dxa"/>
            <w:vAlign w:val="center"/>
          </w:tcPr>
          <w:p w14:paraId="231AC497" w14:textId="05F03C50" w:rsidR="00E80748" w:rsidRPr="00E80748" w:rsidRDefault="00E80748" w:rsidP="00E80748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>Т</w:t>
            </w:r>
            <w:r w:rsidRPr="00E80748">
              <w:rPr>
                <w:rFonts w:ascii="Osnova MFA Cyrillic" w:hAnsi="Osnova MFA Cyrillic"/>
                <w:sz w:val="20"/>
                <w:szCs w:val="20"/>
              </w:rPr>
              <w:t>ехнічно</w:t>
            </w:r>
          </w:p>
          <w:p w14:paraId="54F49ECF" w14:textId="77777777" w:rsidR="00E80748" w:rsidRPr="00E80748" w:rsidRDefault="00E80748" w:rsidP="00E80748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E80748">
              <w:rPr>
                <w:rFonts w:ascii="Osnova MFA Cyrillic" w:hAnsi="Osnova MFA Cyrillic"/>
                <w:sz w:val="20"/>
                <w:szCs w:val="20"/>
              </w:rPr>
              <w:t>застарілий, непридатний для подальшої експлуатації через відсутність програмного</w:t>
            </w:r>
          </w:p>
          <w:p w14:paraId="537FE68E" w14:textId="477D4FC1" w:rsidR="004E7C42" w:rsidRDefault="00E80748" w:rsidP="00E80748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E80748">
              <w:rPr>
                <w:rFonts w:ascii="Osnova MFA Cyrillic" w:hAnsi="Osnova MFA Cyrillic"/>
                <w:sz w:val="20"/>
                <w:szCs w:val="20"/>
              </w:rPr>
              <w:t>забезпечення для сучасних операційних систем.</w:t>
            </w:r>
          </w:p>
        </w:tc>
      </w:tr>
    </w:tbl>
    <w:p w14:paraId="67A49035" w14:textId="77777777" w:rsidR="00A00DE6" w:rsidRDefault="00A00DE6" w:rsidP="009F3944">
      <w:pPr>
        <w:rPr>
          <w:b/>
          <w:sz w:val="16"/>
          <w:szCs w:val="16"/>
          <w:lang w:val="ru-RU"/>
        </w:rPr>
      </w:pPr>
    </w:p>
    <w:p w14:paraId="6505D825" w14:textId="5E632CB4" w:rsidR="00B51CC4" w:rsidRPr="00A00DE6" w:rsidRDefault="00A00DE6" w:rsidP="00A00DE6">
      <w:pPr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Тел. 238 1</w:t>
      </w:r>
      <w:r w:rsidR="0025561F">
        <w:rPr>
          <w:b/>
          <w:sz w:val="16"/>
          <w:szCs w:val="16"/>
          <w:lang w:val="ru-RU"/>
        </w:rPr>
        <w:t>6 03</w:t>
      </w:r>
    </w:p>
    <w:sectPr w:rsidR="00B51CC4" w:rsidRPr="00A00DE6" w:rsidSect="00416083">
      <w:pgSz w:w="16838" w:h="11906" w:orient="landscape"/>
      <w:pgMar w:top="567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1A8"/>
    <w:rsid w:val="000038BD"/>
    <w:rsid w:val="000118F9"/>
    <w:rsid w:val="00014B52"/>
    <w:rsid w:val="000347A5"/>
    <w:rsid w:val="0005115E"/>
    <w:rsid w:val="000C1846"/>
    <w:rsid w:val="000C1F76"/>
    <w:rsid w:val="00135074"/>
    <w:rsid w:val="001920C9"/>
    <w:rsid w:val="0019526F"/>
    <w:rsid w:val="001B2DF2"/>
    <w:rsid w:val="001C191D"/>
    <w:rsid w:val="001F2153"/>
    <w:rsid w:val="00201AB7"/>
    <w:rsid w:val="00202126"/>
    <w:rsid w:val="00204935"/>
    <w:rsid w:val="00214B67"/>
    <w:rsid w:val="00221662"/>
    <w:rsid w:val="00225FE0"/>
    <w:rsid w:val="00251456"/>
    <w:rsid w:val="0025561F"/>
    <w:rsid w:val="00282809"/>
    <w:rsid w:val="00286E83"/>
    <w:rsid w:val="002A0BC6"/>
    <w:rsid w:val="002B6619"/>
    <w:rsid w:val="002D53BA"/>
    <w:rsid w:val="0031555C"/>
    <w:rsid w:val="00324121"/>
    <w:rsid w:val="00324388"/>
    <w:rsid w:val="00347E64"/>
    <w:rsid w:val="00364B2F"/>
    <w:rsid w:val="0037048A"/>
    <w:rsid w:val="00384060"/>
    <w:rsid w:val="00387E8D"/>
    <w:rsid w:val="00393AAB"/>
    <w:rsid w:val="003A2E4E"/>
    <w:rsid w:val="003A3B89"/>
    <w:rsid w:val="003A47A7"/>
    <w:rsid w:val="003A4E3A"/>
    <w:rsid w:val="003A7201"/>
    <w:rsid w:val="003C53A9"/>
    <w:rsid w:val="003C6D68"/>
    <w:rsid w:val="003C7B3A"/>
    <w:rsid w:val="003D18BE"/>
    <w:rsid w:val="003D5ED0"/>
    <w:rsid w:val="003D7D31"/>
    <w:rsid w:val="003F0C85"/>
    <w:rsid w:val="003F73F0"/>
    <w:rsid w:val="00401170"/>
    <w:rsid w:val="004139FA"/>
    <w:rsid w:val="00414A9F"/>
    <w:rsid w:val="00416083"/>
    <w:rsid w:val="004214B1"/>
    <w:rsid w:val="00427B85"/>
    <w:rsid w:val="00434EEF"/>
    <w:rsid w:val="004401E0"/>
    <w:rsid w:val="00447D8C"/>
    <w:rsid w:val="004704E3"/>
    <w:rsid w:val="004876C8"/>
    <w:rsid w:val="004A165D"/>
    <w:rsid w:val="004A4DF8"/>
    <w:rsid w:val="004B2032"/>
    <w:rsid w:val="004C1654"/>
    <w:rsid w:val="004C5E89"/>
    <w:rsid w:val="004D7730"/>
    <w:rsid w:val="004E2685"/>
    <w:rsid w:val="004E7C42"/>
    <w:rsid w:val="004F662D"/>
    <w:rsid w:val="00500A31"/>
    <w:rsid w:val="00501445"/>
    <w:rsid w:val="00505FE5"/>
    <w:rsid w:val="00526709"/>
    <w:rsid w:val="00540E5B"/>
    <w:rsid w:val="00560861"/>
    <w:rsid w:val="005618F7"/>
    <w:rsid w:val="0058392D"/>
    <w:rsid w:val="005A1A86"/>
    <w:rsid w:val="005A40A9"/>
    <w:rsid w:val="005A7932"/>
    <w:rsid w:val="005B37C7"/>
    <w:rsid w:val="005B3B1B"/>
    <w:rsid w:val="005B65A3"/>
    <w:rsid w:val="005C3225"/>
    <w:rsid w:val="005C52C4"/>
    <w:rsid w:val="005E00C4"/>
    <w:rsid w:val="00612BA6"/>
    <w:rsid w:val="006238E6"/>
    <w:rsid w:val="00633166"/>
    <w:rsid w:val="00664D1C"/>
    <w:rsid w:val="00686147"/>
    <w:rsid w:val="00697A23"/>
    <w:rsid w:val="006A2754"/>
    <w:rsid w:val="006A5427"/>
    <w:rsid w:val="006A5565"/>
    <w:rsid w:val="006B515D"/>
    <w:rsid w:val="006D531E"/>
    <w:rsid w:val="006E3219"/>
    <w:rsid w:val="006E52E4"/>
    <w:rsid w:val="006E64CC"/>
    <w:rsid w:val="007141FF"/>
    <w:rsid w:val="00761FD8"/>
    <w:rsid w:val="00782A32"/>
    <w:rsid w:val="007A4CF7"/>
    <w:rsid w:val="007A519D"/>
    <w:rsid w:val="007B6FC6"/>
    <w:rsid w:val="007C516A"/>
    <w:rsid w:val="007E18B3"/>
    <w:rsid w:val="007E5E47"/>
    <w:rsid w:val="00803CC9"/>
    <w:rsid w:val="00805C15"/>
    <w:rsid w:val="00805E05"/>
    <w:rsid w:val="0081094E"/>
    <w:rsid w:val="008265A1"/>
    <w:rsid w:val="00832BF9"/>
    <w:rsid w:val="008635AC"/>
    <w:rsid w:val="008736F4"/>
    <w:rsid w:val="008908ED"/>
    <w:rsid w:val="008A2B60"/>
    <w:rsid w:val="008A5BB6"/>
    <w:rsid w:val="008B22D2"/>
    <w:rsid w:val="008C4425"/>
    <w:rsid w:val="008D566B"/>
    <w:rsid w:val="008E25E2"/>
    <w:rsid w:val="008E2A47"/>
    <w:rsid w:val="008F5B9A"/>
    <w:rsid w:val="009010EE"/>
    <w:rsid w:val="009269F0"/>
    <w:rsid w:val="00927339"/>
    <w:rsid w:val="00945C63"/>
    <w:rsid w:val="00957255"/>
    <w:rsid w:val="00984056"/>
    <w:rsid w:val="00986B1B"/>
    <w:rsid w:val="00996809"/>
    <w:rsid w:val="009B280E"/>
    <w:rsid w:val="009C282D"/>
    <w:rsid w:val="009C3E45"/>
    <w:rsid w:val="009C4FFE"/>
    <w:rsid w:val="009D1108"/>
    <w:rsid w:val="009D1FB5"/>
    <w:rsid w:val="009D26F1"/>
    <w:rsid w:val="009F14F6"/>
    <w:rsid w:val="009F3944"/>
    <w:rsid w:val="009F3DBE"/>
    <w:rsid w:val="00A00DE6"/>
    <w:rsid w:val="00A03522"/>
    <w:rsid w:val="00A14BAD"/>
    <w:rsid w:val="00A15C97"/>
    <w:rsid w:val="00A20E83"/>
    <w:rsid w:val="00A36BB6"/>
    <w:rsid w:val="00A5699B"/>
    <w:rsid w:val="00A634BE"/>
    <w:rsid w:val="00A7338F"/>
    <w:rsid w:val="00A77BCA"/>
    <w:rsid w:val="00A97F03"/>
    <w:rsid w:val="00AA6A58"/>
    <w:rsid w:val="00AC0184"/>
    <w:rsid w:val="00AC29CE"/>
    <w:rsid w:val="00AC75CF"/>
    <w:rsid w:val="00AE159B"/>
    <w:rsid w:val="00AE47E3"/>
    <w:rsid w:val="00AE7A9F"/>
    <w:rsid w:val="00AF3F14"/>
    <w:rsid w:val="00AF5FE8"/>
    <w:rsid w:val="00B00BEA"/>
    <w:rsid w:val="00B21D95"/>
    <w:rsid w:val="00B277A2"/>
    <w:rsid w:val="00B2792C"/>
    <w:rsid w:val="00B354B9"/>
    <w:rsid w:val="00B47FAE"/>
    <w:rsid w:val="00B51CC4"/>
    <w:rsid w:val="00B6790B"/>
    <w:rsid w:val="00B858E4"/>
    <w:rsid w:val="00B871A8"/>
    <w:rsid w:val="00B942A6"/>
    <w:rsid w:val="00B956C2"/>
    <w:rsid w:val="00BB2897"/>
    <w:rsid w:val="00BB3905"/>
    <w:rsid w:val="00BE4E8C"/>
    <w:rsid w:val="00C04136"/>
    <w:rsid w:val="00C0570B"/>
    <w:rsid w:val="00C10896"/>
    <w:rsid w:val="00C1093B"/>
    <w:rsid w:val="00C14D08"/>
    <w:rsid w:val="00C317E6"/>
    <w:rsid w:val="00C65696"/>
    <w:rsid w:val="00C71B71"/>
    <w:rsid w:val="00CA1807"/>
    <w:rsid w:val="00CA3C0E"/>
    <w:rsid w:val="00CA79A3"/>
    <w:rsid w:val="00CC1178"/>
    <w:rsid w:val="00CC196A"/>
    <w:rsid w:val="00CC652D"/>
    <w:rsid w:val="00CC692A"/>
    <w:rsid w:val="00CD0135"/>
    <w:rsid w:val="00CE6185"/>
    <w:rsid w:val="00CE6DCE"/>
    <w:rsid w:val="00CF3894"/>
    <w:rsid w:val="00D0449A"/>
    <w:rsid w:val="00D25F61"/>
    <w:rsid w:val="00D30DDC"/>
    <w:rsid w:val="00D523AB"/>
    <w:rsid w:val="00D56590"/>
    <w:rsid w:val="00D61F56"/>
    <w:rsid w:val="00D73C64"/>
    <w:rsid w:val="00D85660"/>
    <w:rsid w:val="00DB0778"/>
    <w:rsid w:val="00DC234A"/>
    <w:rsid w:val="00DC3CE2"/>
    <w:rsid w:val="00DD6BEC"/>
    <w:rsid w:val="00DE3D68"/>
    <w:rsid w:val="00E16B27"/>
    <w:rsid w:val="00E21459"/>
    <w:rsid w:val="00E277F1"/>
    <w:rsid w:val="00E518CE"/>
    <w:rsid w:val="00E57050"/>
    <w:rsid w:val="00E57C49"/>
    <w:rsid w:val="00E57D7D"/>
    <w:rsid w:val="00E66DD2"/>
    <w:rsid w:val="00E80748"/>
    <w:rsid w:val="00EA1417"/>
    <w:rsid w:val="00EA5922"/>
    <w:rsid w:val="00ED16AF"/>
    <w:rsid w:val="00ED263A"/>
    <w:rsid w:val="00ED5896"/>
    <w:rsid w:val="00EE2029"/>
    <w:rsid w:val="00F0486D"/>
    <w:rsid w:val="00F1422C"/>
    <w:rsid w:val="00F14B59"/>
    <w:rsid w:val="00F15847"/>
    <w:rsid w:val="00F301F1"/>
    <w:rsid w:val="00F30B67"/>
    <w:rsid w:val="00F32B3F"/>
    <w:rsid w:val="00F57A77"/>
    <w:rsid w:val="00F771BF"/>
    <w:rsid w:val="00FC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E37D"/>
  <w15:chartTrackingRefBased/>
  <w15:docId w15:val="{D4513287-5A15-44DC-BBCB-EE049F9C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22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5ABD6-30A5-420E-84AD-090BAA1D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Smei Liudmyla</dc:creator>
  <cp:keywords/>
  <dc:description/>
  <cp:lastModifiedBy>Maryna Yarmola</cp:lastModifiedBy>
  <cp:revision>212</cp:revision>
  <cp:lastPrinted>2022-05-03T11:30:00Z</cp:lastPrinted>
  <dcterms:created xsi:type="dcterms:W3CDTF">2024-03-19T15:03:00Z</dcterms:created>
  <dcterms:modified xsi:type="dcterms:W3CDTF">2026-07-31T07:48:00Z</dcterms:modified>
</cp:coreProperties>
</file>