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2B56E" w14:textId="77777777" w:rsidR="00D3619A" w:rsidRDefault="00D3619A" w:rsidP="000A73D4">
      <w:pPr>
        <w:spacing w:after="0"/>
        <w:ind w:left="6372" w:firstLine="708"/>
        <w:rPr>
          <w:rFonts w:ascii="Osnova MFA Cyrillic" w:hAnsi="Osnova MFA Cyrillic"/>
          <w:b/>
          <w:sz w:val="24"/>
          <w:szCs w:val="24"/>
        </w:rPr>
      </w:pPr>
    </w:p>
    <w:p w14:paraId="1542B7E9" w14:textId="77777777" w:rsidR="00D3619A" w:rsidRDefault="00D3619A" w:rsidP="000A73D4">
      <w:pPr>
        <w:spacing w:after="0"/>
        <w:ind w:left="6372" w:firstLine="708"/>
        <w:rPr>
          <w:rFonts w:ascii="Osnova MFA Cyrillic" w:hAnsi="Osnova MFA Cyrillic"/>
          <w:b/>
          <w:sz w:val="24"/>
          <w:szCs w:val="24"/>
        </w:rPr>
      </w:pPr>
    </w:p>
    <w:p w14:paraId="07DB911C" w14:textId="77777777" w:rsidR="00D3619A" w:rsidRDefault="00D3619A" w:rsidP="000A73D4">
      <w:pPr>
        <w:spacing w:after="0"/>
        <w:ind w:left="6372" w:firstLine="708"/>
        <w:rPr>
          <w:rFonts w:ascii="Osnova MFA Cyrillic" w:hAnsi="Osnova MFA Cyrillic"/>
          <w:b/>
          <w:sz w:val="24"/>
          <w:szCs w:val="24"/>
        </w:rPr>
      </w:pPr>
    </w:p>
    <w:p w14:paraId="4005A342" w14:textId="3B961620" w:rsidR="00D157E6" w:rsidRPr="00D85660" w:rsidRDefault="00D157E6" w:rsidP="000A73D4">
      <w:pPr>
        <w:spacing w:after="0"/>
        <w:ind w:left="6372" w:firstLine="708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Інформація </w:t>
      </w:r>
    </w:p>
    <w:p w14:paraId="3354F99D" w14:textId="77777777" w:rsidR="00D157E6" w:rsidRPr="00D85660" w:rsidRDefault="00D157E6" w:rsidP="00D157E6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стосовно фізично зношеного та морально застарілого державного майна, </w:t>
      </w:r>
    </w:p>
    <w:p w14:paraId="5DF8BF52" w14:textId="587DC8D1" w:rsidR="00D157E6" w:rsidRPr="000E59CA" w:rsidRDefault="00D157E6" w:rsidP="00D157E6">
      <w:pPr>
        <w:spacing w:after="0"/>
        <w:ind w:firstLine="567"/>
        <w:jc w:val="center"/>
        <w:rPr>
          <w:rFonts w:ascii="Osnova MFA Cyrillic" w:hAnsi="Osnova MFA Cyrillic" w:cstheme="minorHAnsi"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яке обліковується на балансі </w:t>
      </w:r>
      <w:r>
        <w:rPr>
          <w:rFonts w:ascii="Osnova MFA Cyrillic" w:hAnsi="Osnova MFA Cyrillic"/>
          <w:b/>
          <w:sz w:val="24"/>
          <w:szCs w:val="24"/>
          <w:u w:val="single"/>
        </w:rPr>
        <w:t>Посольства</w:t>
      </w:r>
      <w:r w:rsidRPr="008B22D2">
        <w:rPr>
          <w:rFonts w:ascii="Osnova MFA Cyrillic" w:hAnsi="Osnova MFA Cyrillic"/>
          <w:b/>
          <w:sz w:val="24"/>
          <w:szCs w:val="24"/>
          <w:u w:val="single"/>
        </w:rPr>
        <w:t xml:space="preserve"> України </w:t>
      </w:r>
      <w:r w:rsidR="00405A68">
        <w:rPr>
          <w:rFonts w:ascii="Osnova MFA Cyrillic" w:hAnsi="Osnova MFA Cyrillic"/>
          <w:b/>
          <w:sz w:val="24"/>
          <w:szCs w:val="24"/>
          <w:u w:val="single"/>
        </w:rPr>
        <w:t>в</w:t>
      </w:r>
      <w:r w:rsidR="00201451">
        <w:rPr>
          <w:rFonts w:ascii="Osnova MFA Cyrillic" w:hAnsi="Osnova MFA Cyrillic"/>
          <w:b/>
          <w:sz w:val="24"/>
          <w:szCs w:val="24"/>
          <w:u w:val="single"/>
        </w:rPr>
        <w:t xml:space="preserve"> </w:t>
      </w:r>
      <w:r w:rsidR="00AA21E5">
        <w:rPr>
          <w:rFonts w:ascii="Osnova MFA Cyrillic" w:hAnsi="Osnova MFA Cyrillic"/>
          <w:b/>
          <w:sz w:val="24"/>
          <w:szCs w:val="24"/>
          <w:u w:val="single"/>
        </w:rPr>
        <w:t xml:space="preserve">Словацькій </w:t>
      </w:r>
      <w:r w:rsidR="00201451">
        <w:rPr>
          <w:rFonts w:ascii="Osnova MFA Cyrillic" w:hAnsi="Osnova MFA Cyrillic"/>
          <w:b/>
          <w:sz w:val="24"/>
          <w:szCs w:val="24"/>
          <w:u w:val="single"/>
        </w:rPr>
        <w:t>Республіці</w:t>
      </w:r>
      <w:r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Pr="00D85660">
        <w:rPr>
          <w:rFonts w:ascii="Osnova MFA Cyrillic" w:hAnsi="Osnova MFA Cyrillic"/>
          <w:b/>
          <w:sz w:val="24"/>
          <w:szCs w:val="24"/>
        </w:rPr>
        <w:t>вартість</w:t>
      </w:r>
      <w:r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Pr="00D85660">
        <w:rPr>
          <w:rFonts w:ascii="Osnova MFA Cyrillic" w:hAnsi="Osnova MFA Cyrillic"/>
          <w:b/>
          <w:sz w:val="24"/>
          <w:szCs w:val="24"/>
        </w:rPr>
        <w:t>якого</w:t>
      </w:r>
    </w:p>
    <w:p w14:paraId="2AD08AFA" w14:textId="1FF084CD" w:rsidR="00D157E6" w:rsidRPr="006F7DD3" w:rsidRDefault="00D157E6" w:rsidP="00D157E6">
      <w:pPr>
        <w:spacing w:after="0"/>
        <w:jc w:val="center"/>
        <w:rPr>
          <w:rFonts w:ascii="Osnova MFA Cyrillic" w:hAnsi="Osnova MFA Cyrillic"/>
          <w:bCs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>становить більш як 50 тисяч гривень</w:t>
      </w:r>
      <w:r w:rsidR="006F7DD3">
        <w:rPr>
          <w:rFonts w:ascii="Osnova MFA Cyrillic" w:hAnsi="Osnova MFA Cyrillic"/>
          <w:b/>
          <w:sz w:val="24"/>
          <w:szCs w:val="24"/>
        </w:rPr>
        <w:t xml:space="preserve"> </w:t>
      </w:r>
      <w:r w:rsidR="006F7DD3" w:rsidRPr="006F7DD3">
        <w:rPr>
          <w:rFonts w:ascii="Osnova MFA Cyrillic" w:hAnsi="Osnova MFA Cyrillic"/>
          <w:bCs/>
          <w:sz w:val="24"/>
          <w:szCs w:val="24"/>
        </w:rPr>
        <w:t xml:space="preserve">(станом на </w:t>
      </w:r>
      <w:r w:rsidR="00AA21E5">
        <w:rPr>
          <w:rFonts w:ascii="Osnova MFA Cyrillic" w:hAnsi="Osnova MFA Cyrillic"/>
          <w:bCs/>
          <w:sz w:val="24"/>
          <w:szCs w:val="24"/>
        </w:rPr>
        <w:t>01</w:t>
      </w:r>
      <w:r w:rsidR="006F7DD3">
        <w:rPr>
          <w:rFonts w:ascii="Osnova MFA Cyrillic" w:hAnsi="Osnova MFA Cyrillic"/>
          <w:bCs/>
          <w:sz w:val="24"/>
          <w:szCs w:val="24"/>
        </w:rPr>
        <w:t>.0</w:t>
      </w:r>
      <w:r w:rsidR="00AA21E5">
        <w:rPr>
          <w:rFonts w:ascii="Osnova MFA Cyrillic" w:hAnsi="Osnova MFA Cyrillic"/>
          <w:bCs/>
          <w:sz w:val="24"/>
          <w:szCs w:val="24"/>
        </w:rPr>
        <w:t>7</w:t>
      </w:r>
      <w:r w:rsidR="006F7DD3">
        <w:rPr>
          <w:rFonts w:ascii="Osnova MFA Cyrillic" w:hAnsi="Osnova MFA Cyrillic"/>
          <w:bCs/>
          <w:sz w:val="24"/>
          <w:szCs w:val="24"/>
        </w:rPr>
        <w:t>.2025)</w:t>
      </w:r>
    </w:p>
    <w:p w14:paraId="7A061BF0" w14:textId="77777777" w:rsidR="00D157E6" w:rsidRPr="00B871A8" w:rsidRDefault="00D157E6" w:rsidP="00AE1A5A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1"/>
        <w:gridCol w:w="1984"/>
        <w:gridCol w:w="1984"/>
        <w:gridCol w:w="2192"/>
        <w:gridCol w:w="1352"/>
        <w:gridCol w:w="1843"/>
        <w:gridCol w:w="1276"/>
        <w:gridCol w:w="1559"/>
        <w:gridCol w:w="2375"/>
      </w:tblGrid>
      <w:tr w:rsidR="00D157E6" w14:paraId="3E12AC92" w14:textId="77777777" w:rsidTr="003D76D1">
        <w:trPr>
          <w:trHeight w:val="551"/>
        </w:trPr>
        <w:tc>
          <w:tcPr>
            <w:tcW w:w="561" w:type="dxa"/>
          </w:tcPr>
          <w:p w14:paraId="576AD081" w14:textId="77777777" w:rsidR="00D157E6" w:rsidRDefault="00D157E6" w:rsidP="001031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14:paraId="37CDCAB1" w14:textId="77777777" w:rsidR="00D157E6" w:rsidRPr="00B871A8" w:rsidRDefault="00D157E6" w:rsidP="001031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З/П</w:t>
            </w:r>
          </w:p>
        </w:tc>
        <w:tc>
          <w:tcPr>
            <w:tcW w:w="1984" w:type="dxa"/>
          </w:tcPr>
          <w:p w14:paraId="6CE5BC5E" w14:textId="77777777" w:rsidR="00D157E6" w:rsidRDefault="00D157E6" w:rsidP="0010313B">
            <w:pPr>
              <w:tabs>
                <w:tab w:val="left" w:pos="670"/>
              </w:tabs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Назва установи</w:t>
            </w:r>
          </w:p>
        </w:tc>
        <w:tc>
          <w:tcPr>
            <w:tcW w:w="1984" w:type="dxa"/>
          </w:tcPr>
          <w:p w14:paraId="44785AB5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Адреса</w:t>
            </w:r>
          </w:p>
        </w:tc>
        <w:tc>
          <w:tcPr>
            <w:tcW w:w="2192" w:type="dxa"/>
          </w:tcPr>
          <w:p w14:paraId="583CB5A2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Найменування цінностей</w:t>
            </w:r>
          </w:p>
        </w:tc>
        <w:tc>
          <w:tcPr>
            <w:tcW w:w="1352" w:type="dxa"/>
          </w:tcPr>
          <w:p w14:paraId="2C10E690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Інвентарний номер</w:t>
            </w:r>
          </w:p>
        </w:tc>
        <w:tc>
          <w:tcPr>
            <w:tcW w:w="1843" w:type="dxa"/>
          </w:tcPr>
          <w:p w14:paraId="1F69EC92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Дата введення в експлуатацію</w:t>
            </w:r>
          </w:p>
        </w:tc>
        <w:tc>
          <w:tcPr>
            <w:tcW w:w="1276" w:type="dxa"/>
          </w:tcPr>
          <w:p w14:paraId="3DA550BD" w14:textId="238E0A8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 xml:space="preserve">Первісна вартість, </w:t>
            </w:r>
            <w:proofErr w:type="spellStart"/>
            <w:r>
              <w:rPr>
                <w:rFonts w:ascii="Osnova MFA Cyrillic" w:hAnsi="Osnova MFA Cyrillic"/>
                <w:b/>
                <w:sz w:val="16"/>
                <w:szCs w:val="16"/>
              </w:rPr>
              <w:t>дол</w:t>
            </w:r>
            <w:proofErr w:type="spellEnd"/>
            <w:r>
              <w:rPr>
                <w:rFonts w:ascii="Osnova MFA Cyrillic" w:hAnsi="Osnova MFA Cyrillic"/>
                <w:b/>
                <w:sz w:val="16"/>
                <w:szCs w:val="16"/>
              </w:rPr>
              <w:t>.</w:t>
            </w:r>
            <w:r w:rsidR="00AE1A5A">
              <w:rPr>
                <w:rFonts w:ascii="Osnova MFA Cyrillic" w:hAnsi="Osnova MFA Cyrillic"/>
                <w:b/>
                <w:sz w:val="16"/>
                <w:szCs w:val="16"/>
              </w:rPr>
              <w:t xml:space="preserve"> </w:t>
            </w:r>
            <w:r>
              <w:rPr>
                <w:rFonts w:ascii="Osnova MFA Cyrillic" w:hAnsi="Osnova MFA Cyrillic"/>
                <w:b/>
                <w:sz w:val="16"/>
                <w:szCs w:val="16"/>
              </w:rPr>
              <w:t>США</w:t>
            </w:r>
          </w:p>
        </w:tc>
        <w:tc>
          <w:tcPr>
            <w:tcW w:w="1559" w:type="dxa"/>
          </w:tcPr>
          <w:p w14:paraId="0A17493E" w14:textId="626267D1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 xml:space="preserve">Залишкова вартість, </w:t>
            </w:r>
            <w:proofErr w:type="spellStart"/>
            <w:r>
              <w:rPr>
                <w:rFonts w:ascii="Osnova MFA Cyrillic" w:hAnsi="Osnova MFA Cyrillic"/>
                <w:b/>
                <w:sz w:val="16"/>
                <w:szCs w:val="16"/>
              </w:rPr>
              <w:t>дол</w:t>
            </w:r>
            <w:proofErr w:type="spellEnd"/>
            <w:r>
              <w:rPr>
                <w:rFonts w:ascii="Osnova MFA Cyrillic" w:hAnsi="Osnova MFA Cyrillic"/>
                <w:b/>
                <w:sz w:val="16"/>
                <w:szCs w:val="16"/>
              </w:rPr>
              <w:t>.</w:t>
            </w:r>
            <w:r w:rsidR="00AE1A5A">
              <w:rPr>
                <w:rFonts w:ascii="Osnova MFA Cyrillic" w:hAnsi="Osnova MFA Cyrillic"/>
                <w:b/>
                <w:sz w:val="16"/>
                <w:szCs w:val="16"/>
              </w:rPr>
              <w:t xml:space="preserve"> </w:t>
            </w:r>
            <w:r>
              <w:rPr>
                <w:rFonts w:ascii="Osnova MFA Cyrillic" w:hAnsi="Osnova MFA Cyrillic"/>
                <w:b/>
                <w:sz w:val="16"/>
                <w:szCs w:val="16"/>
              </w:rPr>
              <w:t>США</w:t>
            </w:r>
          </w:p>
        </w:tc>
        <w:tc>
          <w:tcPr>
            <w:tcW w:w="2375" w:type="dxa"/>
          </w:tcPr>
          <w:p w14:paraId="47FFDEC9" w14:textId="60B40655" w:rsidR="00D157E6" w:rsidRDefault="00D157E6" w:rsidP="006460B3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Примітка (причини списання або висновки технічного обстеження)</w:t>
            </w:r>
          </w:p>
        </w:tc>
      </w:tr>
      <w:tr w:rsidR="00D157E6" w14:paraId="23BC5617" w14:textId="77777777" w:rsidTr="00E73E94">
        <w:trPr>
          <w:trHeight w:val="204"/>
        </w:trPr>
        <w:tc>
          <w:tcPr>
            <w:tcW w:w="561" w:type="dxa"/>
          </w:tcPr>
          <w:p w14:paraId="6D7337ED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14:paraId="78356599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14:paraId="33878B01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3</w:t>
            </w:r>
          </w:p>
        </w:tc>
        <w:tc>
          <w:tcPr>
            <w:tcW w:w="2192" w:type="dxa"/>
          </w:tcPr>
          <w:p w14:paraId="71EC78E8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4</w:t>
            </w:r>
          </w:p>
        </w:tc>
        <w:tc>
          <w:tcPr>
            <w:tcW w:w="1352" w:type="dxa"/>
          </w:tcPr>
          <w:p w14:paraId="17E74A6E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1F1F120A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0603C654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14:paraId="59DC3CEF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8</w:t>
            </w:r>
          </w:p>
        </w:tc>
        <w:tc>
          <w:tcPr>
            <w:tcW w:w="2375" w:type="dxa"/>
          </w:tcPr>
          <w:p w14:paraId="711A9468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9</w:t>
            </w:r>
          </w:p>
        </w:tc>
      </w:tr>
      <w:tr w:rsidR="009C69A5" w14:paraId="523CA23B" w14:textId="77777777" w:rsidTr="00E73E94">
        <w:trPr>
          <w:trHeight w:val="204"/>
        </w:trPr>
        <w:tc>
          <w:tcPr>
            <w:tcW w:w="561" w:type="dxa"/>
            <w:vAlign w:val="center"/>
          </w:tcPr>
          <w:p w14:paraId="17B364E5" w14:textId="54664C22" w:rsidR="009C69A5" w:rsidRPr="007159B3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14:paraId="58326B19" w14:textId="6026FDF7" w:rsidR="009C69A5" w:rsidRPr="007159B3" w:rsidRDefault="009C69A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 xml:space="preserve">Посольство України </w:t>
            </w:r>
            <w:r w:rsidR="00405A68">
              <w:rPr>
                <w:rFonts w:ascii="Osnova MFA Cyrillic" w:hAnsi="Osnova MFA Cyrillic"/>
                <w:sz w:val="16"/>
                <w:szCs w:val="16"/>
              </w:rPr>
              <w:t xml:space="preserve">в </w:t>
            </w:r>
            <w:r w:rsidR="00AA21E5">
              <w:rPr>
                <w:rFonts w:ascii="Osnova MFA Cyrillic" w:hAnsi="Osnova MFA Cyrillic"/>
                <w:sz w:val="16"/>
                <w:szCs w:val="16"/>
              </w:rPr>
              <w:t xml:space="preserve">Словацькій </w:t>
            </w:r>
            <w:r w:rsidR="00405A68">
              <w:rPr>
                <w:rFonts w:ascii="Osnova MFA Cyrillic" w:hAnsi="Osnova MFA Cyrillic"/>
                <w:sz w:val="16"/>
                <w:szCs w:val="16"/>
              </w:rPr>
              <w:t>Республіці</w:t>
            </w:r>
          </w:p>
        </w:tc>
        <w:tc>
          <w:tcPr>
            <w:tcW w:w="1984" w:type="dxa"/>
            <w:vAlign w:val="center"/>
          </w:tcPr>
          <w:p w14:paraId="214389FB" w14:textId="04F869F8" w:rsidR="009C69A5" w:rsidRPr="007159B3" w:rsidRDefault="00AA21E5" w:rsidP="00E27CE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 xml:space="preserve">81101, Братислава, вул. </w:t>
            </w:r>
            <w:proofErr w:type="spellStart"/>
            <w:r>
              <w:rPr>
                <w:rFonts w:ascii="Osnova MFA Cyrillic" w:hAnsi="Osnova MFA Cyrillic"/>
                <w:sz w:val="16"/>
                <w:szCs w:val="16"/>
              </w:rPr>
              <w:t>Радванська</w:t>
            </w:r>
            <w:proofErr w:type="spellEnd"/>
            <w:r>
              <w:rPr>
                <w:rFonts w:ascii="Osnova MFA Cyrillic" w:hAnsi="Osnova MFA Cyrillic"/>
                <w:sz w:val="16"/>
                <w:szCs w:val="16"/>
              </w:rPr>
              <w:t>, 35</w:t>
            </w:r>
          </w:p>
        </w:tc>
        <w:tc>
          <w:tcPr>
            <w:tcW w:w="2192" w:type="dxa"/>
            <w:vAlign w:val="center"/>
          </w:tcPr>
          <w:p w14:paraId="37112B3D" w14:textId="138F3DD4" w:rsidR="009C69A5" w:rsidRPr="007159B3" w:rsidRDefault="00AA21E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Штори (комплект) 6139</w:t>
            </w:r>
          </w:p>
        </w:tc>
        <w:tc>
          <w:tcPr>
            <w:tcW w:w="1352" w:type="dxa"/>
            <w:vAlign w:val="center"/>
          </w:tcPr>
          <w:p w14:paraId="28B4A0D3" w14:textId="7E04D4E0" w:rsidR="009C69A5" w:rsidRPr="00E27CE3" w:rsidRDefault="009C69A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1</w:t>
            </w:r>
            <w:r w:rsidR="00AA21E5">
              <w:rPr>
                <w:rFonts w:ascii="Osnova MFA Cyrillic" w:hAnsi="Osnova MFA Cyrillic"/>
                <w:sz w:val="16"/>
                <w:szCs w:val="16"/>
              </w:rPr>
              <w:t>11300082313</w:t>
            </w:r>
          </w:p>
        </w:tc>
        <w:tc>
          <w:tcPr>
            <w:tcW w:w="1843" w:type="dxa"/>
            <w:vAlign w:val="center"/>
          </w:tcPr>
          <w:p w14:paraId="348A7414" w14:textId="7338C792" w:rsidR="009C69A5" w:rsidRPr="007159B3" w:rsidRDefault="00AA21E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2013</w:t>
            </w:r>
          </w:p>
        </w:tc>
        <w:tc>
          <w:tcPr>
            <w:tcW w:w="1276" w:type="dxa"/>
            <w:vAlign w:val="center"/>
          </w:tcPr>
          <w:p w14:paraId="3E93EA4C" w14:textId="72141B79" w:rsidR="009C69A5" w:rsidRPr="007159B3" w:rsidRDefault="00AA21E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1885,30</w:t>
            </w:r>
          </w:p>
        </w:tc>
        <w:tc>
          <w:tcPr>
            <w:tcW w:w="1559" w:type="dxa"/>
            <w:vAlign w:val="center"/>
          </w:tcPr>
          <w:p w14:paraId="4B9046F1" w14:textId="009DA962" w:rsidR="009C69A5" w:rsidRPr="007159B3" w:rsidRDefault="00AA21E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942,65</w:t>
            </w:r>
          </w:p>
        </w:tc>
        <w:tc>
          <w:tcPr>
            <w:tcW w:w="2375" w:type="dxa"/>
            <w:vAlign w:val="center"/>
          </w:tcPr>
          <w:p w14:paraId="78FE6383" w14:textId="49D3D6FB" w:rsidR="009C69A5" w:rsidRPr="007159B3" w:rsidRDefault="00AA21E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 xml:space="preserve">Фізично зношені, втратили </w:t>
            </w:r>
            <w:r w:rsidR="00D3619A">
              <w:rPr>
                <w:rFonts w:ascii="Osnova MFA Cyrillic" w:hAnsi="Osnova MFA Cyrillic"/>
                <w:sz w:val="16"/>
                <w:szCs w:val="16"/>
              </w:rPr>
              <w:t>належний представницький вигляд, непридатні для подальшого використання.</w:t>
            </w:r>
          </w:p>
        </w:tc>
      </w:tr>
      <w:tr w:rsidR="00AA21E5" w14:paraId="05886021" w14:textId="77777777" w:rsidTr="00E73E94">
        <w:trPr>
          <w:trHeight w:val="204"/>
        </w:trPr>
        <w:tc>
          <w:tcPr>
            <w:tcW w:w="561" w:type="dxa"/>
            <w:vAlign w:val="center"/>
          </w:tcPr>
          <w:p w14:paraId="67D119B7" w14:textId="7383A1D2" w:rsidR="00AA21E5" w:rsidRPr="007159B3" w:rsidRDefault="00AA21E5" w:rsidP="00AA21E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2</w:t>
            </w:r>
          </w:p>
        </w:tc>
        <w:tc>
          <w:tcPr>
            <w:tcW w:w="1984" w:type="dxa"/>
            <w:vAlign w:val="center"/>
          </w:tcPr>
          <w:p w14:paraId="5BD46BA7" w14:textId="5AAB187A" w:rsidR="00AA21E5" w:rsidRPr="007159B3" w:rsidRDefault="00AA21E5" w:rsidP="00AA21E5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 xml:space="preserve">Посольство України </w:t>
            </w:r>
            <w:r>
              <w:rPr>
                <w:rFonts w:ascii="Osnova MFA Cyrillic" w:hAnsi="Osnova MFA Cyrillic"/>
                <w:sz w:val="16"/>
                <w:szCs w:val="16"/>
              </w:rPr>
              <w:t>в Словацькій Республіці</w:t>
            </w:r>
          </w:p>
        </w:tc>
        <w:tc>
          <w:tcPr>
            <w:tcW w:w="1984" w:type="dxa"/>
            <w:vAlign w:val="center"/>
          </w:tcPr>
          <w:p w14:paraId="7F32CE44" w14:textId="020B3410" w:rsidR="00AA21E5" w:rsidRPr="007159B3" w:rsidRDefault="00AA21E5" w:rsidP="00AA21E5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 xml:space="preserve">81101, Братислава, вул. </w:t>
            </w:r>
            <w:proofErr w:type="spellStart"/>
            <w:r>
              <w:rPr>
                <w:rFonts w:ascii="Osnova MFA Cyrillic" w:hAnsi="Osnova MFA Cyrillic"/>
                <w:sz w:val="16"/>
                <w:szCs w:val="16"/>
              </w:rPr>
              <w:t>Радванська</w:t>
            </w:r>
            <w:proofErr w:type="spellEnd"/>
            <w:r>
              <w:rPr>
                <w:rFonts w:ascii="Osnova MFA Cyrillic" w:hAnsi="Osnova MFA Cyrillic"/>
                <w:sz w:val="16"/>
                <w:szCs w:val="16"/>
              </w:rPr>
              <w:t>, 35</w:t>
            </w:r>
          </w:p>
        </w:tc>
        <w:tc>
          <w:tcPr>
            <w:tcW w:w="2192" w:type="dxa"/>
            <w:vAlign w:val="center"/>
          </w:tcPr>
          <w:p w14:paraId="5B1FF66B" w14:textId="5BA1B8BA" w:rsidR="00AA21E5" w:rsidRPr="00EB1659" w:rsidRDefault="00AA21E5" w:rsidP="00AA21E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Штори (комплект) 6139</w:t>
            </w:r>
          </w:p>
        </w:tc>
        <w:tc>
          <w:tcPr>
            <w:tcW w:w="1352" w:type="dxa"/>
            <w:vAlign w:val="center"/>
          </w:tcPr>
          <w:p w14:paraId="743D607A" w14:textId="43862B6D" w:rsidR="00AA21E5" w:rsidRPr="007159B3" w:rsidRDefault="00AA21E5" w:rsidP="00AA21E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>1</w:t>
            </w:r>
            <w:r>
              <w:rPr>
                <w:rFonts w:ascii="Osnova MFA Cyrillic" w:hAnsi="Osnova MFA Cyrillic"/>
                <w:sz w:val="16"/>
                <w:szCs w:val="16"/>
              </w:rPr>
              <w:t>11300082314</w:t>
            </w:r>
          </w:p>
        </w:tc>
        <w:tc>
          <w:tcPr>
            <w:tcW w:w="1843" w:type="dxa"/>
            <w:vAlign w:val="center"/>
          </w:tcPr>
          <w:p w14:paraId="71AB20F4" w14:textId="10E12DEF" w:rsidR="00AA21E5" w:rsidRPr="007159B3" w:rsidRDefault="00AA21E5" w:rsidP="00AA21E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2013</w:t>
            </w:r>
          </w:p>
        </w:tc>
        <w:tc>
          <w:tcPr>
            <w:tcW w:w="1276" w:type="dxa"/>
            <w:vAlign w:val="center"/>
          </w:tcPr>
          <w:p w14:paraId="4D1C1B90" w14:textId="60DCF3B4" w:rsidR="00AA21E5" w:rsidRPr="007159B3" w:rsidRDefault="00AA21E5" w:rsidP="00AA21E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3396,42</w:t>
            </w:r>
          </w:p>
        </w:tc>
        <w:tc>
          <w:tcPr>
            <w:tcW w:w="1559" w:type="dxa"/>
            <w:vAlign w:val="center"/>
          </w:tcPr>
          <w:p w14:paraId="4A5A44F2" w14:textId="28AC51DE" w:rsidR="00AA21E5" w:rsidRPr="007159B3" w:rsidRDefault="00AA21E5" w:rsidP="00AA21E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1698,21</w:t>
            </w:r>
          </w:p>
        </w:tc>
        <w:tc>
          <w:tcPr>
            <w:tcW w:w="2375" w:type="dxa"/>
            <w:vAlign w:val="center"/>
          </w:tcPr>
          <w:p w14:paraId="0413C565" w14:textId="5342EEE6" w:rsidR="00AA21E5" w:rsidRPr="007159B3" w:rsidRDefault="00D3619A" w:rsidP="00AA21E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Фізично зношені, втратили належний представницький вигляд, непридатні для подальшого використання.</w:t>
            </w:r>
          </w:p>
        </w:tc>
      </w:tr>
    </w:tbl>
    <w:p w14:paraId="61182A5C" w14:textId="77777777" w:rsidR="001954F7" w:rsidRDefault="001954F7"/>
    <w:sectPr w:rsidR="001954F7" w:rsidSect="00AE1A5A">
      <w:pgSz w:w="16838" w:h="11906" w:orient="landscape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E6"/>
    <w:rsid w:val="00005350"/>
    <w:rsid w:val="000A73D4"/>
    <w:rsid w:val="001954F7"/>
    <w:rsid w:val="00201451"/>
    <w:rsid w:val="00251EA6"/>
    <w:rsid w:val="00397476"/>
    <w:rsid w:val="003D76D1"/>
    <w:rsid w:val="003E77BD"/>
    <w:rsid w:val="00405A68"/>
    <w:rsid w:val="00443A34"/>
    <w:rsid w:val="005D4C99"/>
    <w:rsid w:val="006460B3"/>
    <w:rsid w:val="006F7DD3"/>
    <w:rsid w:val="007159B3"/>
    <w:rsid w:val="00822AF9"/>
    <w:rsid w:val="00875609"/>
    <w:rsid w:val="00887AB5"/>
    <w:rsid w:val="00914CB1"/>
    <w:rsid w:val="00971219"/>
    <w:rsid w:val="009C69A5"/>
    <w:rsid w:val="00AA21E5"/>
    <w:rsid w:val="00AE10F7"/>
    <w:rsid w:val="00AE1A5A"/>
    <w:rsid w:val="00AF64FD"/>
    <w:rsid w:val="00C14089"/>
    <w:rsid w:val="00C50286"/>
    <w:rsid w:val="00C66665"/>
    <w:rsid w:val="00C85BB6"/>
    <w:rsid w:val="00C86156"/>
    <w:rsid w:val="00CA531E"/>
    <w:rsid w:val="00CC2C7C"/>
    <w:rsid w:val="00D157E6"/>
    <w:rsid w:val="00D3619A"/>
    <w:rsid w:val="00D61DF2"/>
    <w:rsid w:val="00DA77C0"/>
    <w:rsid w:val="00DC5F53"/>
    <w:rsid w:val="00E27CE3"/>
    <w:rsid w:val="00E5117A"/>
    <w:rsid w:val="00E73E94"/>
    <w:rsid w:val="00EB1659"/>
    <w:rsid w:val="00F4443C"/>
    <w:rsid w:val="00F5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9A84"/>
  <w15:chartTrackingRefBased/>
  <w15:docId w15:val="{957351BE-99D4-4351-869A-007F3266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7E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5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7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7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7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7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7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7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15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15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7E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15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7E6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D157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157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57E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157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157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928C4-0358-435A-AC31-A6CF2BDD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Voronetskyi</dc:creator>
  <cp:keywords/>
  <dc:description/>
  <cp:lastModifiedBy>Anatolii Voronetskyi</cp:lastModifiedBy>
  <cp:revision>4</cp:revision>
  <dcterms:created xsi:type="dcterms:W3CDTF">2025-06-18T14:37:00Z</dcterms:created>
  <dcterms:modified xsi:type="dcterms:W3CDTF">2025-06-26T07:59:00Z</dcterms:modified>
</cp:coreProperties>
</file>