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609BD87F" w:rsidR="00D157E6" w:rsidRPr="00D85660" w:rsidRDefault="00D157E6" w:rsidP="00E95E65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Інформація</w:t>
      </w:r>
    </w:p>
    <w:p w14:paraId="3354F99D" w14:textId="55CD6B95" w:rsidR="00D157E6" w:rsidRPr="00D85660" w:rsidRDefault="00D157E6" w:rsidP="00E95E65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стосовно фізично зношеного та морально застарілого державного майна,</w:t>
      </w:r>
    </w:p>
    <w:p w14:paraId="2AD08AFA" w14:textId="7B7C842A" w:rsidR="00D157E6" w:rsidRPr="00333B7A" w:rsidRDefault="00D157E6" w:rsidP="00333B7A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E95E65">
        <w:rPr>
          <w:rFonts w:ascii="Osnova MFA Cyrillic" w:hAnsi="Osnova MFA Cyrillic"/>
          <w:b/>
          <w:sz w:val="24"/>
          <w:szCs w:val="24"/>
          <w:u w:val="single"/>
        </w:rPr>
        <w:t>у Сполученому Королівстві Великої Британії та Північної Ірландії</w:t>
      </w:r>
      <w:r w:rsidR="00E95E65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  <w:r w:rsidR="00333B7A">
        <w:rPr>
          <w:rFonts w:ascii="Osnova MFA Cyrillic" w:hAnsi="Osnova MFA Cyrillic" w:cstheme="minorHAnsi"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DE2D79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DE2D79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0"/>
        <w:gridCol w:w="1980"/>
        <w:gridCol w:w="1980"/>
        <w:gridCol w:w="2188"/>
        <w:gridCol w:w="1349"/>
        <w:gridCol w:w="1840"/>
        <w:gridCol w:w="1274"/>
        <w:gridCol w:w="1556"/>
        <w:gridCol w:w="2371"/>
      </w:tblGrid>
      <w:tr w:rsidR="00D157E6" w14:paraId="3E12AC92" w14:textId="77777777" w:rsidTr="001F769D">
        <w:trPr>
          <w:trHeight w:val="495"/>
        </w:trPr>
        <w:tc>
          <w:tcPr>
            <w:tcW w:w="560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0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0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88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49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0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4" w:type="dxa"/>
          </w:tcPr>
          <w:p w14:paraId="3DA550BD" w14:textId="365B29E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6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1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1F769D">
        <w:trPr>
          <w:trHeight w:val="202"/>
        </w:trPr>
        <w:tc>
          <w:tcPr>
            <w:tcW w:w="560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88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0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6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1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:rsidRPr="00AE4237" w14:paraId="523CA23B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17B364E5" w14:textId="54664C22" w:rsidR="009C69A5" w:rsidRPr="00AE4237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14:paraId="58326B19" w14:textId="6ED26777" w:rsidR="009C69A5" w:rsidRPr="00F168F6" w:rsidRDefault="00E95E65" w:rsidP="00E95E65">
            <w:pPr>
              <w:jc w:val="center"/>
              <w:rPr>
                <w:rFonts w:ascii="Osnova MFA Cyrillic" w:hAnsi="Osnova MFA Cyrillic"/>
                <w:b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4BB6B5D1" w14:textId="77777777" w:rsidR="00E95E65" w:rsidRPr="00F168F6" w:rsidRDefault="00E95E65" w:rsidP="00E95E65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52CDE1CC" w14:textId="77777777" w:rsidR="00E95E65" w:rsidRPr="00F168F6" w:rsidRDefault="00E95E65" w:rsidP="00E95E65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214389FB" w14:textId="0FFEB87A" w:rsidR="009C69A5" w:rsidRPr="00F168F6" w:rsidRDefault="009C69A5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37112B3D" w14:textId="0D19F472" w:rsidR="009C69A5" w:rsidRPr="00F168F6" w:rsidRDefault="00E95E65" w:rsidP="00887AB5">
            <w:pPr>
              <w:jc w:val="center"/>
              <w:rPr>
                <w:rFonts w:ascii="Osnova MFA Cyrillic" w:hAnsi="Osnova MFA Cyrillic"/>
                <w:sz w:val="16"/>
                <w:szCs w:val="16"/>
                <w:lang w:val="en-US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Софа 3-місц. рожева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#6124</w:t>
            </w:r>
          </w:p>
        </w:tc>
        <w:tc>
          <w:tcPr>
            <w:tcW w:w="1349" w:type="dxa"/>
            <w:vAlign w:val="center"/>
          </w:tcPr>
          <w:p w14:paraId="28B4A0D3" w14:textId="584766CD" w:rsidR="009C69A5" w:rsidRPr="00F168F6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 w:rsidRPr="00F168F6">
              <w:rPr>
                <w:rFonts w:ascii="Osnova MFA Cyrillic" w:hAnsi="Osnova MFA Cyrillic"/>
                <w:sz w:val="16"/>
                <w:szCs w:val="16"/>
              </w:rPr>
              <w:t>16</w:t>
            </w:r>
            <w:r w:rsidR="00E95E65" w:rsidRPr="00F168F6">
              <w:rPr>
                <w:rFonts w:ascii="Osnova MFA Cyrillic" w:hAnsi="Osnova MFA Cyrillic"/>
                <w:sz w:val="16"/>
                <w:szCs w:val="16"/>
              </w:rPr>
              <w:t>30078</w:t>
            </w:r>
          </w:p>
        </w:tc>
        <w:tc>
          <w:tcPr>
            <w:tcW w:w="1840" w:type="dxa"/>
            <w:vAlign w:val="center"/>
          </w:tcPr>
          <w:p w14:paraId="348A7414" w14:textId="2302371D" w:rsidR="009C69A5" w:rsidRPr="00F168F6" w:rsidRDefault="00E95E6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25.11.1994</w:t>
            </w:r>
          </w:p>
        </w:tc>
        <w:tc>
          <w:tcPr>
            <w:tcW w:w="1274" w:type="dxa"/>
            <w:vAlign w:val="center"/>
          </w:tcPr>
          <w:p w14:paraId="3E93EA4C" w14:textId="5A795070" w:rsidR="009C69A5" w:rsidRPr="00F168F6" w:rsidRDefault="00E95E6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1692,00</w:t>
            </w:r>
          </w:p>
        </w:tc>
        <w:tc>
          <w:tcPr>
            <w:tcW w:w="1556" w:type="dxa"/>
            <w:vAlign w:val="center"/>
          </w:tcPr>
          <w:p w14:paraId="4B9046F1" w14:textId="7CCB755B" w:rsidR="009C69A5" w:rsidRPr="00F168F6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1" w:type="dxa"/>
            <w:vAlign w:val="center"/>
          </w:tcPr>
          <w:p w14:paraId="78FE6383" w14:textId="29DA42DA" w:rsidR="009C69A5" w:rsidRPr="00F168F6" w:rsidRDefault="0089428A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</w:t>
            </w:r>
            <w:r w:rsidR="001F769D" w:rsidRPr="00F168F6">
              <w:rPr>
                <w:rFonts w:ascii="Osnova MFA Cyrillic" w:hAnsi="Osnova MFA Cyrillic"/>
                <w:sz w:val="16"/>
                <w:szCs w:val="16"/>
              </w:rPr>
              <w:t>ий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 фізичний знос.</w:t>
            </w:r>
          </w:p>
        </w:tc>
      </w:tr>
      <w:tr w:rsidR="0089428A" w:rsidRPr="00AE4237" w14:paraId="05886021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67D119B7" w14:textId="7383A1D2" w:rsidR="0089428A" w:rsidRPr="00AE4237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0" w:type="dxa"/>
            <w:vAlign w:val="center"/>
          </w:tcPr>
          <w:p w14:paraId="5BD46BA7" w14:textId="1505A658" w:rsidR="0089428A" w:rsidRPr="00F168F6" w:rsidRDefault="0089428A" w:rsidP="0089428A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7BCAD9CE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3012B790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7F32CE44" w14:textId="6A55E1F8" w:rsidR="0089428A" w:rsidRPr="00F168F6" w:rsidRDefault="0089428A" w:rsidP="0089428A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5B1FF66B" w14:textId="0C9F418A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Софа 3-місц. рожева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#6124</w:t>
            </w:r>
          </w:p>
        </w:tc>
        <w:tc>
          <w:tcPr>
            <w:tcW w:w="1349" w:type="dxa"/>
            <w:vAlign w:val="center"/>
          </w:tcPr>
          <w:p w14:paraId="743D607A" w14:textId="5287DE2D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101630079</w:t>
            </w:r>
          </w:p>
        </w:tc>
        <w:tc>
          <w:tcPr>
            <w:tcW w:w="1840" w:type="dxa"/>
            <w:vAlign w:val="center"/>
          </w:tcPr>
          <w:p w14:paraId="71AB20F4" w14:textId="57D036AC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25.11.1994</w:t>
            </w:r>
          </w:p>
        </w:tc>
        <w:tc>
          <w:tcPr>
            <w:tcW w:w="1274" w:type="dxa"/>
            <w:vAlign w:val="center"/>
          </w:tcPr>
          <w:p w14:paraId="4D1C1B90" w14:textId="2C55D87E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1692,00</w:t>
            </w:r>
          </w:p>
        </w:tc>
        <w:tc>
          <w:tcPr>
            <w:tcW w:w="1556" w:type="dxa"/>
            <w:vAlign w:val="center"/>
          </w:tcPr>
          <w:p w14:paraId="4A5A44F2" w14:textId="0168F570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0413C565" w14:textId="1DA488B7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</w:t>
            </w:r>
            <w:r w:rsidR="001F769D" w:rsidRPr="00F168F6">
              <w:rPr>
                <w:rFonts w:ascii="Osnova MFA Cyrillic" w:hAnsi="Osnova MFA Cyrillic"/>
                <w:sz w:val="16"/>
                <w:szCs w:val="16"/>
              </w:rPr>
              <w:t>ий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 фізичний знос.</w:t>
            </w:r>
          </w:p>
        </w:tc>
      </w:tr>
      <w:tr w:rsidR="0089428A" w:rsidRPr="00AE4237" w14:paraId="79D8F9D3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3530BDE6" w14:textId="1BE3DD97" w:rsidR="0089428A" w:rsidRPr="00AE4237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</w:tcPr>
          <w:p w14:paraId="29F1E1BE" w14:textId="49042EDB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27D87B54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37001D1C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3F6E10E9" w14:textId="5918CF60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7C8BA125" w14:textId="3E9AFBDA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 xml:space="preserve">Комплект кухонних меблів (в </w:t>
            </w:r>
            <w:proofErr w:type="spellStart"/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т.ч</w:t>
            </w:r>
            <w:proofErr w:type="spellEnd"/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. холодильник, морозильна камера, посудомийна машина, плита, духовка, витяжка) #6124</w:t>
            </w:r>
          </w:p>
        </w:tc>
        <w:tc>
          <w:tcPr>
            <w:tcW w:w="1349" w:type="dxa"/>
            <w:vAlign w:val="center"/>
          </w:tcPr>
          <w:p w14:paraId="13B1F4DE" w14:textId="2B638523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101630130</w:t>
            </w:r>
          </w:p>
        </w:tc>
        <w:tc>
          <w:tcPr>
            <w:tcW w:w="1840" w:type="dxa"/>
            <w:vAlign w:val="center"/>
          </w:tcPr>
          <w:p w14:paraId="2D0B95D5" w14:textId="5D22F906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22.03.1997</w:t>
            </w:r>
          </w:p>
        </w:tc>
        <w:tc>
          <w:tcPr>
            <w:tcW w:w="1274" w:type="dxa"/>
            <w:vAlign w:val="center"/>
          </w:tcPr>
          <w:p w14:paraId="307FD429" w14:textId="18664FBA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20100,00</w:t>
            </w:r>
          </w:p>
        </w:tc>
        <w:tc>
          <w:tcPr>
            <w:tcW w:w="1556" w:type="dxa"/>
            <w:vAlign w:val="center"/>
          </w:tcPr>
          <w:p w14:paraId="32FB032F" w14:textId="2411ABCB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62B5F731" w14:textId="2A1CBCD8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Наявні механічні пошкодження та фізичний знос.</w:t>
            </w:r>
          </w:p>
        </w:tc>
      </w:tr>
      <w:tr w:rsidR="0089428A" w:rsidRPr="00AE4237" w14:paraId="7290F164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20A302C8" w14:textId="0FB8BDB4" w:rsidR="0089428A" w:rsidRPr="00AE4237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4</w:t>
            </w:r>
          </w:p>
        </w:tc>
        <w:tc>
          <w:tcPr>
            <w:tcW w:w="1980" w:type="dxa"/>
            <w:vAlign w:val="center"/>
          </w:tcPr>
          <w:p w14:paraId="28AE73D8" w14:textId="7EBAD311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5BB7F19A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3ABC8A4C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479F005B" w14:textId="1A697B9D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39DD8990" w14:textId="68FE153F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 xml:space="preserve">Набір меблів </w:t>
            </w:r>
            <w:proofErr w:type="spellStart"/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нат</w:t>
            </w:r>
            <w:proofErr w:type="spellEnd"/>
            <w:r w:rsidR="00B22383" w:rsidRPr="00F168F6">
              <w:rPr>
                <w:rFonts w:ascii="Osnova MFA Cyrillic" w:hAnsi="Osnova MFA Cyrillic"/>
                <w:iCs/>
                <w:sz w:val="16"/>
                <w:szCs w:val="16"/>
              </w:rPr>
              <w:t>.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 xml:space="preserve"> дуб (вбудовані шафи: 1-дв. – 3 шт., 2-дв.скл. двері – 1 шт., 3-дв.скл. двері – 1 шт., етажерки – 2 шт.)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 xml:space="preserve"> #6124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14:paraId="02F31F60" w14:textId="33C7A073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10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1630117</w:t>
            </w:r>
          </w:p>
        </w:tc>
        <w:tc>
          <w:tcPr>
            <w:tcW w:w="1840" w:type="dxa"/>
            <w:vAlign w:val="center"/>
          </w:tcPr>
          <w:p w14:paraId="440752FB" w14:textId="74DE6161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14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.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.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1997</w:t>
            </w:r>
          </w:p>
        </w:tc>
        <w:tc>
          <w:tcPr>
            <w:tcW w:w="1274" w:type="dxa"/>
            <w:vAlign w:val="center"/>
          </w:tcPr>
          <w:p w14:paraId="68074E5C" w14:textId="052BC5E7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102713,95</w:t>
            </w:r>
          </w:p>
        </w:tc>
        <w:tc>
          <w:tcPr>
            <w:tcW w:w="1556" w:type="dxa"/>
            <w:vAlign w:val="center"/>
          </w:tcPr>
          <w:p w14:paraId="7B5614D5" w14:textId="7E4A5C1A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306A216C" w14:textId="0AEA031E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Наявні механічні пошкодження та фізичний знос.</w:t>
            </w:r>
          </w:p>
        </w:tc>
      </w:tr>
      <w:tr w:rsidR="0089428A" w:rsidRPr="00AE4237" w14:paraId="753189C3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689F8657" w14:textId="087EE22C" w:rsidR="0089428A" w:rsidRPr="00AE4237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980" w:type="dxa"/>
            <w:vAlign w:val="center"/>
          </w:tcPr>
          <w:p w14:paraId="4AF19DCF" w14:textId="1AB219F8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4E5DF90F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06288381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323FDEC0" w14:textId="6E1247EB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57512957" w14:textId="40518EBC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Комплект штор (6 </w:t>
            </w:r>
            <w:proofErr w:type="spellStart"/>
            <w:r w:rsidRPr="00F168F6">
              <w:rPr>
                <w:rFonts w:ascii="Osnova MFA Cyrillic" w:hAnsi="Osnova MFA Cyrillic"/>
                <w:sz w:val="16"/>
                <w:szCs w:val="16"/>
              </w:rPr>
              <w:t>полотен</w:t>
            </w:r>
            <w:proofErr w:type="spellEnd"/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) світло-зелений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6124</w:t>
            </w:r>
          </w:p>
        </w:tc>
        <w:tc>
          <w:tcPr>
            <w:tcW w:w="1349" w:type="dxa"/>
            <w:vAlign w:val="center"/>
          </w:tcPr>
          <w:p w14:paraId="5FABD448" w14:textId="1978ABA3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630125</w:t>
            </w:r>
          </w:p>
        </w:tc>
        <w:tc>
          <w:tcPr>
            <w:tcW w:w="1840" w:type="dxa"/>
            <w:vAlign w:val="center"/>
          </w:tcPr>
          <w:p w14:paraId="5DFBBAA7" w14:textId="672F55A8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14.10.1997</w:t>
            </w:r>
          </w:p>
        </w:tc>
        <w:tc>
          <w:tcPr>
            <w:tcW w:w="1274" w:type="dxa"/>
            <w:vAlign w:val="center"/>
          </w:tcPr>
          <w:p w14:paraId="1D34731C" w14:textId="6394B91D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3381,57</w:t>
            </w:r>
          </w:p>
        </w:tc>
        <w:tc>
          <w:tcPr>
            <w:tcW w:w="1556" w:type="dxa"/>
            <w:vAlign w:val="center"/>
          </w:tcPr>
          <w:p w14:paraId="0030B5DE" w14:textId="37CC19FD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67BDBE11" w14:textId="45B88D03" w:rsidR="0089428A" w:rsidRPr="00F168F6" w:rsidRDefault="001F769D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Втратили свої первісні властивості</w:t>
            </w:r>
            <w:r w:rsidR="0089428A" w:rsidRPr="00F168F6">
              <w:rPr>
                <w:rFonts w:ascii="Osnova MFA Cyrillic" w:hAnsi="Osnova MFA Cyrillic"/>
                <w:sz w:val="16"/>
                <w:szCs w:val="16"/>
              </w:rPr>
              <w:t>, перебува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ють</w:t>
            </w:r>
            <w:r w:rsidR="0089428A" w:rsidRPr="00F168F6">
              <w:rPr>
                <w:rFonts w:ascii="Osnova MFA Cyrillic" w:hAnsi="Osnova MFA Cyrillic"/>
                <w:sz w:val="16"/>
                <w:szCs w:val="16"/>
              </w:rPr>
              <w:t xml:space="preserve"> в непридатному стані в результаті тривалої експлуатації. Наявн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ий</w:t>
            </w:r>
            <w:r w:rsidR="0089428A" w:rsidRPr="00F168F6">
              <w:rPr>
                <w:rFonts w:ascii="Osnova MFA Cyrillic" w:hAnsi="Osnova MFA Cyrillic"/>
                <w:sz w:val="16"/>
                <w:szCs w:val="16"/>
              </w:rPr>
              <w:t xml:space="preserve"> фізичний знос.</w:t>
            </w:r>
          </w:p>
        </w:tc>
      </w:tr>
      <w:tr w:rsidR="001F769D" w:rsidRPr="00AE4237" w14:paraId="6C9EBA93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5E4F3CBA" w14:textId="7BE9EAD9" w:rsidR="001F769D" w:rsidRPr="00AE4237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6</w:t>
            </w:r>
          </w:p>
        </w:tc>
        <w:tc>
          <w:tcPr>
            <w:tcW w:w="1980" w:type="dxa"/>
            <w:vAlign w:val="center"/>
          </w:tcPr>
          <w:p w14:paraId="20D99093" w14:textId="7F46DAF4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202C64FD" w14:textId="77777777" w:rsidR="001F769D" w:rsidRPr="00F168F6" w:rsidRDefault="001F769D" w:rsidP="001F769D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622AF73B" w14:textId="77777777" w:rsidR="001F769D" w:rsidRPr="00F168F6" w:rsidRDefault="001F769D" w:rsidP="001F769D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558C2B8C" w14:textId="1C7719FB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7D6F7305" w14:textId="75E00757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Комплект штор (6 </w:t>
            </w:r>
            <w:proofErr w:type="spellStart"/>
            <w:r w:rsidRPr="00F168F6">
              <w:rPr>
                <w:rFonts w:ascii="Osnova MFA Cyrillic" w:hAnsi="Osnova MFA Cyrillic"/>
                <w:sz w:val="16"/>
                <w:szCs w:val="16"/>
              </w:rPr>
              <w:t>полотен</w:t>
            </w:r>
            <w:proofErr w:type="spellEnd"/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) світло-коричневий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6124</w:t>
            </w:r>
          </w:p>
        </w:tc>
        <w:tc>
          <w:tcPr>
            <w:tcW w:w="1349" w:type="dxa"/>
            <w:vAlign w:val="center"/>
          </w:tcPr>
          <w:p w14:paraId="379C8CDD" w14:textId="4C8B0462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630127</w:t>
            </w:r>
          </w:p>
        </w:tc>
        <w:tc>
          <w:tcPr>
            <w:tcW w:w="1840" w:type="dxa"/>
            <w:vAlign w:val="center"/>
          </w:tcPr>
          <w:p w14:paraId="0BD4D27B" w14:textId="3D4EC98D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14.10.1997</w:t>
            </w:r>
          </w:p>
        </w:tc>
        <w:tc>
          <w:tcPr>
            <w:tcW w:w="1274" w:type="dxa"/>
            <w:vAlign w:val="center"/>
          </w:tcPr>
          <w:p w14:paraId="7E9B6423" w14:textId="43DC2F27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3381,57</w:t>
            </w:r>
          </w:p>
        </w:tc>
        <w:tc>
          <w:tcPr>
            <w:tcW w:w="1556" w:type="dxa"/>
            <w:vAlign w:val="center"/>
          </w:tcPr>
          <w:p w14:paraId="2A5DA068" w14:textId="1CCF66CF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64DF7BD6" w14:textId="32FAD952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Втратили свої первісні властивості, перебувають в непридатному стані в результаті тривалої експлуатації. Наявний фізичний знос.</w:t>
            </w:r>
          </w:p>
        </w:tc>
      </w:tr>
      <w:tr w:rsidR="001F769D" w:rsidRPr="00AE4237" w14:paraId="7ABDD80F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4058F4BE" w14:textId="57E389A8" w:rsidR="001F769D" w:rsidRPr="00AE4237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7</w:t>
            </w:r>
          </w:p>
        </w:tc>
        <w:tc>
          <w:tcPr>
            <w:tcW w:w="1980" w:type="dxa"/>
            <w:vAlign w:val="center"/>
          </w:tcPr>
          <w:p w14:paraId="2FB1F524" w14:textId="3AD9CD86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3F136E14" w14:textId="77777777" w:rsidR="001F769D" w:rsidRPr="00F168F6" w:rsidRDefault="001F769D" w:rsidP="001F769D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6772BA59" w14:textId="77777777" w:rsidR="001F769D" w:rsidRPr="00F168F6" w:rsidRDefault="001F769D" w:rsidP="001F769D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591630EE" w14:textId="255B6A8D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436005E9" w14:textId="1EA3693F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Комплект штор (6 </w:t>
            </w:r>
            <w:proofErr w:type="spellStart"/>
            <w:r w:rsidRPr="00F168F6">
              <w:rPr>
                <w:rFonts w:ascii="Osnova MFA Cyrillic" w:hAnsi="Osnova MFA Cyrillic"/>
                <w:sz w:val="16"/>
                <w:szCs w:val="16"/>
              </w:rPr>
              <w:t>полотен</w:t>
            </w:r>
            <w:proofErr w:type="spellEnd"/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) світло-коричневий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6124</w:t>
            </w:r>
          </w:p>
        </w:tc>
        <w:tc>
          <w:tcPr>
            <w:tcW w:w="1349" w:type="dxa"/>
            <w:vAlign w:val="center"/>
          </w:tcPr>
          <w:p w14:paraId="55CF8140" w14:textId="44EA230E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630128</w:t>
            </w:r>
          </w:p>
        </w:tc>
        <w:tc>
          <w:tcPr>
            <w:tcW w:w="1840" w:type="dxa"/>
            <w:vAlign w:val="center"/>
          </w:tcPr>
          <w:p w14:paraId="149E6AA4" w14:textId="1EAF7111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14.10.1997</w:t>
            </w:r>
          </w:p>
        </w:tc>
        <w:tc>
          <w:tcPr>
            <w:tcW w:w="1274" w:type="dxa"/>
            <w:vAlign w:val="center"/>
          </w:tcPr>
          <w:p w14:paraId="1C6DC8C2" w14:textId="219AE44E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3381,57</w:t>
            </w:r>
          </w:p>
        </w:tc>
        <w:tc>
          <w:tcPr>
            <w:tcW w:w="1556" w:type="dxa"/>
            <w:vAlign w:val="center"/>
          </w:tcPr>
          <w:p w14:paraId="3ABB7047" w14:textId="6E820C01" w:rsidR="001F769D" w:rsidRPr="00F168F6" w:rsidRDefault="001F769D" w:rsidP="001F769D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43CF174E" w14:textId="4F1DA499" w:rsidR="001F769D" w:rsidRPr="00F168F6" w:rsidRDefault="001F769D" w:rsidP="001F769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Втратили свої первісні властивості, перебувають в непридатному стані в результаті тривалої експлуатації. Наявний фізичний знос.</w:t>
            </w:r>
          </w:p>
        </w:tc>
      </w:tr>
      <w:tr w:rsidR="0089428A" w:rsidRPr="00AE4237" w14:paraId="0DA4A5A8" w14:textId="77777777" w:rsidTr="001F769D">
        <w:trPr>
          <w:trHeight w:val="202"/>
        </w:trPr>
        <w:tc>
          <w:tcPr>
            <w:tcW w:w="560" w:type="dxa"/>
            <w:vAlign w:val="center"/>
          </w:tcPr>
          <w:p w14:paraId="7F0B0F03" w14:textId="4F24D190" w:rsidR="0089428A" w:rsidRPr="00AE4237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AE4237">
              <w:rPr>
                <w:rFonts w:ascii="Osnova MFA Cyrillic" w:hAnsi="Osnova MFA Cyrillic"/>
                <w:iCs/>
                <w:sz w:val="16"/>
                <w:szCs w:val="16"/>
              </w:rPr>
              <w:t>8</w:t>
            </w:r>
          </w:p>
        </w:tc>
        <w:tc>
          <w:tcPr>
            <w:tcW w:w="1980" w:type="dxa"/>
            <w:vAlign w:val="center"/>
          </w:tcPr>
          <w:p w14:paraId="664BEFCE" w14:textId="5D6D45F2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bCs/>
                <w:sz w:val="16"/>
                <w:szCs w:val="16"/>
              </w:rPr>
              <w:t>Посольство України у Сполученому Королівстві Великої Британії та Північної Ірландії</w:t>
            </w:r>
          </w:p>
        </w:tc>
        <w:tc>
          <w:tcPr>
            <w:tcW w:w="1980" w:type="dxa"/>
            <w:vAlign w:val="center"/>
          </w:tcPr>
          <w:p w14:paraId="0BD4845D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60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Holland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Park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</w:t>
            </w:r>
          </w:p>
          <w:p w14:paraId="72E696F5" w14:textId="77777777" w:rsidR="0089428A" w:rsidRPr="00F168F6" w:rsidRDefault="0089428A" w:rsidP="0089428A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London</w:t>
            </w:r>
            <w:proofErr w:type="spellEnd"/>
            <w:r w:rsidRPr="00F168F6">
              <w:rPr>
                <w:rFonts w:ascii="Osnova MFA Cyrillic" w:hAnsi="Osnova MFA Cyrillic"/>
                <w:color w:val="000000"/>
                <w:sz w:val="16"/>
                <w:szCs w:val="16"/>
              </w:rPr>
              <w:t>, W11 3SJ</w:t>
            </w:r>
          </w:p>
          <w:p w14:paraId="0A3BACA6" w14:textId="3763D44E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14:paraId="2E5B049E" w14:textId="63C2581E" w:rsidR="0089428A" w:rsidRPr="00F168F6" w:rsidRDefault="0089428A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Комплект штор (6 </w:t>
            </w:r>
            <w:proofErr w:type="spellStart"/>
            <w:r w:rsidRPr="00F168F6">
              <w:rPr>
                <w:rFonts w:ascii="Osnova MFA Cyrillic" w:hAnsi="Osnova MFA Cyrillic"/>
                <w:sz w:val="16"/>
                <w:szCs w:val="16"/>
              </w:rPr>
              <w:t>полотен</w:t>
            </w:r>
            <w:proofErr w:type="spellEnd"/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) світло-коричневий з позолотою </w:t>
            </w:r>
            <w:r w:rsidRPr="00F168F6">
              <w:rPr>
                <w:rFonts w:ascii="Osnova MFA Cyrillic" w:hAnsi="Osnova MFA Cyrillic"/>
                <w:sz w:val="16"/>
                <w:szCs w:val="16"/>
                <w:lang w:val="en-US"/>
              </w:rPr>
              <w:t>#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6124</w:t>
            </w:r>
          </w:p>
        </w:tc>
        <w:tc>
          <w:tcPr>
            <w:tcW w:w="1349" w:type="dxa"/>
            <w:vAlign w:val="center"/>
          </w:tcPr>
          <w:p w14:paraId="74CCF098" w14:textId="3B76236F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630124</w:t>
            </w:r>
          </w:p>
        </w:tc>
        <w:tc>
          <w:tcPr>
            <w:tcW w:w="1840" w:type="dxa"/>
            <w:vAlign w:val="center"/>
          </w:tcPr>
          <w:p w14:paraId="7536F731" w14:textId="19CB0F44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14.10.1997</w:t>
            </w:r>
          </w:p>
        </w:tc>
        <w:tc>
          <w:tcPr>
            <w:tcW w:w="1274" w:type="dxa"/>
            <w:vAlign w:val="center"/>
          </w:tcPr>
          <w:p w14:paraId="58B61C4B" w14:textId="34D524D7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3381,57</w:t>
            </w:r>
          </w:p>
        </w:tc>
        <w:tc>
          <w:tcPr>
            <w:tcW w:w="1556" w:type="dxa"/>
            <w:vAlign w:val="center"/>
          </w:tcPr>
          <w:p w14:paraId="5D684F12" w14:textId="5B88432A" w:rsidR="0089428A" w:rsidRPr="00F168F6" w:rsidRDefault="0089428A" w:rsidP="0089428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1" w:type="dxa"/>
          </w:tcPr>
          <w:p w14:paraId="05AE5FFA" w14:textId="4C1D8363" w:rsidR="0089428A" w:rsidRPr="00F168F6" w:rsidRDefault="001F769D" w:rsidP="0089428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Втратили свої первісні властивості, перебувають в непридатному стані в результаті тривалої експлуатації. Наявний фізичний знос.</w:t>
            </w:r>
          </w:p>
        </w:tc>
      </w:tr>
    </w:tbl>
    <w:p w14:paraId="700D704D" w14:textId="4A6332A7" w:rsidR="0089428A" w:rsidRPr="00AE4237" w:rsidRDefault="0089428A">
      <w:pPr>
        <w:rPr>
          <w:rFonts w:ascii="Osnova MFA Cyrillic" w:hAnsi="Osnova MFA Cyrillic"/>
        </w:rPr>
      </w:pPr>
    </w:p>
    <w:sectPr w:rsidR="0089428A" w:rsidRPr="00AE4237" w:rsidSect="001F769D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954F7"/>
    <w:rsid w:val="001F769D"/>
    <w:rsid w:val="00201451"/>
    <w:rsid w:val="00251EA6"/>
    <w:rsid w:val="00333B7A"/>
    <w:rsid w:val="00397476"/>
    <w:rsid w:val="003E77BD"/>
    <w:rsid w:val="00405A68"/>
    <w:rsid w:val="00443A34"/>
    <w:rsid w:val="005D4C99"/>
    <w:rsid w:val="006460B3"/>
    <w:rsid w:val="006F7DD3"/>
    <w:rsid w:val="0071039C"/>
    <w:rsid w:val="007159B3"/>
    <w:rsid w:val="007C7A14"/>
    <w:rsid w:val="00822AF9"/>
    <w:rsid w:val="00826D9A"/>
    <w:rsid w:val="00844CC1"/>
    <w:rsid w:val="00875609"/>
    <w:rsid w:val="00887AB5"/>
    <w:rsid w:val="0089428A"/>
    <w:rsid w:val="00914CB1"/>
    <w:rsid w:val="00971219"/>
    <w:rsid w:val="009C69A5"/>
    <w:rsid w:val="00AE10F7"/>
    <w:rsid w:val="00AE1A5A"/>
    <w:rsid w:val="00AE4237"/>
    <w:rsid w:val="00B22383"/>
    <w:rsid w:val="00C14089"/>
    <w:rsid w:val="00C66665"/>
    <w:rsid w:val="00C85BB6"/>
    <w:rsid w:val="00C86156"/>
    <w:rsid w:val="00CA531E"/>
    <w:rsid w:val="00CC2C7C"/>
    <w:rsid w:val="00D157E6"/>
    <w:rsid w:val="00D61DF2"/>
    <w:rsid w:val="00DC5F53"/>
    <w:rsid w:val="00DE2D79"/>
    <w:rsid w:val="00E27CE3"/>
    <w:rsid w:val="00E5117A"/>
    <w:rsid w:val="00E73E94"/>
    <w:rsid w:val="00E95E65"/>
    <w:rsid w:val="00EB1659"/>
    <w:rsid w:val="00F168F6"/>
    <w:rsid w:val="00F4443C"/>
    <w:rsid w:val="00F554FB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9</cp:revision>
  <dcterms:created xsi:type="dcterms:W3CDTF">2025-06-18T13:59:00Z</dcterms:created>
  <dcterms:modified xsi:type="dcterms:W3CDTF">2025-07-02T12:30:00Z</dcterms:modified>
</cp:coreProperties>
</file>