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ADAFC" w14:textId="218DF7F9" w:rsidR="00C30F6A" w:rsidRPr="003E0AC3" w:rsidRDefault="00DE7FA3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ПРОТОКОЛ</w:t>
      </w:r>
      <w:r w:rsidR="00E2549F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№ </w:t>
      </w:r>
      <w:r w:rsidR="00CD4321">
        <w:rPr>
          <w:rFonts w:ascii="Arial" w:hAnsi="Arial" w:cs="Arial"/>
          <w:b/>
          <w:color w:val="002060"/>
          <w:sz w:val="24"/>
          <w:szCs w:val="24"/>
          <w:lang w:val="uk-UA"/>
        </w:rPr>
        <w:t>1</w:t>
      </w:r>
      <w:r w:rsidR="009F012C" w:rsidRPr="003E0AC3">
        <w:rPr>
          <w:rFonts w:ascii="Arial" w:hAnsi="Arial" w:cs="Arial"/>
          <w:b/>
          <w:color w:val="002060"/>
          <w:sz w:val="24"/>
          <w:szCs w:val="24"/>
        </w:rPr>
        <w:t>1</w:t>
      </w:r>
    </w:p>
    <w:p w14:paraId="53DC2915" w14:textId="77777777" w:rsidR="00CD4321" w:rsidRPr="00914BCF" w:rsidRDefault="00CD4321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81F8F7F" w14:textId="0CF2BA2A" w:rsidR="00123CC5" w:rsidRPr="00914BCF" w:rsidRDefault="00F87F9C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засідання</w:t>
      </w:r>
      <w:r w:rsidR="00123CC5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Громадської ради при МЗС України</w:t>
      </w:r>
      <w:r w:rsidR="00282AFC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(далі - ГР)</w:t>
      </w:r>
    </w:p>
    <w:p w14:paraId="2DD0D4FA" w14:textId="4A85A638" w:rsidR="00123CC5" w:rsidRPr="00914BCF" w:rsidRDefault="009F012C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9F012C">
        <w:rPr>
          <w:rFonts w:ascii="Arial" w:hAnsi="Arial" w:cs="Arial"/>
          <w:b/>
          <w:color w:val="002060"/>
          <w:sz w:val="24"/>
          <w:szCs w:val="24"/>
          <w:lang w:val="uk-UA"/>
        </w:rPr>
        <w:t>11 грудня 2024 року</w:t>
      </w:r>
      <w:r w:rsidR="0011572A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, </w:t>
      </w:r>
      <w:r w:rsidR="000F5761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оф</w:t>
      </w:r>
      <w:r w:rsidR="00E2549F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лайн</w:t>
      </w:r>
      <w:r w:rsidR="001C3AFE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- онлайн</w:t>
      </w:r>
      <w:r w:rsidR="00063953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формат</w:t>
      </w:r>
    </w:p>
    <w:p w14:paraId="65DCFEB5" w14:textId="77777777" w:rsidR="00140C1D" w:rsidRDefault="00140C1D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6702B7D7" w14:textId="77777777" w:rsidR="00CD4321" w:rsidRDefault="00CD4321" w:rsidP="00CD4321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CD43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УКРІНФОРМ </w:t>
      </w:r>
    </w:p>
    <w:p w14:paraId="47A0CABD" w14:textId="5B9991BC" w:rsidR="00CD4321" w:rsidRDefault="00CD4321" w:rsidP="00CD4321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>
        <w:rPr>
          <w:rFonts w:ascii="Arial" w:hAnsi="Arial" w:cs="Arial"/>
          <w:b/>
          <w:color w:val="002060"/>
          <w:sz w:val="24"/>
          <w:szCs w:val="24"/>
          <w:lang w:val="uk-UA"/>
        </w:rPr>
        <w:t>(</w:t>
      </w:r>
      <w:r w:rsidRPr="00CD43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Київ, вул. Богдана Хмельницького, 8/16, </w:t>
      </w:r>
      <w:r w:rsidR="009F012C" w:rsidRPr="003E0AC3">
        <w:rPr>
          <w:rFonts w:ascii="Arial" w:hAnsi="Arial" w:cs="Arial"/>
          <w:b/>
          <w:color w:val="002060"/>
          <w:sz w:val="24"/>
          <w:szCs w:val="24"/>
        </w:rPr>
        <w:t>1</w:t>
      </w:r>
      <w:r w:rsidRPr="00CD43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поверх)</w:t>
      </w:r>
    </w:p>
    <w:p w14:paraId="3E25D45D" w14:textId="77777777" w:rsidR="00CD4321" w:rsidRPr="00914BCF" w:rsidRDefault="00CD4321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14CACBEB" w14:textId="77777777" w:rsidR="00E2549F" w:rsidRPr="00914BCF" w:rsidRDefault="00FF024F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Члени </w:t>
      </w:r>
      <w:r w:rsidR="00EC3A05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Громадської ради </w:t>
      </w: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(наказ МЗС </w:t>
      </w:r>
      <w:r w:rsidR="006B6F93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України </w:t>
      </w: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від 02.08.2021 № 325)</w:t>
      </w:r>
      <w:r w:rsidR="000863B0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</w:p>
    <w:p w14:paraId="744A8787" w14:textId="77777777" w:rsidR="00C30F6A" w:rsidRPr="00914BCF" w:rsidRDefault="00C30F6A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E87F6DF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 xml:space="preserve">Джердж Сергій Федорович </w:t>
      </w:r>
    </w:p>
    <w:p w14:paraId="7CAD4D12" w14:textId="77777777" w:rsidR="00CD4321" w:rsidRPr="00A43715" w:rsidRDefault="00CD4321" w:rsidP="00CD4321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Пашков Михайло Юрійович </w:t>
      </w:r>
    </w:p>
    <w:p w14:paraId="4116BCA0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>Жданов Ігор Олександрович</w:t>
      </w:r>
    </w:p>
    <w:p w14:paraId="204F2A75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>Жовтенко Тарас Григорович</w:t>
      </w:r>
    </w:p>
    <w:p w14:paraId="40556D25" w14:textId="77777777" w:rsidR="00CD4321" w:rsidRPr="00914BCF" w:rsidRDefault="00CD4321" w:rsidP="00CD4321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 xml:space="preserve">Шевченко Лілія Василівна </w:t>
      </w:r>
    </w:p>
    <w:p w14:paraId="181C864D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>Касянчук Сергій Володимирович</w:t>
      </w:r>
    </w:p>
    <w:p w14:paraId="1958E981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>Матяш Ірина Борисівна</w:t>
      </w:r>
    </w:p>
    <w:p w14:paraId="0302AFD1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 xml:space="preserve">Осмоловська Юлія Юліївна </w:t>
      </w:r>
    </w:p>
    <w:p w14:paraId="6AE48793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 xml:space="preserve">Яковлєв Максим Володимирович </w:t>
      </w:r>
    </w:p>
    <w:p w14:paraId="21410687" w14:textId="77777777" w:rsidR="00553D04" w:rsidRPr="00914BCF" w:rsidRDefault="00553D04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6CFC1C78" w14:textId="77777777" w:rsidR="00D23A65" w:rsidRPr="00914BCF" w:rsidRDefault="00D23A65" w:rsidP="00352EC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658A6C2" w14:textId="6544F392" w:rsidR="006E11AF" w:rsidRPr="00914BCF" w:rsidRDefault="00E2549F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Порядок </w:t>
      </w:r>
      <w:r w:rsidR="00754732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денний</w:t>
      </w:r>
    </w:p>
    <w:p w14:paraId="54D7F3A7" w14:textId="77777777" w:rsidR="00C30F6A" w:rsidRPr="00914BCF" w:rsidRDefault="00C30F6A" w:rsidP="00140C1D">
      <w:pPr>
        <w:spacing w:after="0" w:line="240" w:lineRule="auto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E661BD2" w14:textId="419D622E" w:rsidR="00553D04" w:rsidRPr="00CD4321" w:rsidRDefault="00553D04" w:rsidP="00CD4321">
      <w:pPr>
        <w:pStyle w:val="a8"/>
        <w:numPr>
          <w:ilvl w:val="0"/>
          <w:numId w:val="15"/>
        </w:num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CD4321">
        <w:rPr>
          <w:rFonts w:ascii="Arial" w:hAnsi="Arial" w:cs="Arial"/>
          <w:color w:val="002060"/>
          <w:sz w:val="24"/>
          <w:szCs w:val="24"/>
          <w:lang w:val="uk-UA"/>
        </w:rPr>
        <w:t xml:space="preserve">Затвердження </w:t>
      </w:r>
      <w:r w:rsidR="00ED5EE7" w:rsidRPr="00CD4321">
        <w:rPr>
          <w:rFonts w:ascii="Arial" w:hAnsi="Arial" w:cs="Arial"/>
          <w:color w:val="002060"/>
          <w:sz w:val="24"/>
          <w:szCs w:val="24"/>
          <w:lang w:val="uk-UA"/>
        </w:rPr>
        <w:t>П</w:t>
      </w:r>
      <w:r w:rsidRPr="00CD4321">
        <w:rPr>
          <w:rFonts w:ascii="Arial" w:hAnsi="Arial" w:cs="Arial"/>
          <w:color w:val="002060"/>
          <w:sz w:val="24"/>
          <w:szCs w:val="24"/>
          <w:lang w:val="uk-UA"/>
        </w:rPr>
        <w:t xml:space="preserve">орядку денного.  </w:t>
      </w:r>
    </w:p>
    <w:p w14:paraId="47D2EB10" w14:textId="645B8E7D" w:rsidR="00CD4321" w:rsidRDefault="00F864AA" w:rsidP="00841452">
      <w:pPr>
        <w:pStyle w:val="a8"/>
        <w:numPr>
          <w:ilvl w:val="0"/>
          <w:numId w:val="15"/>
        </w:num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F864AA">
        <w:rPr>
          <w:rFonts w:ascii="Arial" w:hAnsi="Arial" w:cs="Arial"/>
          <w:color w:val="002060"/>
          <w:sz w:val="24"/>
          <w:szCs w:val="24"/>
          <w:lang w:val="uk-UA"/>
        </w:rPr>
        <w:t xml:space="preserve">Обговорення співпраці України з НАТО </w:t>
      </w:r>
      <w:r>
        <w:rPr>
          <w:rFonts w:ascii="Arial" w:hAnsi="Arial" w:cs="Arial"/>
          <w:color w:val="002060"/>
          <w:sz w:val="24"/>
          <w:szCs w:val="24"/>
          <w:lang w:val="uk-UA"/>
        </w:rPr>
        <w:t>протягом</w:t>
      </w:r>
      <w:r w:rsidRPr="00F864AA">
        <w:rPr>
          <w:rFonts w:ascii="Arial" w:hAnsi="Arial" w:cs="Arial"/>
          <w:color w:val="002060"/>
          <w:sz w:val="24"/>
          <w:szCs w:val="24"/>
          <w:lang w:val="uk-UA"/>
        </w:rPr>
        <w:t xml:space="preserve"> 2024 ро</w:t>
      </w:r>
      <w:r>
        <w:rPr>
          <w:rFonts w:ascii="Arial" w:hAnsi="Arial" w:cs="Arial"/>
          <w:color w:val="002060"/>
          <w:sz w:val="24"/>
          <w:szCs w:val="24"/>
          <w:lang w:val="uk-UA"/>
        </w:rPr>
        <w:t>ку</w:t>
      </w:r>
      <w:r w:rsidR="006E0B1F">
        <w:rPr>
          <w:rFonts w:ascii="Arial" w:hAnsi="Arial" w:cs="Arial"/>
          <w:color w:val="002060"/>
          <w:sz w:val="24"/>
          <w:szCs w:val="24"/>
          <w:lang w:val="uk-UA"/>
        </w:rPr>
        <w:t xml:space="preserve"> та результати </w:t>
      </w:r>
      <w:r w:rsidR="006E0B1F" w:rsidRPr="006E0B1F">
        <w:rPr>
          <w:rFonts w:ascii="Arial" w:hAnsi="Arial" w:cs="Arial"/>
          <w:color w:val="002060"/>
          <w:sz w:val="24"/>
          <w:szCs w:val="24"/>
          <w:lang w:val="uk-UA"/>
        </w:rPr>
        <w:t>Вашингтонського саміту НАТО для України</w:t>
      </w:r>
      <w:r w:rsidR="006E0B1F">
        <w:rPr>
          <w:rFonts w:ascii="Arial" w:hAnsi="Arial" w:cs="Arial"/>
          <w:color w:val="002060"/>
          <w:sz w:val="24"/>
          <w:szCs w:val="24"/>
          <w:lang w:val="uk-UA"/>
        </w:rPr>
        <w:t>.</w:t>
      </w:r>
    </w:p>
    <w:p w14:paraId="76428B04" w14:textId="77777777" w:rsidR="00AE7B0F" w:rsidRPr="00914BCF" w:rsidRDefault="00AE7B0F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9040"/>
      </w:tblGrid>
      <w:tr w:rsidR="002D21B2" w:rsidRPr="00914BCF" w14:paraId="48C57FCC" w14:textId="77777777" w:rsidTr="00A144D6">
        <w:tc>
          <w:tcPr>
            <w:tcW w:w="589" w:type="dxa"/>
          </w:tcPr>
          <w:p w14:paraId="62BDAF0E" w14:textId="77777777" w:rsidR="006B6F93" w:rsidRPr="00914BCF" w:rsidRDefault="006B6F93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П.1</w:t>
            </w:r>
          </w:p>
        </w:tc>
        <w:tc>
          <w:tcPr>
            <w:tcW w:w="9040" w:type="dxa"/>
          </w:tcPr>
          <w:p w14:paraId="21F1A552" w14:textId="77777777" w:rsidR="006B6F93" w:rsidRPr="00914BCF" w:rsidRDefault="006B6F93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Затвердження порядку денного</w:t>
            </w:r>
          </w:p>
          <w:p w14:paraId="27801B55" w14:textId="77777777" w:rsidR="00C30F6A" w:rsidRPr="00914BCF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4E601095" w14:textId="7F1BC7CE" w:rsidR="006B6F93" w:rsidRPr="00914BCF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</w:t>
            </w:r>
            <w:r w:rsidR="00627E12"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ергій </w:t>
            </w: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Джердж</w:t>
            </w:r>
            <w:r w:rsidR="00627E12"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:</w:t>
            </w: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виніс на голосування </w:t>
            </w:r>
            <w:r w:rsidR="00D55821"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1BA35317" w14:textId="77777777" w:rsidR="00C30F6A" w:rsidRPr="00914BCF" w:rsidRDefault="00C30F6A" w:rsidP="00140C1D">
            <w:pPr>
              <w:spacing w:after="0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  <w:p w14:paraId="0D0516C8" w14:textId="3DBE48E0" w:rsidR="00C30F6A" w:rsidRPr="00914BCF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2F159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атвердити </w:t>
            </w:r>
            <w:r w:rsidR="00D55821"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79733596" w14:textId="77777777" w:rsidR="00C30F6A" w:rsidRPr="00914BCF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5668FD25" w14:textId="78A55322" w:rsidR="006B6F93" w:rsidRPr="00914BCF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430485F9" w14:textId="24C4F8FE" w:rsidR="006B6F93" w:rsidRPr="00914BCF" w:rsidRDefault="006B6F93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</w:t>
            </w:r>
            <w:r w:rsidR="00AE7B0F"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; 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«Проти» - 0; «Утрималися» - 0</w:t>
            </w:r>
            <w:r w:rsidR="0055668C"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14C44631" w14:textId="12C80987" w:rsidR="00376F25" w:rsidRPr="00914BCF" w:rsidRDefault="00376F25" w:rsidP="00352ECE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914BCF" w14:paraId="23F0A153" w14:textId="77777777" w:rsidTr="00A144D6">
        <w:tc>
          <w:tcPr>
            <w:tcW w:w="589" w:type="dxa"/>
          </w:tcPr>
          <w:p w14:paraId="5BC47F36" w14:textId="0B26291A" w:rsidR="00312004" w:rsidRPr="00914BCF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</w:t>
            </w:r>
            <w:r w:rsidR="006B6F93"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2</w:t>
            </w:r>
          </w:p>
        </w:tc>
        <w:tc>
          <w:tcPr>
            <w:tcW w:w="9040" w:type="dxa"/>
          </w:tcPr>
          <w:p w14:paraId="2AC3B51B" w14:textId="01D3E338" w:rsidR="00EB73CF" w:rsidRPr="00042D66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0B23F7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 xml:space="preserve">Сергій Джердж </w:t>
            </w:r>
            <w:r w:rsidR="00042D66" w:rsidRP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відзначив стан в</w:t>
            </w:r>
            <w:r w:rsid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заємодії</w:t>
            </w:r>
            <w:r w:rsidR="00042D66" w:rsidRP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України з НАТО, акцентувавши на розвитку відносин від зміцнення партнерства до пошуку шляхів безпеки </w:t>
            </w:r>
            <w:r w:rsid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 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2024 ро</w:t>
            </w:r>
            <w:r w:rsid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ці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  <w:r w:rsid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Також проаналізовано п</w:t>
            </w:r>
            <w:r w:rsidR="00042D66" w:rsidRP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ідтримк</w:t>
            </w:r>
            <w:r w:rsid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</w:t>
            </w:r>
            <w:r w:rsidR="00042D66" w:rsidRP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України з боку НАТО</w:t>
            </w:r>
            <w:r w:rsid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 період російсько-української війни,</w:t>
            </w:r>
            <w:r w:rsidR="00042D66" w:rsidRP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спільне </w:t>
            </w:r>
            <w:r w:rsidR="00042D66" w:rsidRP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посилення стримування та підготовка до майбутнього.</w:t>
            </w:r>
          </w:p>
          <w:p w14:paraId="126064F9" w14:textId="77777777" w:rsidR="000B23F7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6E0CB2DB" w14:textId="31C3FC8A" w:rsidR="000B23F7" w:rsidRPr="000B23F7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 рамках проведеного о</w:t>
            </w:r>
            <w:r w:rsid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бговорення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представники </w:t>
            </w:r>
            <w:r w:rsidR="00042D66" w:rsidRP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Громадської ради при МЗС України 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оцінювали ефективність зовнішньої допомоги</w:t>
            </w:r>
            <w:r w:rsid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наданої 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країн</w:t>
            </w:r>
            <w:r w:rsid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ами НАТО 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нашій державі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у протистоянні російській агресії, характеризували стан і проблеми євроатлантичної інтеграції.  </w:t>
            </w:r>
          </w:p>
          <w:p w14:paraId="10C70004" w14:textId="77777777" w:rsidR="000B23F7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07C3D414" w14:textId="32E4F068" w:rsidR="00EB73CF" w:rsidRDefault="006E0B1F" w:rsidP="006E0B1F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Проаналізовано результати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Вашингтонсько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го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саміт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НАТО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2024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для України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  <w:r w:rsid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Зокрема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відзначено с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творення </w:t>
            </w:r>
            <w:r w:rsid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С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труктури НАТО з надання безпекової допомоги та тренувань для України 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(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Security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Assistance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and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Training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for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Ukraine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NSATU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)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 з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обов'язання про довгострокову безпекову допомогу, зокрема забезпечення базового фінансування у розмірі €40 млрд на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2025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рік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створення Спільного центру Україна-НАТО з аналізу, підготовки та освіти 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(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NATO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-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Ukraine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Joint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Analysis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Training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and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Education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Centre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, 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en-GB"/>
              </w:rPr>
              <w:t>JATEC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);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6E0B1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ризначення старшого представника НАТО в Україні (Глави Представництва НАТО в Україні).</w:t>
            </w:r>
          </w:p>
          <w:p w14:paraId="06C1F01A" w14:textId="77777777" w:rsidR="00835A4B" w:rsidRDefault="00835A4B" w:rsidP="006E0B1F">
            <w:pPr>
              <w:spacing w:after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</w:pPr>
          </w:p>
          <w:p w14:paraId="7142EE2A" w14:textId="06B329BA" w:rsidR="00835A4B" w:rsidRDefault="00835A4B" w:rsidP="006E0B1F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Іг</w:t>
            </w:r>
            <w:r w:rsidRPr="00835A4B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 xml:space="preserve">ор Жданов 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звернув увагу на розвиток євроатлантичн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ої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цивілізаці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ї, 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формування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Україною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стійкості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спільно з її союзниками та партнерами, а також на р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ол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і</w:t>
            </w:r>
            <w:r w:rsidRP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громадянського суспільства.</w:t>
            </w:r>
          </w:p>
          <w:p w14:paraId="10439BF9" w14:textId="77777777" w:rsidR="00D92ECD" w:rsidRDefault="00D92ECD" w:rsidP="006E0B1F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42383BC1" w14:textId="4BC644A0" w:rsidR="00D92ECD" w:rsidRPr="00835A4B" w:rsidRDefault="00D92ECD" w:rsidP="006E0B1F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редставники </w:t>
            </w:r>
            <w:r w:rsidRPr="00042D6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Громадської ради при МЗС України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висловлювались за надання Україні запрошення для набуття членства в НАТО, як фактора, який посилить протидію російській агресії та зміцнить позицію колективного Заходу.</w:t>
            </w:r>
          </w:p>
          <w:p w14:paraId="5AF78986" w14:textId="77777777" w:rsidR="003C5345" w:rsidRPr="00914BCF" w:rsidRDefault="003C5345" w:rsidP="00313C89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0028426E" w14:textId="77777777" w:rsidR="00EB73CF" w:rsidRDefault="00841452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</w:p>
          <w:p w14:paraId="0BECD722" w14:textId="4D56EF3D" w:rsidR="000B23F7" w:rsidRPr="00EB73CF" w:rsidRDefault="000B23F7" w:rsidP="00EB73CF">
            <w:pPr>
              <w:pStyle w:val="a8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відзначити</w:t>
            </w:r>
            <w:r w:rsidR="00914BCF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важливість прове</w:t>
            </w:r>
            <w:r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де</w:t>
            </w:r>
            <w:r w:rsidR="00914BCF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ння </w:t>
            </w:r>
            <w:r w:rsidR="00835A4B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підсумкових щорічних </w:t>
            </w:r>
            <w:r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експертних </w:t>
            </w:r>
            <w:r w:rsid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обговорень</w:t>
            </w:r>
            <w:r w:rsidR="00D92ECD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</w:t>
            </w:r>
            <w:r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присвячених проблемам зовнішньої політики України, зокрема, </w:t>
            </w:r>
            <w:r w:rsid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співпраці України з НАТО</w:t>
            </w:r>
            <w:r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та євроатлантичн</w:t>
            </w:r>
            <w:r w:rsidR="00835A4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ій</w:t>
            </w:r>
            <w:r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інтеграції. </w:t>
            </w:r>
          </w:p>
          <w:p w14:paraId="4FBD87E3" w14:textId="1805EEEC" w:rsidR="000B23F7" w:rsidRDefault="000B23F7" w:rsidP="00914BCF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</w:p>
          <w:p w14:paraId="16D4744E" w14:textId="3DF5199D" w:rsidR="00EB73CF" w:rsidRPr="00EB73CF" w:rsidRDefault="00D92ECD" w:rsidP="00EB73CF">
            <w:pPr>
              <w:pStyle w:val="a8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р</w:t>
            </w:r>
            <w:r w:rsidR="00835A4B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озглянути в 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майбутньому</w:t>
            </w:r>
            <w:r w:rsidR="00835A4B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теоретичну 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можливість</w:t>
            </w:r>
            <w:r w:rsidR="00835A4B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відновлення</w:t>
            </w:r>
            <w:r w:rsidR="00835A4B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я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дерного статусу в разі неможливості набуття членства в НАТО та посилення загрози існуванню української держави і продовження геноциду українського народу</w:t>
            </w:r>
            <w:r w:rsidR="00EB73CF"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.</w:t>
            </w:r>
          </w:p>
          <w:p w14:paraId="65A6BF1E" w14:textId="6F7E9E4A" w:rsidR="00914BCF" w:rsidRDefault="00914BCF" w:rsidP="00914BCF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</w:p>
          <w:p w14:paraId="73A51B56" w14:textId="39FF30A5" w:rsidR="00EB73CF" w:rsidRPr="00D92ECD" w:rsidRDefault="00D92ECD" w:rsidP="00D92ECD">
            <w:pPr>
              <w:pStyle w:val="a8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розповсюдити результати даного протокольного засідання серед українських та зарубіжних партнерських громадських організацій та аналітичних центрів.</w:t>
            </w:r>
          </w:p>
          <w:p w14:paraId="7062A963" w14:textId="77777777" w:rsidR="00EB73CF" w:rsidRDefault="00EB73CF" w:rsidP="00841452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6F6AF8D9" w14:textId="77777777" w:rsidR="00D92ECD" w:rsidRPr="00914BCF" w:rsidRDefault="00D92ECD" w:rsidP="00841452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70889E2E" w14:textId="558B7CE0" w:rsidR="00841452" w:rsidRPr="00914BCF" w:rsidRDefault="00841452" w:rsidP="00841452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44294525" w14:textId="77777777" w:rsidR="00841452" w:rsidRPr="00914BCF" w:rsidRDefault="00841452" w:rsidP="0084145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077338B6" w14:textId="77777777" w:rsidR="00282AFC" w:rsidRDefault="00282AFC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39B9D5C" w14:textId="77777777" w:rsidR="00EB73CF" w:rsidRPr="00914BCF" w:rsidRDefault="00EB73CF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</w:tbl>
    <w:p w14:paraId="24937B94" w14:textId="77777777" w:rsidR="00C266EF" w:rsidRPr="003E0AC3" w:rsidRDefault="00C266EF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544"/>
        <w:gridCol w:w="2404"/>
      </w:tblGrid>
      <w:tr w:rsidR="002D21B2" w:rsidRPr="00914BCF" w14:paraId="1FBC0A12" w14:textId="77777777" w:rsidTr="00A53803">
        <w:tc>
          <w:tcPr>
            <w:tcW w:w="3681" w:type="dxa"/>
          </w:tcPr>
          <w:p w14:paraId="17E56B8C" w14:textId="77777777" w:rsidR="00CE188D" w:rsidRPr="00914BCF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Голова </w:t>
            </w:r>
          </w:p>
          <w:p w14:paraId="6A5A7975" w14:textId="7C27A4AD" w:rsidR="005D778E" w:rsidRPr="00914BCF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Громадської ради </w:t>
            </w:r>
          </w:p>
          <w:p w14:paraId="2BF27398" w14:textId="77777777" w:rsidR="005D778E" w:rsidRPr="00914BCF" w:rsidRDefault="005D778E" w:rsidP="00140C1D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B5194C1" w14:textId="338A984E" w:rsidR="005D778E" w:rsidRPr="00914BCF" w:rsidRDefault="005D778E" w:rsidP="00C30F6A">
            <w:pPr>
              <w:pStyle w:val="a3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noProof/>
                <w:color w:val="002060"/>
                <w:lang w:val="uk-UA" w:eastAsia="uk-UA"/>
              </w:rPr>
              <w:drawing>
                <wp:inline distT="0" distB="0" distL="0" distR="0" wp14:anchorId="6701AE2B" wp14:editId="1B8F1A15">
                  <wp:extent cx="1600021" cy="883920"/>
                  <wp:effectExtent l="0" t="0" r="635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841" cy="94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5943F933" w14:textId="77777777" w:rsidR="005D778E" w:rsidRPr="00914BCF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Сергій ДЖЕРДЖ </w:t>
            </w:r>
          </w:p>
        </w:tc>
      </w:tr>
    </w:tbl>
    <w:p w14:paraId="4535F1ED" w14:textId="77777777" w:rsidR="00FA2FCC" w:rsidRPr="00914BCF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sectPr w:rsidR="00FA2FCC" w:rsidRPr="00914BCF" w:rsidSect="00282AFC">
      <w:headerReference w:type="default" r:id="rId9"/>
      <w:pgSz w:w="11906" w:h="16838"/>
      <w:pgMar w:top="993" w:right="850" w:bottom="170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D0D8A" w14:textId="77777777" w:rsidR="00B35865" w:rsidRDefault="00B35865" w:rsidP="00C811A2">
      <w:pPr>
        <w:spacing w:after="0" w:line="240" w:lineRule="auto"/>
      </w:pPr>
      <w:r>
        <w:separator/>
      </w:r>
    </w:p>
  </w:endnote>
  <w:endnote w:type="continuationSeparator" w:id="0">
    <w:p w14:paraId="6C2B4C9B" w14:textId="77777777" w:rsidR="00B35865" w:rsidRDefault="00B35865" w:rsidP="00C8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nova MFA Cyrillic">
    <w:altName w:val="Calibri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72F87" w14:textId="77777777" w:rsidR="00B35865" w:rsidRDefault="00B35865" w:rsidP="00C811A2">
      <w:pPr>
        <w:spacing w:after="0" w:line="240" w:lineRule="auto"/>
      </w:pPr>
      <w:r>
        <w:separator/>
      </w:r>
    </w:p>
  </w:footnote>
  <w:footnote w:type="continuationSeparator" w:id="0">
    <w:p w14:paraId="7D2A9FBE" w14:textId="77777777" w:rsidR="00B35865" w:rsidRDefault="00B35865" w:rsidP="00C8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0317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95FB963" w14:textId="77777777" w:rsidR="00C811A2" w:rsidRPr="00C811A2" w:rsidRDefault="00C811A2">
        <w:pPr>
          <w:pStyle w:val="aa"/>
          <w:jc w:val="right"/>
          <w:rPr>
            <w:rFonts w:ascii="Times New Roman" w:hAnsi="Times New Roman"/>
            <w:sz w:val="28"/>
            <w:szCs w:val="28"/>
          </w:rPr>
        </w:pPr>
        <w:r w:rsidRPr="00C811A2">
          <w:rPr>
            <w:rFonts w:ascii="Times New Roman" w:hAnsi="Times New Roman"/>
            <w:sz w:val="28"/>
            <w:szCs w:val="28"/>
          </w:rPr>
          <w:fldChar w:fldCharType="begin"/>
        </w:r>
        <w:r w:rsidRPr="00C811A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11A2">
          <w:rPr>
            <w:rFonts w:ascii="Times New Roman" w:hAnsi="Times New Roman"/>
            <w:sz w:val="28"/>
            <w:szCs w:val="28"/>
          </w:rPr>
          <w:fldChar w:fldCharType="separate"/>
        </w:r>
        <w:r w:rsidR="00DB37D7" w:rsidRPr="00DB37D7">
          <w:rPr>
            <w:rFonts w:ascii="Times New Roman" w:hAnsi="Times New Roman"/>
            <w:noProof/>
            <w:sz w:val="28"/>
            <w:szCs w:val="28"/>
            <w:lang w:val="uk-UA"/>
          </w:rPr>
          <w:t>3</w:t>
        </w:r>
        <w:r w:rsidRPr="00C811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857CFC0" w14:textId="77777777" w:rsidR="00C811A2" w:rsidRDefault="00C811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1C4"/>
    <w:multiLevelType w:val="hybridMultilevel"/>
    <w:tmpl w:val="1CAEAC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0C0C768">
      <w:start w:val="1"/>
      <w:numFmt w:val="decimal"/>
      <w:lvlText w:val="%2."/>
      <w:lvlJc w:val="left"/>
      <w:pPr>
        <w:ind w:left="1440" w:hanging="360"/>
      </w:pPr>
      <w:rPr>
        <w:rFonts w:ascii="Osnova MFA Cyrillic" w:eastAsia="Calibri" w:hAnsi="Osnova MFA Cyrillic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022"/>
    <w:multiLevelType w:val="hybridMultilevel"/>
    <w:tmpl w:val="B2086DEE"/>
    <w:lvl w:ilvl="0" w:tplc="2210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44B0E"/>
    <w:multiLevelType w:val="hybridMultilevel"/>
    <w:tmpl w:val="139A66D0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3705C7"/>
    <w:multiLevelType w:val="hybridMultilevel"/>
    <w:tmpl w:val="6BE84572"/>
    <w:lvl w:ilvl="0" w:tplc="7E5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7223A8"/>
    <w:multiLevelType w:val="hybridMultilevel"/>
    <w:tmpl w:val="17823290"/>
    <w:lvl w:ilvl="0" w:tplc="986C0CC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49729E"/>
    <w:multiLevelType w:val="hybridMultilevel"/>
    <w:tmpl w:val="EA56A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23F05"/>
    <w:multiLevelType w:val="hybridMultilevel"/>
    <w:tmpl w:val="67140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6212A"/>
    <w:multiLevelType w:val="hybridMultilevel"/>
    <w:tmpl w:val="A0486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7AE6"/>
    <w:multiLevelType w:val="hybridMultilevel"/>
    <w:tmpl w:val="3E1037B8"/>
    <w:lvl w:ilvl="0" w:tplc="D5E69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442E4"/>
    <w:multiLevelType w:val="hybridMultilevel"/>
    <w:tmpl w:val="D9FAEB7C"/>
    <w:lvl w:ilvl="0" w:tplc="92508138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2B6E5B"/>
    <w:multiLevelType w:val="hybridMultilevel"/>
    <w:tmpl w:val="1EC6E2E8"/>
    <w:lvl w:ilvl="0" w:tplc="857AF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505C6D"/>
    <w:multiLevelType w:val="hybridMultilevel"/>
    <w:tmpl w:val="0D4A47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459DB"/>
    <w:multiLevelType w:val="hybridMultilevel"/>
    <w:tmpl w:val="6714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00920"/>
    <w:multiLevelType w:val="hybridMultilevel"/>
    <w:tmpl w:val="FC02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B02DE"/>
    <w:multiLevelType w:val="hybridMultilevel"/>
    <w:tmpl w:val="CA8CD05C"/>
    <w:lvl w:ilvl="0" w:tplc="4566BA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E3D0A"/>
    <w:multiLevelType w:val="hybridMultilevel"/>
    <w:tmpl w:val="CB88B58C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E14BB"/>
    <w:multiLevelType w:val="hybridMultilevel"/>
    <w:tmpl w:val="D1AC73B4"/>
    <w:lvl w:ilvl="0" w:tplc="768EA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413355">
    <w:abstractNumId w:val="16"/>
  </w:num>
  <w:num w:numId="2" w16cid:durableId="897014728">
    <w:abstractNumId w:val="10"/>
  </w:num>
  <w:num w:numId="3" w16cid:durableId="2064401254">
    <w:abstractNumId w:val="9"/>
  </w:num>
  <w:num w:numId="4" w16cid:durableId="383529208">
    <w:abstractNumId w:val="4"/>
  </w:num>
  <w:num w:numId="5" w16cid:durableId="234247392">
    <w:abstractNumId w:val="13"/>
  </w:num>
  <w:num w:numId="6" w16cid:durableId="1276904493">
    <w:abstractNumId w:val="7"/>
  </w:num>
  <w:num w:numId="7" w16cid:durableId="1046367816">
    <w:abstractNumId w:val="11"/>
  </w:num>
  <w:num w:numId="8" w16cid:durableId="972641295">
    <w:abstractNumId w:val="1"/>
  </w:num>
  <w:num w:numId="9" w16cid:durableId="771320960">
    <w:abstractNumId w:val="3"/>
  </w:num>
  <w:num w:numId="10" w16cid:durableId="1771046493">
    <w:abstractNumId w:val="2"/>
  </w:num>
  <w:num w:numId="11" w16cid:durableId="1634946051">
    <w:abstractNumId w:val="15"/>
  </w:num>
  <w:num w:numId="12" w16cid:durableId="1937710197">
    <w:abstractNumId w:val="8"/>
  </w:num>
  <w:num w:numId="13" w16cid:durableId="1343387532">
    <w:abstractNumId w:val="0"/>
  </w:num>
  <w:num w:numId="14" w16cid:durableId="1031688424">
    <w:abstractNumId w:val="5"/>
  </w:num>
  <w:num w:numId="15" w16cid:durableId="1759866684">
    <w:abstractNumId w:val="12"/>
  </w:num>
  <w:num w:numId="16" w16cid:durableId="1519856019">
    <w:abstractNumId w:val="6"/>
  </w:num>
  <w:num w:numId="17" w16cid:durableId="774062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1"/>
    <w:rsid w:val="00000E71"/>
    <w:rsid w:val="00003994"/>
    <w:rsid w:val="000073C9"/>
    <w:rsid w:val="00007BE3"/>
    <w:rsid w:val="00010381"/>
    <w:rsid w:val="00020D4A"/>
    <w:rsid w:val="00022E7F"/>
    <w:rsid w:val="00025D88"/>
    <w:rsid w:val="00032607"/>
    <w:rsid w:val="000405DA"/>
    <w:rsid w:val="00042D66"/>
    <w:rsid w:val="00063953"/>
    <w:rsid w:val="00070C62"/>
    <w:rsid w:val="00073F9C"/>
    <w:rsid w:val="00084394"/>
    <w:rsid w:val="000863B0"/>
    <w:rsid w:val="0008677C"/>
    <w:rsid w:val="00092365"/>
    <w:rsid w:val="00095ED9"/>
    <w:rsid w:val="000A2A30"/>
    <w:rsid w:val="000A4545"/>
    <w:rsid w:val="000A5012"/>
    <w:rsid w:val="000B23F7"/>
    <w:rsid w:val="000B675A"/>
    <w:rsid w:val="000C4F36"/>
    <w:rsid w:val="000C5770"/>
    <w:rsid w:val="000F0E5B"/>
    <w:rsid w:val="000F3D9D"/>
    <w:rsid w:val="000F4680"/>
    <w:rsid w:val="000F5718"/>
    <w:rsid w:val="000F5761"/>
    <w:rsid w:val="00100A7A"/>
    <w:rsid w:val="00102445"/>
    <w:rsid w:val="001049E4"/>
    <w:rsid w:val="00104BB8"/>
    <w:rsid w:val="001114F1"/>
    <w:rsid w:val="00111528"/>
    <w:rsid w:val="00114016"/>
    <w:rsid w:val="0011572A"/>
    <w:rsid w:val="001178D3"/>
    <w:rsid w:val="00120257"/>
    <w:rsid w:val="001204C1"/>
    <w:rsid w:val="00123CC5"/>
    <w:rsid w:val="00126ECF"/>
    <w:rsid w:val="00127AFF"/>
    <w:rsid w:val="00140C1D"/>
    <w:rsid w:val="001632E4"/>
    <w:rsid w:val="00163AA0"/>
    <w:rsid w:val="0016530D"/>
    <w:rsid w:val="00170428"/>
    <w:rsid w:val="001705EF"/>
    <w:rsid w:val="001726BC"/>
    <w:rsid w:val="0018660C"/>
    <w:rsid w:val="001870E7"/>
    <w:rsid w:val="001953DF"/>
    <w:rsid w:val="001A54D4"/>
    <w:rsid w:val="001A67AC"/>
    <w:rsid w:val="001B10AF"/>
    <w:rsid w:val="001B646F"/>
    <w:rsid w:val="001C3AFE"/>
    <w:rsid w:val="001F5204"/>
    <w:rsid w:val="001F75BB"/>
    <w:rsid w:val="00201467"/>
    <w:rsid w:val="00204316"/>
    <w:rsid w:val="00206FBA"/>
    <w:rsid w:val="00207019"/>
    <w:rsid w:val="002144B2"/>
    <w:rsid w:val="00221D71"/>
    <w:rsid w:val="0024283F"/>
    <w:rsid w:val="002443B1"/>
    <w:rsid w:val="0024703A"/>
    <w:rsid w:val="00250658"/>
    <w:rsid w:val="00256B3A"/>
    <w:rsid w:val="00270C27"/>
    <w:rsid w:val="00275011"/>
    <w:rsid w:val="0027714E"/>
    <w:rsid w:val="00282143"/>
    <w:rsid w:val="00282AFC"/>
    <w:rsid w:val="00283E15"/>
    <w:rsid w:val="0028750A"/>
    <w:rsid w:val="00292839"/>
    <w:rsid w:val="002B2EF5"/>
    <w:rsid w:val="002B430A"/>
    <w:rsid w:val="002C4164"/>
    <w:rsid w:val="002C71C9"/>
    <w:rsid w:val="002D21B2"/>
    <w:rsid w:val="002D36E1"/>
    <w:rsid w:val="002D4246"/>
    <w:rsid w:val="002E16BF"/>
    <w:rsid w:val="002E4404"/>
    <w:rsid w:val="002F1591"/>
    <w:rsid w:val="0030016D"/>
    <w:rsid w:val="00301295"/>
    <w:rsid w:val="003066BE"/>
    <w:rsid w:val="00312004"/>
    <w:rsid w:val="00313C89"/>
    <w:rsid w:val="003151CE"/>
    <w:rsid w:val="003238F7"/>
    <w:rsid w:val="00325F7C"/>
    <w:rsid w:val="00336E88"/>
    <w:rsid w:val="00347EED"/>
    <w:rsid w:val="0035186C"/>
    <w:rsid w:val="00352ECE"/>
    <w:rsid w:val="00363A81"/>
    <w:rsid w:val="003756DE"/>
    <w:rsid w:val="00376F25"/>
    <w:rsid w:val="003809DD"/>
    <w:rsid w:val="00384F1E"/>
    <w:rsid w:val="003859E2"/>
    <w:rsid w:val="00391C5A"/>
    <w:rsid w:val="00392113"/>
    <w:rsid w:val="00393DDB"/>
    <w:rsid w:val="003A6FE5"/>
    <w:rsid w:val="003B6531"/>
    <w:rsid w:val="003C17B8"/>
    <w:rsid w:val="003C1E85"/>
    <w:rsid w:val="003C4824"/>
    <w:rsid w:val="003C5345"/>
    <w:rsid w:val="003D0D66"/>
    <w:rsid w:val="003D593B"/>
    <w:rsid w:val="003E0AC3"/>
    <w:rsid w:val="003E2508"/>
    <w:rsid w:val="003E5105"/>
    <w:rsid w:val="003E5D9A"/>
    <w:rsid w:val="003E76FE"/>
    <w:rsid w:val="003E798D"/>
    <w:rsid w:val="003F2B22"/>
    <w:rsid w:val="00415666"/>
    <w:rsid w:val="00441341"/>
    <w:rsid w:val="004500E2"/>
    <w:rsid w:val="00450E6F"/>
    <w:rsid w:val="004528F3"/>
    <w:rsid w:val="00454C8B"/>
    <w:rsid w:val="00456DCE"/>
    <w:rsid w:val="00457288"/>
    <w:rsid w:val="00460627"/>
    <w:rsid w:val="0046081A"/>
    <w:rsid w:val="004635ED"/>
    <w:rsid w:val="0046535B"/>
    <w:rsid w:val="0046794A"/>
    <w:rsid w:val="00470F27"/>
    <w:rsid w:val="00471532"/>
    <w:rsid w:val="00472EA1"/>
    <w:rsid w:val="00475008"/>
    <w:rsid w:val="0048490E"/>
    <w:rsid w:val="00485EAF"/>
    <w:rsid w:val="00487FC4"/>
    <w:rsid w:val="00495F3D"/>
    <w:rsid w:val="004A7F3B"/>
    <w:rsid w:val="004B0ACE"/>
    <w:rsid w:val="004B1E09"/>
    <w:rsid w:val="004B3F32"/>
    <w:rsid w:val="004B4C48"/>
    <w:rsid w:val="004C7E52"/>
    <w:rsid w:val="004D2DE7"/>
    <w:rsid w:val="004D4492"/>
    <w:rsid w:val="004E1B2E"/>
    <w:rsid w:val="004E313C"/>
    <w:rsid w:val="004E3EE6"/>
    <w:rsid w:val="004E47D3"/>
    <w:rsid w:val="004E55C5"/>
    <w:rsid w:val="004F0BED"/>
    <w:rsid w:val="004F5CE0"/>
    <w:rsid w:val="00500FE3"/>
    <w:rsid w:val="00501083"/>
    <w:rsid w:val="005046D7"/>
    <w:rsid w:val="00504AD1"/>
    <w:rsid w:val="00510014"/>
    <w:rsid w:val="00510F48"/>
    <w:rsid w:val="005117C7"/>
    <w:rsid w:val="005133A1"/>
    <w:rsid w:val="005163E9"/>
    <w:rsid w:val="00527A01"/>
    <w:rsid w:val="00527B52"/>
    <w:rsid w:val="00535E95"/>
    <w:rsid w:val="00536432"/>
    <w:rsid w:val="0053764B"/>
    <w:rsid w:val="00545AFF"/>
    <w:rsid w:val="005479E1"/>
    <w:rsid w:val="00553503"/>
    <w:rsid w:val="00553D04"/>
    <w:rsid w:val="00553E83"/>
    <w:rsid w:val="0055668C"/>
    <w:rsid w:val="005570A8"/>
    <w:rsid w:val="005652B8"/>
    <w:rsid w:val="00567315"/>
    <w:rsid w:val="0056797B"/>
    <w:rsid w:val="005717AD"/>
    <w:rsid w:val="00571A1D"/>
    <w:rsid w:val="00572DA5"/>
    <w:rsid w:val="00577C93"/>
    <w:rsid w:val="00577F00"/>
    <w:rsid w:val="0058080C"/>
    <w:rsid w:val="00580DB1"/>
    <w:rsid w:val="00581546"/>
    <w:rsid w:val="00586ACA"/>
    <w:rsid w:val="0059156B"/>
    <w:rsid w:val="00591CB7"/>
    <w:rsid w:val="00591CF0"/>
    <w:rsid w:val="00593FE9"/>
    <w:rsid w:val="0059612E"/>
    <w:rsid w:val="005B2BEC"/>
    <w:rsid w:val="005C248D"/>
    <w:rsid w:val="005C41C9"/>
    <w:rsid w:val="005C515E"/>
    <w:rsid w:val="005D082B"/>
    <w:rsid w:val="005D1C9B"/>
    <w:rsid w:val="005D6E69"/>
    <w:rsid w:val="005D778E"/>
    <w:rsid w:val="005D7FCE"/>
    <w:rsid w:val="005E041F"/>
    <w:rsid w:val="00600FE4"/>
    <w:rsid w:val="0060198E"/>
    <w:rsid w:val="006026B0"/>
    <w:rsid w:val="00603B9B"/>
    <w:rsid w:val="006070A3"/>
    <w:rsid w:val="00623709"/>
    <w:rsid w:val="00627E12"/>
    <w:rsid w:val="0063040F"/>
    <w:rsid w:val="00631DC7"/>
    <w:rsid w:val="00632819"/>
    <w:rsid w:val="00632D78"/>
    <w:rsid w:val="00637F8A"/>
    <w:rsid w:val="006421DE"/>
    <w:rsid w:val="00650482"/>
    <w:rsid w:val="006535E5"/>
    <w:rsid w:val="00655954"/>
    <w:rsid w:val="0066038E"/>
    <w:rsid w:val="00662416"/>
    <w:rsid w:val="0066750B"/>
    <w:rsid w:val="00670FB9"/>
    <w:rsid w:val="00690CE8"/>
    <w:rsid w:val="00695BAE"/>
    <w:rsid w:val="006A0E6D"/>
    <w:rsid w:val="006A3B7F"/>
    <w:rsid w:val="006A4183"/>
    <w:rsid w:val="006B5106"/>
    <w:rsid w:val="006B6F93"/>
    <w:rsid w:val="006C4C50"/>
    <w:rsid w:val="006D7420"/>
    <w:rsid w:val="006E0B1F"/>
    <w:rsid w:val="006E11AF"/>
    <w:rsid w:val="006E14D4"/>
    <w:rsid w:val="006E45DF"/>
    <w:rsid w:val="00705B8C"/>
    <w:rsid w:val="00710981"/>
    <w:rsid w:val="00716C30"/>
    <w:rsid w:val="00727AA7"/>
    <w:rsid w:val="00730332"/>
    <w:rsid w:val="007329A3"/>
    <w:rsid w:val="00732DA2"/>
    <w:rsid w:val="007369FA"/>
    <w:rsid w:val="00744C54"/>
    <w:rsid w:val="00746984"/>
    <w:rsid w:val="00751CCF"/>
    <w:rsid w:val="00754732"/>
    <w:rsid w:val="00754CB6"/>
    <w:rsid w:val="007633BC"/>
    <w:rsid w:val="00766981"/>
    <w:rsid w:val="00767F43"/>
    <w:rsid w:val="007705B0"/>
    <w:rsid w:val="00772D5D"/>
    <w:rsid w:val="0077314E"/>
    <w:rsid w:val="0077435B"/>
    <w:rsid w:val="007772FB"/>
    <w:rsid w:val="0078226D"/>
    <w:rsid w:val="00784F99"/>
    <w:rsid w:val="007879E5"/>
    <w:rsid w:val="0079269C"/>
    <w:rsid w:val="00793486"/>
    <w:rsid w:val="007961BE"/>
    <w:rsid w:val="007A38FE"/>
    <w:rsid w:val="007A458B"/>
    <w:rsid w:val="007A77C1"/>
    <w:rsid w:val="007C7AF7"/>
    <w:rsid w:val="007D107E"/>
    <w:rsid w:val="007D1597"/>
    <w:rsid w:val="007D160E"/>
    <w:rsid w:val="007E3566"/>
    <w:rsid w:val="007E719D"/>
    <w:rsid w:val="007E7A88"/>
    <w:rsid w:val="007E7DFD"/>
    <w:rsid w:val="007F3779"/>
    <w:rsid w:val="007F4E6D"/>
    <w:rsid w:val="007F5867"/>
    <w:rsid w:val="007F7BB7"/>
    <w:rsid w:val="00802E25"/>
    <w:rsid w:val="00803A89"/>
    <w:rsid w:val="008060AD"/>
    <w:rsid w:val="00807071"/>
    <w:rsid w:val="008133DB"/>
    <w:rsid w:val="00814F9E"/>
    <w:rsid w:val="00816833"/>
    <w:rsid w:val="0081755D"/>
    <w:rsid w:val="00817B4A"/>
    <w:rsid w:val="008245CF"/>
    <w:rsid w:val="00824DFE"/>
    <w:rsid w:val="00824E30"/>
    <w:rsid w:val="0082698E"/>
    <w:rsid w:val="00826A01"/>
    <w:rsid w:val="00835A4B"/>
    <w:rsid w:val="008372A2"/>
    <w:rsid w:val="00841452"/>
    <w:rsid w:val="00842142"/>
    <w:rsid w:val="00844AC7"/>
    <w:rsid w:val="008457FD"/>
    <w:rsid w:val="008503ED"/>
    <w:rsid w:val="00855AE5"/>
    <w:rsid w:val="00856C7D"/>
    <w:rsid w:val="00856DB9"/>
    <w:rsid w:val="008605E2"/>
    <w:rsid w:val="00863148"/>
    <w:rsid w:val="008722A0"/>
    <w:rsid w:val="008755FC"/>
    <w:rsid w:val="00875779"/>
    <w:rsid w:val="00881314"/>
    <w:rsid w:val="008836D3"/>
    <w:rsid w:val="00884C61"/>
    <w:rsid w:val="00892918"/>
    <w:rsid w:val="008A754C"/>
    <w:rsid w:val="008B23CF"/>
    <w:rsid w:val="008B3A91"/>
    <w:rsid w:val="008C2BD3"/>
    <w:rsid w:val="008D6388"/>
    <w:rsid w:val="008E003D"/>
    <w:rsid w:val="008E2C35"/>
    <w:rsid w:val="008E41D2"/>
    <w:rsid w:val="008E7A54"/>
    <w:rsid w:val="008F2DCC"/>
    <w:rsid w:val="008F3224"/>
    <w:rsid w:val="00904936"/>
    <w:rsid w:val="00905F2D"/>
    <w:rsid w:val="00906CFD"/>
    <w:rsid w:val="00907CBD"/>
    <w:rsid w:val="009105A8"/>
    <w:rsid w:val="00914BCF"/>
    <w:rsid w:val="009150AE"/>
    <w:rsid w:val="009154F6"/>
    <w:rsid w:val="009248B9"/>
    <w:rsid w:val="00924C41"/>
    <w:rsid w:val="009252B7"/>
    <w:rsid w:val="00925F79"/>
    <w:rsid w:val="009341F3"/>
    <w:rsid w:val="009445B1"/>
    <w:rsid w:val="00945474"/>
    <w:rsid w:val="0095643A"/>
    <w:rsid w:val="009607EA"/>
    <w:rsid w:val="00960B90"/>
    <w:rsid w:val="00964731"/>
    <w:rsid w:val="009706C9"/>
    <w:rsid w:val="00970791"/>
    <w:rsid w:val="00970B39"/>
    <w:rsid w:val="00985AA1"/>
    <w:rsid w:val="009942DA"/>
    <w:rsid w:val="009A16EF"/>
    <w:rsid w:val="009A4E66"/>
    <w:rsid w:val="009A64FF"/>
    <w:rsid w:val="009A6BA9"/>
    <w:rsid w:val="009B0691"/>
    <w:rsid w:val="009B3659"/>
    <w:rsid w:val="009B379E"/>
    <w:rsid w:val="009D4745"/>
    <w:rsid w:val="009D54AC"/>
    <w:rsid w:val="009E466F"/>
    <w:rsid w:val="009E5811"/>
    <w:rsid w:val="009E7834"/>
    <w:rsid w:val="009F012C"/>
    <w:rsid w:val="009F1571"/>
    <w:rsid w:val="009F2030"/>
    <w:rsid w:val="009F3430"/>
    <w:rsid w:val="009F50CD"/>
    <w:rsid w:val="009F5697"/>
    <w:rsid w:val="00A002ED"/>
    <w:rsid w:val="00A0045D"/>
    <w:rsid w:val="00A015B3"/>
    <w:rsid w:val="00A0648C"/>
    <w:rsid w:val="00A11546"/>
    <w:rsid w:val="00A11960"/>
    <w:rsid w:val="00A127E9"/>
    <w:rsid w:val="00A136CA"/>
    <w:rsid w:val="00A13A69"/>
    <w:rsid w:val="00A144D6"/>
    <w:rsid w:val="00A229A1"/>
    <w:rsid w:val="00A274F4"/>
    <w:rsid w:val="00A3296F"/>
    <w:rsid w:val="00A36A0E"/>
    <w:rsid w:val="00A41031"/>
    <w:rsid w:val="00A43715"/>
    <w:rsid w:val="00A44FC5"/>
    <w:rsid w:val="00A47447"/>
    <w:rsid w:val="00A53803"/>
    <w:rsid w:val="00A62820"/>
    <w:rsid w:val="00A62E7A"/>
    <w:rsid w:val="00A637E1"/>
    <w:rsid w:val="00A667F1"/>
    <w:rsid w:val="00A66EB8"/>
    <w:rsid w:val="00A73289"/>
    <w:rsid w:val="00A81A3E"/>
    <w:rsid w:val="00A81F69"/>
    <w:rsid w:val="00A91B15"/>
    <w:rsid w:val="00A97577"/>
    <w:rsid w:val="00A977D1"/>
    <w:rsid w:val="00AB1C41"/>
    <w:rsid w:val="00AB6067"/>
    <w:rsid w:val="00AB7EAA"/>
    <w:rsid w:val="00AC52C2"/>
    <w:rsid w:val="00AE0CBF"/>
    <w:rsid w:val="00AE2FD7"/>
    <w:rsid w:val="00AE5234"/>
    <w:rsid w:val="00AE7B0F"/>
    <w:rsid w:val="00AF1979"/>
    <w:rsid w:val="00AF372B"/>
    <w:rsid w:val="00AF3CEE"/>
    <w:rsid w:val="00AF7F18"/>
    <w:rsid w:val="00B02283"/>
    <w:rsid w:val="00B20D39"/>
    <w:rsid w:val="00B20E52"/>
    <w:rsid w:val="00B21138"/>
    <w:rsid w:val="00B21FE8"/>
    <w:rsid w:val="00B231C2"/>
    <w:rsid w:val="00B27F99"/>
    <w:rsid w:val="00B31F7C"/>
    <w:rsid w:val="00B35865"/>
    <w:rsid w:val="00B44788"/>
    <w:rsid w:val="00B4766C"/>
    <w:rsid w:val="00B50FD3"/>
    <w:rsid w:val="00B51241"/>
    <w:rsid w:val="00B53A8B"/>
    <w:rsid w:val="00B54FB4"/>
    <w:rsid w:val="00B57200"/>
    <w:rsid w:val="00B6047B"/>
    <w:rsid w:val="00B6294B"/>
    <w:rsid w:val="00B6690D"/>
    <w:rsid w:val="00B71821"/>
    <w:rsid w:val="00B72E4C"/>
    <w:rsid w:val="00B73593"/>
    <w:rsid w:val="00B761DB"/>
    <w:rsid w:val="00B83C6E"/>
    <w:rsid w:val="00B84D32"/>
    <w:rsid w:val="00B87303"/>
    <w:rsid w:val="00B94C4F"/>
    <w:rsid w:val="00B958C0"/>
    <w:rsid w:val="00B97852"/>
    <w:rsid w:val="00BA398B"/>
    <w:rsid w:val="00BB16D0"/>
    <w:rsid w:val="00BB4CB9"/>
    <w:rsid w:val="00BC46AF"/>
    <w:rsid w:val="00BD3F5C"/>
    <w:rsid w:val="00BD7618"/>
    <w:rsid w:val="00BE12A5"/>
    <w:rsid w:val="00BE281A"/>
    <w:rsid w:val="00BE52E9"/>
    <w:rsid w:val="00BF30D6"/>
    <w:rsid w:val="00C05C15"/>
    <w:rsid w:val="00C16196"/>
    <w:rsid w:val="00C177A8"/>
    <w:rsid w:val="00C266EF"/>
    <w:rsid w:val="00C30F6A"/>
    <w:rsid w:val="00C375FB"/>
    <w:rsid w:val="00C45A14"/>
    <w:rsid w:val="00C45F0D"/>
    <w:rsid w:val="00C54679"/>
    <w:rsid w:val="00C63270"/>
    <w:rsid w:val="00C716CE"/>
    <w:rsid w:val="00C72195"/>
    <w:rsid w:val="00C811A2"/>
    <w:rsid w:val="00C84754"/>
    <w:rsid w:val="00C84C2A"/>
    <w:rsid w:val="00C90ED2"/>
    <w:rsid w:val="00C92920"/>
    <w:rsid w:val="00C961D5"/>
    <w:rsid w:val="00CA515B"/>
    <w:rsid w:val="00CB453D"/>
    <w:rsid w:val="00CB58F0"/>
    <w:rsid w:val="00CB69FE"/>
    <w:rsid w:val="00CB7EC0"/>
    <w:rsid w:val="00CC1422"/>
    <w:rsid w:val="00CD4321"/>
    <w:rsid w:val="00CE188D"/>
    <w:rsid w:val="00CE28FC"/>
    <w:rsid w:val="00CE430B"/>
    <w:rsid w:val="00CF20F4"/>
    <w:rsid w:val="00CF29D9"/>
    <w:rsid w:val="00CF353F"/>
    <w:rsid w:val="00CF5A1E"/>
    <w:rsid w:val="00D03613"/>
    <w:rsid w:val="00D05EE7"/>
    <w:rsid w:val="00D14450"/>
    <w:rsid w:val="00D23A65"/>
    <w:rsid w:val="00D3409F"/>
    <w:rsid w:val="00D417BD"/>
    <w:rsid w:val="00D44C98"/>
    <w:rsid w:val="00D46AA1"/>
    <w:rsid w:val="00D53BC8"/>
    <w:rsid w:val="00D54A7D"/>
    <w:rsid w:val="00D54C8A"/>
    <w:rsid w:val="00D55821"/>
    <w:rsid w:val="00D55A8F"/>
    <w:rsid w:val="00D60E92"/>
    <w:rsid w:val="00D714FF"/>
    <w:rsid w:val="00D727F4"/>
    <w:rsid w:val="00D73114"/>
    <w:rsid w:val="00D74636"/>
    <w:rsid w:val="00D7683A"/>
    <w:rsid w:val="00D84EEE"/>
    <w:rsid w:val="00D92ECD"/>
    <w:rsid w:val="00DA5229"/>
    <w:rsid w:val="00DA6247"/>
    <w:rsid w:val="00DB37D7"/>
    <w:rsid w:val="00DB421A"/>
    <w:rsid w:val="00DB42AA"/>
    <w:rsid w:val="00DB472E"/>
    <w:rsid w:val="00DB66F8"/>
    <w:rsid w:val="00DB76DD"/>
    <w:rsid w:val="00DC1EE8"/>
    <w:rsid w:val="00DD72DF"/>
    <w:rsid w:val="00DE4097"/>
    <w:rsid w:val="00DE7FA3"/>
    <w:rsid w:val="00DF3514"/>
    <w:rsid w:val="00DF3771"/>
    <w:rsid w:val="00DF3C5D"/>
    <w:rsid w:val="00DF5CCB"/>
    <w:rsid w:val="00E1332E"/>
    <w:rsid w:val="00E1410B"/>
    <w:rsid w:val="00E1693F"/>
    <w:rsid w:val="00E25379"/>
    <w:rsid w:val="00E2549F"/>
    <w:rsid w:val="00E326F4"/>
    <w:rsid w:val="00E354FE"/>
    <w:rsid w:val="00E357EB"/>
    <w:rsid w:val="00E3653C"/>
    <w:rsid w:val="00E40B37"/>
    <w:rsid w:val="00E41503"/>
    <w:rsid w:val="00E46623"/>
    <w:rsid w:val="00E53FFF"/>
    <w:rsid w:val="00E54ABB"/>
    <w:rsid w:val="00E559FA"/>
    <w:rsid w:val="00E63846"/>
    <w:rsid w:val="00E66D5C"/>
    <w:rsid w:val="00E81AF3"/>
    <w:rsid w:val="00E85D1E"/>
    <w:rsid w:val="00E93F17"/>
    <w:rsid w:val="00E966F6"/>
    <w:rsid w:val="00EA3333"/>
    <w:rsid w:val="00EA3469"/>
    <w:rsid w:val="00EA34D2"/>
    <w:rsid w:val="00EA391E"/>
    <w:rsid w:val="00EA4BC5"/>
    <w:rsid w:val="00EA69F2"/>
    <w:rsid w:val="00EA6AA8"/>
    <w:rsid w:val="00EB2C35"/>
    <w:rsid w:val="00EB73CF"/>
    <w:rsid w:val="00EC17D3"/>
    <w:rsid w:val="00EC3A05"/>
    <w:rsid w:val="00EC7200"/>
    <w:rsid w:val="00ED5309"/>
    <w:rsid w:val="00ED5EE7"/>
    <w:rsid w:val="00EE4EFD"/>
    <w:rsid w:val="00EF3538"/>
    <w:rsid w:val="00EF4F2C"/>
    <w:rsid w:val="00EF6164"/>
    <w:rsid w:val="00F00089"/>
    <w:rsid w:val="00F0340B"/>
    <w:rsid w:val="00F11018"/>
    <w:rsid w:val="00F12BCC"/>
    <w:rsid w:val="00F14801"/>
    <w:rsid w:val="00F17294"/>
    <w:rsid w:val="00F232D0"/>
    <w:rsid w:val="00F30088"/>
    <w:rsid w:val="00F37564"/>
    <w:rsid w:val="00F43BF8"/>
    <w:rsid w:val="00F47C61"/>
    <w:rsid w:val="00F57BE0"/>
    <w:rsid w:val="00F70F4D"/>
    <w:rsid w:val="00F76D63"/>
    <w:rsid w:val="00F8008F"/>
    <w:rsid w:val="00F80C7A"/>
    <w:rsid w:val="00F8207A"/>
    <w:rsid w:val="00F8514A"/>
    <w:rsid w:val="00F85151"/>
    <w:rsid w:val="00F864AA"/>
    <w:rsid w:val="00F87F9C"/>
    <w:rsid w:val="00F95C0B"/>
    <w:rsid w:val="00FA12BC"/>
    <w:rsid w:val="00FA24A6"/>
    <w:rsid w:val="00FA2FCC"/>
    <w:rsid w:val="00FA4843"/>
    <w:rsid w:val="00FA61EC"/>
    <w:rsid w:val="00FB7D1B"/>
    <w:rsid w:val="00FC366A"/>
    <w:rsid w:val="00FC6523"/>
    <w:rsid w:val="00FC72F5"/>
    <w:rsid w:val="00FC78C3"/>
    <w:rsid w:val="00FC7BB4"/>
    <w:rsid w:val="00FE5651"/>
    <w:rsid w:val="00FE7587"/>
    <w:rsid w:val="00FF024F"/>
    <w:rsid w:val="00FF767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89630"/>
  <w15:docId w15:val="{2CE819C0-AB33-475B-8524-D656489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4B2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33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0ACE"/>
    <w:rPr>
      <w:rFonts w:ascii="Segoe U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4E47D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7CB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0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8E41D2"/>
    <w:rPr>
      <w:rFonts w:ascii="Times New Roman" w:eastAsia="Times New Roman" w:hAnsi="Times New Roman"/>
      <w:sz w:val="28"/>
      <w:lang w:val="uk-UA"/>
    </w:rPr>
  </w:style>
  <w:style w:type="paragraph" w:styleId="aa">
    <w:name w:val="header"/>
    <w:basedOn w:val="a"/>
    <w:link w:val="ab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811A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811A2"/>
    <w:rPr>
      <w:sz w:val="22"/>
      <w:szCs w:val="22"/>
      <w:lang w:eastAsia="en-US"/>
    </w:rPr>
  </w:style>
  <w:style w:type="character" w:customStyle="1" w:styleId="ae">
    <w:name w:val="Текст выноски Знак"/>
    <w:basedOn w:val="a0"/>
    <w:uiPriority w:val="99"/>
    <w:semiHidden/>
    <w:qFormat/>
    <w:rsid w:val="00D55A8F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D2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3FBD-6357-4E82-A464-0C2ED452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sergii dzherdzh</cp:lastModifiedBy>
  <cp:revision>5</cp:revision>
  <cp:lastPrinted>2020-01-27T07:30:00Z</cp:lastPrinted>
  <dcterms:created xsi:type="dcterms:W3CDTF">2024-12-27T15:33:00Z</dcterms:created>
  <dcterms:modified xsi:type="dcterms:W3CDTF">2024-12-27T16:58:00Z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2be00bcd29e26155e2f977063274b72f5f2832eaa2956171eb6aa99ab3a7d32e</vt:lpwstr>
  </property>
</Properties>
</file>